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CB361" w14:textId="77777777" w:rsidR="001550DF" w:rsidRPr="00054DB3" w:rsidRDefault="0018123D" w:rsidP="00054DB3">
      <w:pPr>
        <w:jc w:val="lowKashida"/>
        <w:rPr>
          <w:rFonts w:ascii="Simplified Arabic" w:hAnsi="Simplified Arabic"/>
          <w:rtl/>
          <w:lang w:bidi="ar-EG"/>
        </w:rPr>
      </w:pPr>
      <w:r w:rsidRPr="00054DB3">
        <w:rPr>
          <w:rFonts w:ascii="Simplified Arabic" w:hAnsi="Simplified Arabic"/>
          <w:rtl/>
          <w:lang w:bidi="ar-EG"/>
        </w:rPr>
        <w:t xml:space="preserve"> </w:t>
      </w:r>
    </w:p>
    <w:p w14:paraId="57DA6056" w14:textId="77777777" w:rsidR="00F01814" w:rsidRPr="00054DB3" w:rsidRDefault="00CA2DCA" w:rsidP="00054DB3">
      <w:pPr>
        <w:ind w:left="148"/>
        <w:jc w:val="lowKashida"/>
        <w:rPr>
          <w:rFonts w:ascii="Simplified Arabic" w:hAnsi="Simplified Arabic"/>
          <w:rtl/>
          <w:lang w:bidi="ar-EG"/>
        </w:rPr>
      </w:pPr>
      <w:r w:rsidRPr="00054DB3">
        <w:rPr>
          <w:rFonts w:ascii="Simplified Arabic" w:hAnsi="Simplified Arabic"/>
          <w:noProof/>
          <w:lang w:eastAsia="en-US"/>
        </w:rPr>
        <mc:AlternateContent>
          <mc:Choice Requires="wpg">
            <w:drawing>
              <wp:inline distT="0" distB="0" distL="0" distR="0" wp14:anchorId="47CF2A48" wp14:editId="7195DB34">
                <wp:extent cx="5372100" cy="86106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2100" cy="861060"/>
                          <a:chOff x="0" y="0"/>
                          <a:chExt cx="4635795" cy="861237"/>
                        </a:xfrm>
                      </wpg:grpSpPr>
                      <pic:pic xmlns:pic="http://schemas.openxmlformats.org/drawingml/2006/picture">
                        <pic:nvPicPr>
                          <pic:cNvPr id="37" name="Picture 1" descr="Description: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65544"/>
                          </a:xfrm>
                          <a:prstGeom prst="rect">
                            <a:avLst/>
                          </a:prstGeom>
                          <a:noFill/>
                          <a:ln>
                            <a:noFill/>
                          </a:ln>
                        </pic:spPr>
                      </pic:pic>
                      <pic:pic xmlns:pic="http://schemas.openxmlformats.org/drawingml/2006/picture">
                        <pic:nvPicPr>
                          <pic:cNvPr id="36" name="Picture 3" descr="Description: D:\شعار الجامعة أبيض وأسود.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3487479" y="0"/>
                            <a:ext cx="1148316" cy="861237"/>
                          </a:xfrm>
                          <a:prstGeom prst="rect">
                            <a:avLst/>
                          </a:prstGeom>
                          <a:noFill/>
                          <a:ln>
                            <a:noFill/>
                          </a:ln>
                        </pic:spPr>
                      </pic:pic>
                    </wpg:wgp>
                  </a:graphicData>
                </a:graphic>
              </wp:inline>
            </w:drawing>
          </mc:Choice>
          <mc:Fallback>
            <w:pict>
              <v:group w14:anchorId="2F8FF2B8" id="Group 15" o:spid="_x0000_s1026" style="width:423pt;height:67.8pt;mso-position-horizontal-relative:char;mso-position-vertical-relative:line" coordsize="46357,86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">
                <v:shape id="Picture 1" o:spid="_x0000_s1027" type="#_x0000_t75" alt="Description: 1" style="position:absolute;width:9144;height:7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">
                  <v:imagedata r:id="rId10" o:title=" 1"/>
                  <o:lock v:ext="edit" aspectratio="f"/>
                </v:shape>
                <v:shape id="Picture 3" o:spid="_x0000_s1028" type="#_x0000_t75" alt="Description: D:\شعار الجامعة أبيض وأسود.jpg" style="position:absolute;left:34874;width:11483;height:8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">
                  <v:imagedata r:id="rId11" o:title="شعار الجامعة أبيض وأسود"/>
                  <o:lock v:ext="edit" aspectratio="f"/>
                </v:shape>
                <w10:wrap anchorx="page"/>
                <w10:anchorlock/>
              </v:group>
            </w:pict>
          </mc:Fallback>
        </mc:AlternateContent>
      </w:r>
    </w:p>
    <w:p w14:paraId="6FAEA3BF" w14:textId="77777777" w:rsidR="005739DA" w:rsidRPr="00054DB3" w:rsidRDefault="00236283" w:rsidP="00CA2DCA">
      <w:pPr>
        <w:ind w:left="148"/>
        <w:jc w:val="lowKashida"/>
        <w:rPr>
          <w:rFonts w:ascii="Simplified Arabic" w:hAnsi="Simplified Arabic"/>
          <w:rtl/>
          <w:lang w:bidi="ar-EG"/>
        </w:rPr>
      </w:pPr>
      <w:r w:rsidRPr="00054DB3">
        <w:rPr>
          <w:rFonts w:ascii="Simplified Arabic" w:hAnsi="Simplified Arabic"/>
          <w:rtl/>
          <w:lang w:bidi="ar-JO"/>
        </w:rPr>
        <w:t xml:space="preserve"> </w:t>
      </w:r>
    </w:p>
    <w:p w14:paraId="19CCD4CB" w14:textId="77777777" w:rsidR="00FD209B" w:rsidRPr="00054DB3" w:rsidRDefault="00FD209B" w:rsidP="00054DB3">
      <w:pPr>
        <w:pStyle w:val="Heading1"/>
        <w:spacing w:before="0"/>
        <w:rPr>
          <w:rFonts w:ascii="Simplified Arabic" w:hAnsi="Simplified Arabic" w:cs="Simplified Arabic"/>
          <w:bCs/>
          <w:szCs w:val="28"/>
          <w:rtl/>
        </w:rPr>
      </w:pPr>
    </w:p>
    <w:p w14:paraId="620C33B4" w14:textId="77777777" w:rsidR="00132765" w:rsidRPr="00054DB3" w:rsidRDefault="00132765" w:rsidP="00054DB3">
      <w:pPr>
        <w:rPr>
          <w:rFonts w:ascii="Simplified Arabic" w:eastAsia="Calibri" w:hAnsi="Simplified Arabic"/>
          <w:b/>
          <w:bCs/>
          <w:rtl/>
          <w:lang w:bidi="ar-EG"/>
        </w:rPr>
      </w:pPr>
    </w:p>
    <w:p w14:paraId="092876EE" w14:textId="77777777" w:rsidR="002732FB" w:rsidRPr="00054DB3" w:rsidRDefault="00C6422D" w:rsidP="00EC78C2">
      <w:pPr>
        <w:jc w:val="center"/>
        <w:rPr>
          <w:rFonts w:ascii="Simplified Arabic" w:hAnsi="Simplified Arabic"/>
          <w:bCs/>
          <w:sz w:val="32"/>
          <w:szCs w:val="32"/>
          <w:lang w:val="x-none"/>
        </w:rPr>
      </w:pPr>
      <w:r w:rsidRPr="00054DB3">
        <w:rPr>
          <w:rFonts w:ascii="Simplified Arabic" w:hAnsi="Simplified Arabic"/>
          <w:bCs/>
          <w:sz w:val="32"/>
          <w:szCs w:val="32"/>
          <w:rtl/>
          <w:lang w:val="x-none"/>
        </w:rPr>
        <w:t xml:space="preserve">استخدام </w:t>
      </w:r>
      <w:r w:rsidR="00EC78C2">
        <w:rPr>
          <w:rFonts w:ascii="Simplified Arabic" w:hAnsi="Simplified Arabic" w:hint="cs"/>
          <w:bCs/>
          <w:sz w:val="32"/>
          <w:szCs w:val="32"/>
          <w:rtl/>
          <w:lang w:val="x-none"/>
        </w:rPr>
        <w:t xml:space="preserve">نموذج الاستقصاء الثماني </w:t>
      </w:r>
      <w:r w:rsidR="00EC78C2">
        <w:rPr>
          <w:rFonts w:ascii="Simplified Arabic" w:hAnsi="Simplified Arabic"/>
          <w:bCs/>
          <w:sz w:val="32"/>
          <w:szCs w:val="32"/>
        </w:rPr>
        <w:t>8W</w:t>
      </w:r>
      <w:r w:rsidR="00EC78C2" w:rsidRPr="00EC78C2">
        <w:rPr>
          <w:rFonts w:ascii="Simplified Arabic" w:hAnsi="Simplified Arabic"/>
          <w:bCs/>
          <w:sz w:val="52"/>
          <w:szCs w:val="52"/>
          <w:vertAlign w:val="superscript"/>
        </w:rPr>
        <w:t>,</w:t>
      </w:r>
      <w:r w:rsidR="00EC78C2">
        <w:rPr>
          <w:rFonts w:ascii="Simplified Arabic" w:hAnsi="Simplified Arabic"/>
          <w:bCs/>
          <w:sz w:val="32"/>
          <w:szCs w:val="32"/>
        </w:rPr>
        <w:t>s</w:t>
      </w:r>
      <w:r w:rsidRPr="00054DB3">
        <w:rPr>
          <w:rFonts w:ascii="Simplified Arabic" w:hAnsi="Simplified Arabic"/>
          <w:bCs/>
          <w:sz w:val="32"/>
          <w:szCs w:val="32"/>
          <w:rtl/>
          <w:lang w:val="x-none"/>
        </w:rPr>
        <w:t xml:space="preserve"> في </w:t>
      </w:r>
      <w:r w:rsidR="00EC78C2">
        <w:rPr>
          <w:rFonts w:ascii="Simplified Arabic" w:hAnsi="Simplified Arabic" w:hint="cs"/>
          <w:bCs/>
          <w:sz w:val="32"/>
          <w:szCs w:val="32"/>
          <w:rtl/>
          <w:lang w:val="x-none"/>
        </w:rPr>
        <w:t xml:space="preserve">تنمية مهارات البحث العلمى في الفيزياء لدى طالبات الصف الأول الثانوى </w:t>
      </w:r>
    </w:p>
    <w:p w14:paraId="70674992" w14:textId="77777777" w:rsidR="00607459" w:rsidRPr="00054DB3" w:rsidRDefault="00607459" w:rsidP="00054DB3">
      <w:pPr>
        <w:jc w:val="lowKashida"/>
        <w:rPr>
          <w:rFonts w:ascii="Simplified Arabic" w:hAnsi="Simplified Arabic"/>
          <w:rtl/>
          <w:lang w:val="x-none"/>
        </w:rPr>
      </w:pPr>
    </w:p>
    <w:p w14:paraId="457E6052" w14:textId="77777777" w:rsidR="009A4A8E" w:rsidRPr="00054DB3" w:rsidRDefault="009A4A8E" w:rsidP="00054DB3">
      <w:pPr>
        <w:jc w:val="lowKashida"/>
        <w:rPr>
          <w:rFonts w:ascii="Simplified Arabic" w:hAnsi="Simplified Arabic"/>
          <w:rtl/>
        </w:rPr>
      </w:pPr>
    </w:p>
    <w:p w14:paraId="1C42146A" w14:textId="77777777" w:rsidR="006B13A0" w:rsidRPr="00B92025" w:rsidRDefault="00B92025" w:rsidP="00EC78C2">
      <w:pPr>
        <w:jc w:val="center"/>
        <w:rPr>
          <w:rFonts w:ascii="Simplified Arabic" w:hAnsi="Simplified Arabic"/>
          <w:b/>
          <w:bCs/>
          <w:rtl/>
        </w:rPr>
      </w:pPr>
      <w:r w:rsidRPr="00B92025">
        <w:rPr>
          <w:rFonts w:ascii="Simplified Arabic" w:hAnsi="Simplified Arabic" w:hint="cs"/>
          <w:b/>
          <w:bCs/>
          <w:rtl/>
        </w:rPr>
        <w:t xml:space="preserve">بحث مشتق من رسالة </w:t>
      </w:r>
      <w:r w:rsidR="00EC78C2">
        <w:rPr>
          <w:rFonts w:ascii="Simplified Arabic" w:hAnsi="Simplified Arabic" w:hint="cs"/>
          <w:b/>
          <w:bCs/>
          <w:rtl/>
        </w:rPr>
        <w:t>ماجستير</w:t>
      </w:r>
      <w:r w:rsidRPr="00B92025">
        <w:rPr>
          <w:rFonts w:ascii="Simplified Arabic" w:hAnsi="Simplified Arabic" w:hint="cs"/>
          <w:b/>
          <w:bCs/>
          <w:rtl/>
        </w:rPr>
        <w:t xml:space="preserve"> في التربية</w:t>
      </w:r>
    </w:p>
    <w:p w14:paraId="2E15EC31" w14:textId="77777777" w:rsidR="00607459" w:rsidRDefault="00607459" w:rsidP="00054DB3">
      <w:pPr>
        <w:jc w:val="lowKashida"/>
        <w:rPr>
          <w:rFonts w:ascii="Simplified Arabic" w:hAnsi="Simplified Arabic"/>
          <w:rtl/>
        </w:rPr>
      </w:pPr>
    </w:p>
    <w:p w14:paraId="1A12EACC" w14:textId="77777777" w:rsidR="00B92025" w:rsidRPr="00054DB3" w:rsidRDefault="00B92025" w:rsidP="00054DB3">
      <w:pPr>
        <w:jc w:val="lowKashida"/>
        <w:rPr>
          <w:rFonts w:ascii="Simplified Arabic" w:hAnsi="Simplified Arabic"/>
          <w:rtl/>
        </w:rPr>
      </w:pPr>
    </w:p>
    <w:p w14:paraId="62C6432A" w14:textId="77777777" w:rsidR="00E45119" w:rsidRPr="00054DB3" w:rsidRDefault="002732FB" w:rsidP="00054DB3">
      <w:pPr>
        <w:pStyle w:val="Heading1"/>
        <w:keepNext w:val="0"/>
        <w:spacing w:before="0"/>
        <w:jc w:val="center"/>
        <w:rPr>
          <w:rFonts w:ascii="Simplified Arabic" w:hAnsi="Simplified Arabic" w:cs="Simplified Arabic"/>
          <w:b/>
          <w:bCs/>
          <w:szCs w:val="28"/>
          <w:rtl/>
          <w:lang w:bidi="ar-EG"/>
        </w:rPr>
      </w:pPr>
      <w:r w:rsidRPr="00054DB3">
        <w:rPr>
          <w:rFonts w:ascii="Simplified Arabic" w:hAnsi="Simplified Arabic" w:cs="Simplified Arabic"/>
          <w:b/>
          <w:bCs/>
          <w:szCs w:val="28"/>
          <w:rtl/>
          <w:lang w:bidi="ar-EG"/>
        </w:rPr>
        <w:t>إعـداد</w:t>
      </w:r>
    </w:p>
    <w:p w14:paraId="6B0B7ECB" w14:textId="77777777" w:rsidR="00953C8D" w:rsidRPr="00054DB3" w:rsidRDefault="00E45119" w:rsidP="00EC78C2">
      <w:pPr>
        <w:pStyle w:val="Heading1"/>
        <w:keepNext w:val="0"/>
        <w:spacing w:before="0"/>
        <w:jc w:val="center"/>
        <w:rPr>
          <w:rFonts w:ascii="Simplified Arabic" w:hAnsi="Simplified Arabic" w:cs="Simplified Arabic"/>
          <w:b/>
          <w:bCs/>
          <w:szCs w:val="28"/>
          <w:rtl/>
          <w:lang w:bidi="ar-EG"/>
        </w:rPr>
      </w:pPr>
      <w:r w:rsidRPr="00054DB3">
        <w:rPr>
          <w:rFonts w:ascii="Simplified Arabic" w:hAnsi="Simplified Arabic" w:cs="Simplified Arabic"/>
          <w:b/>
          <w:bCs/>
          <w:szCs w:val="28"/>
          <w:rtl/>
          <w:lang w:bidi="ar-EG"/>
        </w:rPr>
        <w:t xml:space="preserve">أ/ </w:t>
      </w:r>
      <w:r w:rsidR="00EC78C2">
        <w:rPr>
          <w:rFonts w:ascii="Simplified Arabic" w:hAnsi="Simplified Arabic" w:cs="Simplified Arabic" w:hint="cs"/>
          <w:b/>
          <w:bCs/>
          <w:szCs w:val="28"/>
          <w:rtl/>
          <w:lang w:bidi="ar-EG"/>
        </w:rPr>
        <w:t>هند محمد عبد المتعال طه الزغبى</w:t>
      </w:r>
    </w:p>
    <w:p w14:paraId="330C1819" w14:textId="77777777" w:rsidR="00E45119" w:rsidRPr="00054DB3" w:rsidRDefault="00EC78C2" w:rsidP="00054DB3">
      <w:pPr>
        <w:jc w:val="center"/>
        <w:rPr>
          <w:rFonts w:ascii="Simplified Arabic" w:hAnsi="Simplified Arabic"/>
          <w:b/>
          <w:bCs/>
          <w:rtl/>
          <w:lang w:val="x-none" w:bidi="ar-EG"/>
        </w:rPr>
      </w:pPr>
      <w:r>
        <w:rPr>
          <w:rFonts w:ascii="Simplified Arabic" w:hAnsi="Simplified Arabic" w:hint="cs"/>
          <w:b/>
          <w:bCs/>
          <w:rtl/>
          <w:lang w:val="x-none" w:bidi="ar-EG"/>
        </w:rPr>
        <w:t>معيدة</w:t>
      </w:r>
      <w:r w:rsidR="00C6422D" w:rsidRPr="00054DB3">
        <w:rPr>
          <w:rFonts w:ascii="Simplified Arabic" w:hAnsi="Simplified Arabic" w:hint="cs"/>
          <w:b/>
          <w:bCs/>
          <w:rtl/>
          <w:lang w:val="x-none" w:bidi="ar-EG"/>
        </w:rPr>
        <w:t xml:space="preserve"> </w:t>
      </w:r>
      <w:r w:rsidR="00E45119" w:rsidRPr="00054DB3">
        <w:rPr>
          <w:rFonts w:ascii="Simplified Arabic" w:hAnsi="Simplified Arabic"/>
          <w:b/>
          <w:bCs/>
          <w:rtl/>
          <w:lang w:val="x-none" w:bidi="ar-EG"/>
        </w:rPr>
        <w:t xml:space="preserve">بقسم المناهج وطرق التدريس وتكنولوجيا التعليم </w:t>
      </w:r>
    </w:p>
    <w:p w14:paraId="720555B7" w14:textId="77777777" w:rsidR="00E45119" w:rsidRPr="00054DB3" w:rsidRDefault="00E45119" w:rsidP="00054DB3">
      <w:pPr>
        <w:jc w:val="center"/>
        <w:rPr>
          <w:rFonts w:ascii="Simplified Arabic" w:hAnsi="Simplified Arabic"/>
          <w:b/>
          <w:bCs/>
          <w:rtl/>
          <w:lang w:val="x-none" w:bidi="ar-EG"/>
        </w:rPr>
      </w:pPr>
      <w:r w:rsidRPr="00054DB3">
        <w:rPr>
          <w:rFonts w:ascii="Simplified Arabic" w:hAnsi="Simplified Arabic"/>
          <w:b/>
          <w:bCs/>
          <w:rtl/>
          <w:lang w:val="x-none" w:bidi="ar-EG"/>
        </w:rPr>
        <w:t xml:space="preserve">كلية التربية – جامعة بنها                   </w:t>
      </w:r>
    </w:p>
    <w:p w14:paraId="51B63721" w14:textId="77777777" w:rsidR="00B92025" w:rsidRDefault="00B92025" w:rsidP="00054DB3">
      <w:pPr>
        <w:jc w:val="center"/>
        <w:rPr>
          <w:rFonts w:ascii="Simplified Arabic" w:hAnsi="Simplified Arabic"/>
          <w:b/>
          <w:bCs/>
          <w:rtl/>
          <w:lang w:val="x-none" w:bidi="ar-EG"/>
        </w:rPr>
      </w:pPr>
    </w:p>
    <w:p w14:paraId="566DCB52" w14:textId="77777777" w:rsidR="00E45119" w:rsidRPr="00054DB3" w:rsidRDefault="00E45119" w:rsidP="00054DB3">
      <w:pPr>
        <w:jc w:val="center"/>
        <w:rPr>
          <w:rFonts w:ascii="Simplified Arabic" w:hAnsi="Simplified Arabic"/>
          <w:b/>
          <w:bCs/>
          <w:rtl/>
          <w:lang w:val="x-none" w:bidi="ar-EG"/>
        </w:rPr>
      </w:pPr>
      <w:r w:rsidRPr="00054DB3">
        <w:rPr>
          <w:rFonts w:ascii="Simplified Arabic" w:hAnsi="Simplified Arabic"/>
          <w:b/>
          <w:bCs/>
          <w:rtl/>
          <w:lang w:val="x-none" w:bidi="ar-EG"/>
        </w:rPr>
        <w:t>إشراف</w:t>
      </w:r>
    </w:p>
    <w:p w14:paraId="4D1DFCED" w14:textId="77777777" w:rsidR="00C526CE" w:rsidRPr="00054DB3" w:rsidRDefault="00C6422D" w:rsidP="00EC78C2">
      <w:pPr>
        <w:jc w:val="center"/>
        <w:rPr>
          <w:rFonts w:ascii="Simplified Arabic" w:hAnsi="Simplified Arabic"/>
          <w:b/>
          <w:bCs/>
          <w:rtl/>
          <w:lang w:val="x-none" w:bidi="ar-EG"/>
        </w:rPr>
      </w:pPr>
      <w:r w:rsidRPr="00054DB3">
        <w:rPr>
          <w:rFonts w:ascii="Simplified Arabic" w:hAnsi="Simplified Arabic"/>
          <w:b/>
          <w:bCs/>
          <w:rtl/>
          <w:lang w:val="x-none" w:bidi="ar-EG"/>
        </w:rPr>
        <w:t xml:space="preserve">أ.د/ </w:t>
      </w:r>
      <w:r w:rsidR="00EC78C2">
        <w:rPr>
          <w:rFonts w:ascii="Simplified Arabic" w:hAnsi="Simplified Arabic" w:hint="cs"/>
          <w:b/>
          <w:bCs/>
          <w:rtl/>
          <w:lang w:val="x-none" w:bidi="ar-EG"/>
        </w:rPr>
        <w:t xml:space="preserve">ماهر إسماعيل صبرى </w:t>
      </w:r>
      <w:r w:rsidRPr="00054DB3">
        <w:rPr>
          <w:rFonts w:ascii="Simplified Arabic" w:hAnsi="Simplified Arabic" w:hint="cs"/>
          <w:b/>
          <w:bCs/>
          <w:rtl/>
          <w:lang w:val="x-none" w:bidi="ar-EG"/>
        </w:rPr>
        <w:t xml:space="preserve">           </w:t>
      </w:r>
      <w:r w:rsidR="00E45119" w:rsidRPr="00054DB3">
        <w:rPr>
          <w:rFonts w:ascii="Simplified Arabic" w:hAnsi="Simplified Arabic"/>
          <w:b/>
          <w:bCs/>
          <w:rtl/>
          <w:lang w:val="x-none" w:bidi="ar-EG"/>
        </w:rPr>
        <w:t xml:space="preserve">     </w:t>
      </w:r>
      <w:r w:rsidR="00C526CE" w:rsidRPr="00054DB3">
        <w:rPr>
          <w:rFonts w:ascii="Simplified Arabic" w:hAnsi="Simplified Arabic"/>
          <w:b/>
          <w:bCs/>
          <w:rtl/>
          <w:lang w:val="x-none" w:bidi="ar-EG"/>
        </w:rPr>
        <w:t xml:space="preserve">    </w:t>
      </w:r>
      <w:r w:rsidR="00EC78C2">
        <w:rPr>
          <w:rFonts w:ascii="Simplified Arabic" w:hAnsi="Simplified Arabic" w:hint="cs"/>
          <w:b/>
          <w:bCs/>
          <w:rtl/>
          <w:lang w:val="x-none" w:bidi="ar-EG"/>
        </w:rPr>
        <w:t>أ.</w:t>
      </w:r>
      <w:r w:rsidR="001B28F9" w:rsidRPr="00054DB3">
        <w:rPr>
          <w:rFonts w:ascii="Simplified Arabic" w:hAnsi="Simplified Arabic" w:hint="cs"/>
          <w:b/>
          <w:bCs/>
          <w:rtl/>
          <w:lang w:val="x-none" w:bidi="ar-EG"/>
        </w:rPr>
        <w:t xml:space="preserve"> </w:t>
      </w:r>
      <w:r w:rsidR="00C526CE" w:rsidRPr="00054DB3">
        <w:rPr>
          <w:rFonts w:ascii="Simplified Arabic" w:hAnsi="Simplified Arabic"/>
          <w:b/>
          <w:bCs/>
          <w:rtl/>
          <w:lang w:val="x-none" w:bidi="ar-EG"/>
        </w:rPr>
        <w:t xml:space="preserve">د/ </w:t>
      </w:r>
      <w:r w:rsidR="00EC78C2">
        <w:rPr>
          <w:rFonts w:ascii="Simplified Arabic" w:hAnsi="Simplified Arabic" w:hint="cs"/>
          <w:b/>
          <w:bCs/>
          <w:rtl/>
          <w:lang w:val="x-none" w:bidi="ar-EG"/>
        </w:rPr>
        <w:t>إبراهيم عبدالعزيز البعلى</w:t>
      </w:r>
    </w:p>
    <w:p w14:paraId="127CFEC5" w14:textId="77777777" w:rsidR="00C526CE" w:rsidRPr="00054DB3" w:rsidRDefault="00C526CE" w:rsidP="00EC78C2">
      <w:pPr>
        <w:jc w:val="center"/>
        <w:rPr>
          <w:rFonts w:ascii="Simplified Arabic" w:hAnsi="Simplified Arabic"/>
          <w:b/>
          <w:bCs/>
          <w:rtl/>
          <w:lang w:val="x-none" w:bidi="ar-EG"/>
        </w:rPr>
      </w:pPr>
      <w:r w:rsidRPr="00054DB3">
        <w:rPr>
          <w:rFonts w:ascii="Simplified Arabic" w:hAnsi="Simplified Arabic"/>
          <w:b/>
          <w:bCs/>
          <w:rtl/>
          <w:lang w:val="x-none" w:bidi="ar-EG"/>
        </w:rPr>
        <w:t>أستاذ المناهج وطرق تدريس ال</w:t>
      </w:r>
      <w:r w:rsidR="00EC78C2">
        <w:rPr>
          <w:rFonts w:ascii="Simplified Arabic" w:hAnsi="Simplified Arabic" w:hint="cs"/>
          <w:b/>
          <w:bCs/>
          <w:rtl/>
          <w:lang w:val="x-none" w:bidi="ar-EG"/>
        </w:rPr>
        <w:t>علوم</w:t>
      </w:r>
      <w:r w:rsidRPr="00054DB3">
        <w:rPr>
          <w:rFonts w:ascii="Simplified Arabic" w:hAnsi="Simplified Arabic"/>
          <w:b/>
          <w:bCs/>
          <w:rtl/>
          <w:lang w:val="x-none" w:bidi="ar-EG"/>
        </w:rPr>
        <w:t xml:space="preserve">          </w:t>
      </w:r>
      <w:r w:rsidR="00EC78C2">
        <w:rPr>
          <w:rFonts w:ascii="Simplified Arabic" w:hAnsi="Simplified Arabic" w:hint="cs"/>
          <w:b/>
          <w:bCs/>
          <w:rtl/>
          <w:lang w:val="x-none" w:bidi="ar-EG"/>
        </w:rPr>
        <w:t>أستاذ</w:t>
      </w:r>
      <w:r w:rsidRPr="00054DB3">
        <w:rPr>
          <w:rFonts w:ascii="Simplified Arabic" w:hAnsi="Simplified Arabic"/>
          <w:b/>
          <w:bCs/>
          <w:rtl/>
          <w:lang w:val="x-none" w:bidi="ar-EG"/>
        </w:rPr>
        <w:t xml:space="preserve"> المناهج وطرق تدريس ال</w:t>
      </w:r>
      <w:r w:rsidR="00EC78C2">
        <w:rPr>
          <w:rFonts w:ascii="Simplified Arabic" w:hAnsi="Simplified Arabic" w:hint="cs"/>
          <w:b/>
          <w:bCs/>
          <w:rtl/>
          <w:lang w:val="x-none" w:bidi="ar-EG"/>
        </w:rPr>
        <w:t>علوم</w:t>
      </w:r>
    </w:p>
    <w:p w14:paraId="604689E8" w14:textId="77777777" w:rsidR="00453EF5" w:rsidRPr="00054DB3" w:rsidRDefault="00453EF5" w:rsidP="00EC78C2">
      <w:pPr>
        <w:tabs>
          <w:tab w:val="left" w:pos="766"/>
        </w:tabs>
        <w:rPr>
          <w:rFonts w:ascii="Simplified Arabic" w:hAnsi="Simplified Arabic"/>
          <w:b/>
          <w:bCs/>
          <w:rtl/>
          <w:lang w:val="x-none" w:bidi="ar-EG"/>
        </w:rPr>
      </w:pPr>
      <w:r w:rsidRPr="00054DB3">
        <w:rPr>
          <w:rFonts w:ascii="Simplified Arabic" w:hAnsi="Simplified Arabic"/>
          <w:b/>
          <w:bCs/>
          <w:rtl/>
          <w:lang w:val="x-none" w:bidi="ar-EG"/>
        </w:rPr>
        <w:tab/>
      </w:r>
      <w:r w:rsidR="00FA61C5" w:rsidRPr="00054DB3">
        <w:rPr>
          <w:rFonts w:ascii="Simplified Arabic" w:hAnsi="Simplified Arabic" w:hint="cs"/>
          <w:b/>
          <w:bCs/>
          <w:rtl/>
          <w:lang w:val="x-none" w:bidi="ar-EG"/>
        </w:rPr>
        <w:t xml:space="preserve">       </w:t>
      </w:r>
    </w:p>
    <w:p w14:paraId="0D2567EB" w14:textId="77777777" w:rsidR="00C526CE" w:rsidRDefault="00C526CE" w:rsidP="00054DB3">
      <w:pPr>
        <w:jc w:val="center"/>
        <w:rPr>
          <w:rFonts w:ascii="Simplified Arabic" w:hAnsi="Simplified Arabic"/>
          <w:b/>
          <w:bCs/>
          <w:rtl/>
          <w:lang w:val="x-none" w:bidi="ar-EG"/>
        </w:rPr>
      </w:pPr>
      <w:r w:rsidRPr="00054DB3">
        <w:rPr>
          <w:rFonts w:ascii="Simplified Arabic" w:hAnsi="Simplified Arabic"/>
          <w:b/>
          <w:bCs/>
          <w:rtl/>
          <w:lang w:val="x-none" w:bidi="ar-EG"/>
        </w:rPr>
        <w:t xml:space="preserve">كلية التربية – جامعة بنها          </w:t>
      </w:r>
      <w:r w:rsidR="00E45119" w:rsidRPr="00054DB3">
        <w:rPr>
          <w:rFonts w:ascii="Simplified Arabic" w:hAnsi="Simplified Arabic"/>
          <w:b/>
          <w:bCs/>
          <w:rtl/>
          <w:lang w:val="x-none" w:bidi="ar-EG"/>
        </w:rPr>
        <w:t xml:space="preserve">         </w:t>
      </w:r>
      <w:r w:rsidRPr="00054DB3">
        <w:rPr>
          <w:rFonts w:ascii="Simplified Arabic" w:hAnsi="Simplified Arabic"/>
          <w:b/>
          <w:bCs/>
          <w:rtl/>
          <w:lang w:val="x-none" w:bidi="ar-EG"/>
        </w:rPr>
        <w:t xml:space="preserve">         كلية التربية – جامعة بنها</w:t>
      </w:r>
    </w:p>
    <w:p w14:paraId="6F1065A7" w14:textId="77777777" w:rsidR="00EC78C2" w:rsidRDefault="00EC78C2" w:rsidP="00054DB3">
      <w:pPr>
        <w:jc w:val="center"/>
        <w:rPr>
          <w:rFonts w:ascii="Simplified Arabic" w:hAnsi="Simplified Arabic"/>
          <w:b/>
          <w:bCs/>
          <w:rtl/>
          <w:lang w:val="x-none" w:bidi="ar-EG"/>
        </w:rPr>
      </w:pPr>
      <w:r>
        <w:rPr>
          <w:rFonts w:ascii="Simplified Arabic" w:hAnsi="Simplified Arabic" w:hint="cs"/>
          <w:b/>
          <w:bCs/>
          <w:rtl/>
          <w:lang w:val="x-none" w:bidi="ar-EG"/>
        </w:rPr>
        <w:t xml:space="preserve">د/أميرة محمد ذكى </w:t>
      </w:r>
    </w:p>
    <w:p w14:paraId="6318BC37" w14:textId="77777777" w:rsidR="00EC78C2" w:rsidRDefault="00EC78C2" w:rsidP="00054DB3">
      <w:pPr>
        <w:jc w:val="center"/>
        <w:rPr>
          <w:rFonts w:ascii="Simplified Arabic" w:hAnsi="Simplified Arabic"/>
          <w:b/>
          <w:bCs/>
          <w:rtl/>
          <w:lang w:val="x-none" w:bidi="ar-EG"/>
        </w:rPr>
      </w:pPr>
      <w:r>
        <w:rPr>
          <w:rFonts w:ascii="Simplified Arabic" w:hAnsi="Simplified Arabic" w:hint="cs"/>
          <w:b/>
          <w:bCs/>
          <w:rtl/>
          <w:lang w:val="x-none" w:bidi="ar-EG"/>
        </w:rPr>
        <w:t xml:space="preserve">مدرس المناهج وطرق تدريس الكيمياء </w:t>
      </w:r>
    </w:p>
    <w:p w14:paraId="46F97042" w14:textId="77777777" w:rsidR="00EC78C2" w:rsidRPr="00054DB3" w:rsidRDefault="00EC78C2" w:rsidP="00054DB3">
      <w:pPr>
        <w:jc w:val="center"/>
        <w:rPr>
          <w:rFonts w:ascii="Simplified Arabic" w:hAnsi="Simplified Arabic"/>
          <w:b/>
          <w:bCs/>
          <w:rtl/>
          <w:lang w:val="x-none" w:bidi="ar-EG"/>
        </w:rPr>
      </w:pPr>
      <w:r>
        <w:rPr>
          <w:rFonts w:ascii="Simplified Arabic" w:hAnsi="Simplified Arabic" w:hint="cs"/>
          <w:b/>
          <w:bCs/>
          <w:rtl/>
          <w:lang w:val="x-none" w:bidi="ar-EG"/>
        </w:rPr>
        <w:t xml:space="preserve">كلية التربية </w:t>
      </w:r>
      <w:r>
        <w:rPr>
          <w:rFonts w:ascii="Simplified Arabic" w:hAnsi="Simplified Arabic"/>
          <w:b/>
          <w:bCs/>
          <w:rtl/>
          <w:lang w:val="x-none" w:bidi="ar-EG"/>
        </w:rPr>
        <w:t>–</w:t>
      </w:r>
      <w:r>
        <w:rPr>
          <w:rFonts w:ascii="Simplified Arabic" w:hAnsi="Simplified Arabic" w:hint="cs"/>
          <w:b/>
          <w:bCs/>
          <w:rtl/>
          <w:lang w:val="x-none" w:bidi="ar-EG"/>
        </w:rPr>
        <w:t xml:space="preserve">جامعة بنها </w:t>
      </w:r>
    </w:p>
    <w:p w14:paraId="6A546B7E" w14:textId="77777777" w:rsidR="00FE62FC" w:rsidRDefault="00FE62FC" w:rsidP="00054DB3">
      <w:pPr>
        <w:tabs>
          <w:tab w:val="left" w:pos="3360"/>
        </w:tabs>
        <w:jc w:val="center"/>
        <w:rPr>
          <w:rFonts w:ascii="Simplified Arabic" w:hAnsi="Simplified Arabic"/>
          <w:b/>
          <w:bCs/>
          <w:rtl/>
          <w:lang w:val="x-none" w:bidi="ar-EG"/>
        </w:rPr>
      </w:pPr>
    </w:p>
    <w:p w14:paraId="43ACA09B" w14:textId="77777777" w:rsidR="00B92025" w:rsidRPr="00054DB3" w:rsidRDefault="00B92025" w:rsidP="00054DB3">
      <w:pPr>
        <w:tabs>
          <w:tab w:val="left" w:pos="3360"/>
        </w:tabs>
        <w:jc w:val="center"/>
        <w:rPr>
          <w:rFonts w:ascii="Simplified Arabic" w:hAnsi="Simplified Arabic"/>
          <w:b/>
          <w:bCs/>
          <w:rtl/>
          <w:lang w:val="x-none" w:bidi="ar-EG"/>
        </w:rPr>
      </w:pPr>
    </w:p>
    <w:p w14:paraId="509A405C" w14:textId="77777777" w:rsidR="001B28F9" w:rsidRPr="00054DB3" w:rsidRDefault="001B28F9" w:rsidP="00EC78C2">
      <w:pPr>
        <w:tabs>
          <w:tab w:val="left" w:pos="3360"/>
        </w:tabs>
        <w:jc w:val="center"/>
        <w:rPr>
          <w:rFonts w:ascii="Simplified Arabic" w:hAnsi="Simplified Arabic"/>
          <w:b/>
          <w:bCs/>
          <w:rtl/>
          <w:lang w:val="x-none" w:bidi="ar-EG"/>
        </w:rPr>
      </w:pPr>
      <w:r w:rsidRPr="00054DB3">
        <w:rPr>
          <w:rFonts w:ascii="Simplified Arabic" w:hAnsi="Simplified Arabic" w:hint="cs"/>
          <w:b/>
          <w:bCs/>
          <w:rtl/>
          <w:lang w:val="x-none" w:bidi="ar-EG"/>
        </w:rPr>
        <w:lastRenderedPageBreak/>
        <w:t>144</w:t>
      </w:r>
      <w:r w:rsidR="00EC78C2">
        <w:rPr>
          <w:rFonts w:ascii="Simplified Arabic" w:hAnsi="Simplified Arabic" w:hint="cs"/>
          <w:b/>
          <w:bCs/>
          <w:rtl/>
          <w:lang w:val="x-none" w:bidi="ar-EG"/>
        </w:rPr>
        <w:t>5</w:t>
      </w:r>
      <w:r w:rsidR="00453EF5" w:rsidRPr="00054DB3">
        <w:rPr>
          <w:rFonts w:ascii="Simplified Arabic" w:hAnsi="Simplified Arabic"/>
          <w:b/>
          <w:bCs/>
          <w:rtl/>
          <w:lang w:val="x-none" w:bidi="ar-EG"/>
        </w:rPr>
        <w:t>ﻫ</w:t>
      </w:r>
      <w:r w:rsidR="00453EF5" w:rsidRPr="00054DB3">
        <w:rPr>
          <w:rFonts w:ascii="Simplified Arabic" w:hAnsi="Simplified Arabic" w:hint="cs"/>
          <w:b/>
          <w:bCs/>
          <w:rtl/>
          <w:lang w:val="x-none" w:bidi="ar-EG"/>
        </w:rPr>
        <w:t>-2</w:t>
      </w:r>
      <w:r w:rsidR="00EC78C2">
        <w:rPr>
          <w:rFonts w:ascii="Simplified Arabic" w:hAnsi="Simplified Arabic" w:hint="cs"/>
          <w:b/>
          <w:bCs/>
          <w:rtl/>
          <w:lang w:val="x-none" w:bidi="ar-EG"/>
        </w:rPr>
        <w:t>0</w:t>
      </w:r>
      <w:r w:rsidR="00453EF5" w:rsidRPr="00054DB3">
        <w:rPr>
          <w:rFonts w:ascii="Simplified Arabic" w:hAnsi="Simplified Arabic" w:hint="cs"/>
          <w:b/>
          <w:bCs/>
          <w:rtl/>
          <w:lang w:val="x-none" w:bidi="ar-EG"/>
        </w:rPr>
        <w:t>2</w:t>
      </w:r>
      <w:r w:rsidR="00EC78C2">
        <w:rPr>
          <w:rFonts w:ascii="Simplified Arabic" w:hAnsi="Simplified Arabic" w:hint="cs"/>
          <w:b/>
          <w:bCs/>
          <w:rtl/>
          <w:lang w:val="x-none" w:bidi="ar-EG"/>
        </w:rPr>
        <w:t>3</w:t>
      </w:r>
      <w:r w:rsidR="00453EF5" w:rsidRPr="00054DB3">
        <w:rPr>
          <w:rFonts w:ascii="Simplified Arabic" w:hAnsi="Simplified Arabic" w:hint="cs"/>
          <w:b/>
          <w:bCs/>
          <w:rtl/>
          <w:lang w:val="x-none" w:bidi="ar-EG"/>
        </w:rPr>
        <w:t>م</w:t>
      </w:r>
    </w:p>
    <w:p w14:paraId="48A3F265" w14:textId="77777777" w:rsidR="007F74C9" w:rsidRPr="00054DB3" w:rsidRDefault="007F74C9" w:rsidP="00054DB3">
      <w:pPr>
        <w:rPr>
          <w:rFonts w:ascii="Simplified Arabic" w:hAnsi="Simplified Arabic"/>
          <w:bCs/>
          <w:rtl/>
          <w:lang w:val="x-none"/>
        </w:rPr>
      </w:pPr>
    </w:p>
    <w:p w14:paraId="5496F8E3" w14:textId="77777777" w:rsidR="00453EF5" w:rsidRDefault="00453EF5" w:rsidP="00054DB3">
      <w:pPr>
        <w:jc w:val="center"/>
        <w:rPr>
          <w:rFonts w:ascii="Simplified Arabic" w:hAnsi="Simplified Arabic" w:cs="PT Bold Heading"/>
          <w:b/>
          <w:bCs/>
          <w:rtl/>
          <w:lang w:bidi="ar-EG"/>
        </w:rPr>
      </w:pPr>
    </w:p>
    <w:p w14:paraId="3ED70165" w14:textId="77777777" w:rsidR="00931F06" w:rsidRDefault="00931F06" w:rsidP="00054DB3">
      <w:pPr>
        <w:jc w:val="center"/>
        <w:rPr>
          <w:rFonts w:ascii="Simplified Arabic" w:hAnsi="Simplified Arabic" w:cs="PT Bold Heading"/>
          <w:b/>
          <w:bCs/>
          <w:rtl/>
          <w:lang w:bidi="ar-EG"/>
        </w:rPr>
      </w:pPr>
    </w:p>
    <w:p w14:paraId="595D4CDE" w14:textId="77777777" w:rsidR="00383B1A" w:rsidRDefault="00383B1A" w:rsidP="00054DB3">
      <w:pPr>
        <w:jc w:val="center"/>
        <w:rPr>
          <w:rFonts w:ascii="Simplified Arabic" w:hAnsi="Simplified Arabic" w:cs="PT Bold Heading"/>
          <w:b/>
          <w:bCs/>
          <w:rtl/>
          <w:lang w:bidi="ar-EG"/>
        </w:rPr>
      </w:pPr>
    </w:p>
    <w:p w14:paraId="6B5ABDEF" w14:textId="77777777" w:rsidR="00383B1A" w:rsidRDefault="00383B1A" w:rsidP="00054DB3">
      <w:pPr>
        <w:jc w:val="center"/>
        <w:rPr>
          <w:rFonts w:ascii="Simplified Arabic" w:hAnsi="Simplified Arabic" w:cs="PT Bold Heading"/>
          <w:b/>
          <w:bCs/>
          <w:rtl/>
          <w:lang w:bidi="ar-EG"/>
        </w:rPr>
      </w:pPr>
    </w:p>
    <w:p w14:paraId="13355923" w14:textId="77777777" w:rsidR="00383B1A" w:rsidRDefault="00383B1A" w:rsidP="00054DB3">
      <w:pPr>
        <w:jc w:val="center"/>
        <w:rPr>
          <w:rFonts w:ascii="Simplified Arabic" w:hAnsi="Simplified Arabic" w:cs="PT Bold Heading"/>
          <w:b/>
          <w:bCs/>
          <w:rtl/>
          <w:lang w:bidi="ar-EG"/>
        </w:rPr>
      </w:pPr>
    </w:p>
    <w:p w14:paraId="00A948FE" w14:textId="77777777" w:rsidR="00383B1A" w:rsidRDefault="00383B1A" w:rsidP="00054DB3">
      <w:pPr>
        <w:jc w:val="center"/>
        <w:rPr>
          <w:rFonts w:ascii="Simplified Arabic" w:hAnsi="Simplified Arabic" w:cs="PT Bold Heading"/>
          <w:b/>
          <w:bCs/>
          <w:rtl/>
          <w:lang w:bidi="ar-EG"/>
        </w:rPr>
      </w:pPr>
    </w:p>
    <w:p w14:paraId="7961F15E" w14:textId="77777777" w:rsidR="00383B1A" w:rsidRDefault="00383B1A" w:rsidP="00054DB3">
      <w:pPr>
        <w:jc w:val="center"/>
        <w:rPr>
          <w:rFonts w:ascii="Simplified Arabic" w:hAnsi="Simplified Arabic" w:cs="PT Bold Heading"/>
          <w:b/>
          <w:bCs/>
          <w:rtl/>
          <w:lang w:bidi="ar-EG"/>
        </w:rPr>
      </w:pPr>
    </w:p>
    <w:p w14:paraId="3D758CB9" w14:textId="77777777" w:rsidR="00286954" w:rsidRPr="00054DB3" w:rsidRDefault="00286954" w:rsidP="00054DB3">
      <w:pPr>
        <w:jc w:val="center"/>
        <w:rPr>
          <w:rFonts w:ascii="Simplified Arabic" w:hAnsi="Simplified Arabic" w:cs="PT Bold Heading"/>
          <w:b/>
          <w:bCs/>
          <w:rtl/>
          <w:lang w:bidi="ar-EG"/>
        </w:rPr>
      </w:pPr>
      <w:r w:rsidRPr="00054DB3">
        <w:rPr>
          <w:rFonts w:ascii="Simplified Arabic" w:hAnsi="Simplified Arabic" w:cs="PT Bold Heading"/>
          <w:b/>
          <w:bCs/>
          <w:rtl/>
          <w:lang w:bidi="ar-EG"/>
        </w:rPr>
        <w:t>مستخلص البحث</w:t>
      </w:r>
    </w:p>
    <w:p w14:paraId="61A47809" w14:textId="77777777" w:rsidR="00EC78C2" w:rsidRPr="00EC78C2" w:rsidRDefault="00286954" w:rsidP="00A11CA0">
      <w:pPr>
        <w:jc w:val="both"/>
        <w:rPr>
          <w:rFonts w:ascii="Simplified Arabic" w:eastAsia="Calibri" w:hAnsi="Simplified Arabic"/>
          <w:lang w:eastAsia="en-US" w:bidi="ar-EG"/>
        </w:rPr>
      </w:pPr>
      <w:r w:rsidRPr="00054DB3">
        <w:rPr>
          <w:rFonts w:ascii="Simplified Arabic" w:hAnsi="Simplified Arabic"/>
          <w:rtl/>
          <w:lang w:bidi="ar-EG"/>
        </w:rPr>
        <w:tab/>
      </w:r>
      <w:r w:rsidR="00EC78C2" w:rsidRPr="00EC78C2">
        <w:rPr>
          <w:rFonts w:ascii="Simplified Arabic" w:eastAsia="Calibri" w:hAnsi="Simplified Arabic"/>
          <w:rtl/>
          <w:lang w:eastAsia="en-US" w:bidi="ar-EG"/>
        </w:rPr>
        <w:t xml:space="preserve">هدفت الدراسة الحالية إلى التعرف على </w:t>
      </w:r>
      <w:r w:rsidR="00A11CA0">
        <w:rPr>
          <w:rFonts w:ascii="Simplified Arabic" w:eastAsia="Calibri" w:hAnsi="Simplified Arabic" w:hint="cs"/>
          <w:rtl/>
          <w:lang w:eastAsia="en-US" w:bidi="ar-EG"/>
        </w:rPr>
        <w:t>استخدام</w:t>
      </w:r>
      <w:r w:rsidR="00EC78C2" w:rsidRPr="00EC78C2">
        <w:rPr>
          <w:rFonts w:ascii="Simplified Arabic" w:eastAsia="Calibri" w:hAnsi="Simplified Arabic"/>
          <w:rtl/>
          <w:lang w:eastAsia="en-US" w:bidi="ar-EG"/>
        </w:rPr>
        <w:t xml:space="preserve"> نموذج الاستقصاء الثمانى </w:t>
      </w:r>
      <w:r w:rsidR="00EC78C2">
        <w:rPr>
          <w:rFonts w:ascii="Simplified Arabic" w:eastAsia="Calibri" w:hAnsi="Simplified Arabic"/>
          <w:lang w:eastAsia="en-US" w:bidi="ar-EG"/>
        </w:rPr>
        <w:t>8W</w:t>
      </w:r>
      <w:r w:rsidR="00EC78C2" w:rsidRPr="00EC78C2">
        <w:rPr>
          <w:rFonts w:ascii="Simplified Arabic" w:eastAsia="Calibri" w:hAnsi="Simplified Arabic"/>
          <w:sz w:val="44"/>
          <w:szCs w:val="44"/>
          <w:vertAlign w:val="superscript"/>
          <w:lang w:eastAsia="en-US" w:bidi="ar-EG"/>
        </w:rPr>
        <w:t>,</w:t>
      </w:r>
      <w:r w:rsidR="00EC78C2">
        <w:rPr>
          <w:rFonts w:ascii="Simplified Arabic" w:eastAsia="Calibri" w:hAnsi="Simplified Arabic"/>
          <w:lang w:eastAsia="en-US" w:bidi="ar-EG"/>
        </w:rPr>
        <w:t>s</w:t>
      </w:r>
      <w:r w:rsidR="00A11CA0">
        <w:rPr>
          <w:rFonts w:ascii="Simplified Arabic" w:eastAsia="Calibri" w:hAnsi="Simplified Arabic" w:hint="cs"/>
          <w:rtl/>
          <w:lang w:eastAsia="en-US" w:bidi="ar-EG"/>
        </w:rPr>
        <w:t>فى</w:t>
      </w:r>
      <w:r w:rsidR="00EC78C2" w:rsidRPr="00EC78C2">
        <w:rPr>
          <w:rFonts w:ascii="Simplified Arabic" w:eastAsia="Calibri" w:hAnsi="Simplified Arabic"/>
          <w:rtl/>
          <w:lang w:eastAsia="en-US" w:bidi="ar-EG"/>
        </w:rPr>
        <w:t xml:space="preserve"> تنمية مهارات البحث العلمى لدى ط</w:t>
      </w:r>
      <w:r w:rsidR="00A11CA0">
        <w:rPr>
          <w:rFonts w:ascii="Simplified Arabic" w:eastAsia="Calibri" w:hAnsi="Simplified Arabic" w:hint="cs"/>
          <w:rtl/>
          <w:lang w:eastAsia="en-US" w:bidi="ar-EG"/>
        </w:rPr>
        <w:t>البات</w:t>
      </w:r>
      <w:r w:rsidR="00EC78C2" w:rsidRPr="00EC78C2">
        <w:rPr>
          <w:rFonts w:ascii="Simplified Arabic" w:eastAsia="Calibri" w:hAnsi="Simplified Arabic"/>
          <w:rtl/>
          <w:lang w:eastAsia="en-US" w:bidi="ar-EG"/>
        </w:rPr>
        <w:t xml:space="preserve"> الصف الأول الثانوى ،ولتحقيق هذا الهدف تم إعداد أوراق عمل الطالب</w:t>
      </w:r>
      <w:r w:rsidR="00A11CA0">
        <w:rPr>
          <w:rFonts w:ascii="Simplified Arabic" w:eastAsia="Calibri" w:hAnsi="Simplified Arabic" w:hint="cs"/>
          <w:rtl/>
          <w:lang w:eastAsia="en-US" w:bidi="ar-EG"/>
        </w:rPr>
        <w:t>ة</w:t>
      </w:r>
      <w:r w:rsidR="00EC78C2" w:rsidRPr="00EC78C2">
        <w:rPr>
          <w:rFonts w:ascii="Simplified Arabic" w:eastAsia="Calibri" w:hAnsi="Simplified Arabic"/>
          <w:rtl/>
          <w:lang w:eastAsia="en-US" w:bidi="ar-EG"/>
        </w:rPr>
        <w:t xml:space="preserve"> ودليل المعلم وفقًا لنموذج الاستقصاء الثمانى ،واختبار مهارات البحث العلمى المكون من خمس مهارات (تحديد المشكله ،جمع المعلومات ،فرض الفروض ،اختبار صحة الفروض ،الاستنتاج ) ،وتكونت مجموعة الدراسة من (73) طالبة من طالبات الصف الأول الثانوى ،وتم تقسيمهم إلى مجموعتين إحداهما مجموعة تجريبية وعددها (38) طالبة ودرست موضوعى "الشغل "و"الطاقة في حياتنا اليومية "بمقرر الفيزياء وفق نموذج الاستقصاء الثمانى ،والثانية مجموعة ضابطة وعددها (35) طالبة و درست باستخدام الطريقة المعتادة وتم تطبيق اختبار مهارات البحث العلمى على المجموعتين قبليًا ،وبعد الانتهاء من تدريس الموضوعين للمجموعتين تم تطبيق الاختبار بعديًا ،وقد توصلت نتائج الدراسة إلى :</w:t>
      </w:r>
    </w:p>
    <w:p w14:paraId="7D9DE182" w14:textId="77777777" w:rsidR="00EC78C2" w:rsidRPr="00EC78C2" w:rsidRDefault="00EC78C2" w:rsidP="00EC78C2">
      <w:pPr>
        <w:jc w:val="both"/>
        <w:rPr>
          <w:rFonts w:ascii="Simplified Arabic" w:eastAsia="Calibri" w:hAnsi="Simplified Arabic"/>
          <w:lang w:eastAsia="en-US" w:bidi="ar-EG"/>
        </w:rPr>
      </w:pPr>
      <w:r w:rsidRPr="00EC78C2">
        <w:rPr>
          <w:rFonts w:ascii="Simplified Arabic" w:eastAsia="Calibri" w:hAnsi="Simplified Arabic"/>
          <w:rtl/>
          <w:lang w:eastAsia="en-US" w:bidi="ar-EG"/>
        </w:rPr>
        <w:t>وجود فرق ذى دلالة إحصائية عند مستوى دلالة (</w:t>
      </w:r>
      <w:r w:rsidRPr="00EC78C2">
        <w:rPr>
          <w:rFonts w:ascii="Simplified Arabic" w:eastAsia="Calibri" w:hAnsi="Simplified Arabic"/>
          <w:lang w:eastAsia="en-US" w:bidi="ar-EG"/>
        </w:rPr>
        <w:t>α ≤ 0.05</w:t>
      </w:r>
      <w:r w:rsidRPr="00EC78C2">
        <w:rPr>
          <w:rFonts w:ascii="Simplified Arabic" w:eastAsia="Calibri" w:hAnsi="Simplified Arabic"/>
          <w:rtl/>
          <w:lang w:eastAsia="en-US" w:bidi="ar-EG"/>
        </w:rPr>
        <w:t>) بين متوسطى درجات طالبات المجموعتين التجريبية والضابطة فى التطبيق البعدى لاختبار مهارات البحث العلمى لصالح طالبات المجموعة التجريبية.</w:t>
      </w:r>
    </w:p>
    <w:p w14:paraId="2CE13C2D" w14:textId="77777777" w:rsidR="00EC78C2" w:rsidRPr="00EC78C2" w:rsidRDefault="00EC78C2" w:rsidP="00EC78C2">
      <w:pPr>
        <w:jc w:val="both"/>
        <w:rPr>
          <w:rFonts w:ascii="Simplified Arabic" w:eastAsia="Calibri" w:hAnsi="Simplified Arabic"/>
          <w:lang w:eastAsia="en-US" w:bidi="ar-EG"/>
        </w:rPr>
      </w:pPr>
      <w:r w:rsidRPr="00EC78C2">
        <w:rPr>
          <w:rFonts w:ascii="Simplified Arabic" w:eastAsia="Calibri" w:hAnsi="Simplified Arabic"/>
          <w:rtl/>
          <w:lang w:eastAsia="en-US" w:bidi="ar-EG"/>
        </w:rPr>
        <w:t>وجود فرق ذى دلالة إحصائية عند مستوى دلالة (</w:t>
      </w:r>
      <w:r w:rsidRPr="00EC78C2">
        <w:rPr>
          <w:rFonts w:ascii="Simplified Arabic" w:eastAsia="Calibri" w:hAnsi="Simplified Arabic"/>
          <w:lang w:eastAsia="en-US" w:bidi="ar-EG"/>
        </w:rPr>
        <w:t>α ≤ 0.05</w:t>
      </w:r>
      <w:r w:rsidRPr="00EC78C2">
        <w:rPr>
          <w:rFonts w:ascii="Simplified Arabic" w:eastAsia="Calibri" w:hAnsi="Simplified Arabic"/>
          <w:rtl/>
          <w:lang w:eastAsia="en-US" w:bidi="ar-EG"/>
        </w:rPr>
        <w:t>) بين متوسطى درجات طالبات المجموعة التجريبية فى التطبيقين القبلى والبعدى لاختبار مهارات البحث العلمى لصالح التطبيق البعدى.</w:t>
      </w:r>
    </w:p>
    <w:p w14:paraId="57CE5F3E" w14:textId="77777777" w:rsidR="00E33AB7" w:rsidRPr="00054DB3" w:rsidRDefault="00286954" w:rsidP="00EC78C2">
      <w:pPr>
        <w:jc w:val="both"/>
        <w:rPr>
          <w:rFonts w:ascii="Simplified Arabic" w:hAnsi="Simplified Arabic"/>
          <w:rtl/>
          <w:lang w:bidi="ar-EG"/>
        </w:rPr>
      </w:pPr>
      <w:r w:rsidRPr="00054DB3">
        <w:rPr>
          <w:rFonts w:ascii="Simplified Arabic" w:hAnsi="Simplified Arabic"/>
          <w:b/>
          <w:bCs/>
          <w:spacing w:val="-4"/>
          <w:rtl/>
          <w:lang w:bidi="ar-EG"/>
        </w:rPr>
        <w:t>الكلمات المفتاحية:</w:t>
      </w:r>
      <w:r w:rsidRPr="00054DB3">
        <w:rPr>
          <w:rFonts w:ascii="Simplified Arabic" w:hAnsi="Simplified Arabic"/>
          <w:rtl/>
          <w:lang w:bidi="ar-EG"/>
        </w:rPr>
        <w:t xml:space="preserve"> </w:t>
      </w:r>
      <w:r w:rsidR="00EC78C2">
        <w:rPr>
          <w:rFonts w:ascii="Simplified Arabic" w:hAnsi="Simplified Arabic" w:hint="cs"/>
          <w:rtl/>
          <w:lang w:bidi="ar-EG"/>
        </w:rPr>
        <w:t xml:space="preserve"> التعلم القائم على الاستقصاء -نموذج الاستقصاء الثمانى</w:t>
      </w:r>
      <w:r w:rsidR="00371C44" w:rsidRPr="00054DB3">
        <w:rPr>
          <w:rFonts w:ascii="Simplified Arabic" w:hAnsi="Simplified Arabic" w:hint="cs"/>
          <w:rtl/>
          <w:lang w:bidi="ar-EG"/>
        </w:rPr>
        <w:t xml:space="preserve"> </w:t>
      </w:r>
      <w:r w:rsidR="00371C44" w:rsidRPr="00054DB3">
        <w:rPr>
          <w:rFonts w:ascii="Simplified Arabic" w:hAnsi="Simplified Arabic"/>
          <w:rtl/>
          <w:lang w:bidi="ar-EG"/>
        </w:rPr>
        <w:t>–</w:t>
      </w:r>
      <w:r w:rsidR="00371C44" w:rsidRPr="00054DB3">
        <w:rPr>
          <w:rFonts w:ascii="Simplified Arabic" w:hAnsi="Simplified Arabic" w:hint="cs"/>
          <w:rtl/>
          <w:lang w:bidi="ar-EG"/>
        </w:rPr>
        <w:t xml:space="preserve">مهارات </w:t>
      </w:r>
      <w:r w:rsidR="00EC78C2">
        <w:rPr>
          <w:rFonts w:ascii="Simplified Arabic" w:hAnsi="Simplified Arabic" w:hint="cs"/>
          <w:rtl/>
          <w:lang w:bidi="ar-EG"/>
        </w:rPr>
        <w:t>البحث العلمى</w:t>
      </w:r>
      <w:r w:rsidR="00371C44" w:rsidRPr="00054DB3">
        <w:rPr>
          <w:rFonts w:ascii="Simplified Arabic" w:hAnsi="Simplified Arabic" w:hint="cs"/>
          <w:rtl/>
          <w:lang w:bidi="ar-EG"/>
        </w:rPr>
        <w:t xml:space="preserve"> </w:t>
      </w:r>
      <w:r w:rsidR="00371C44" w:rsidRPr="00054DB3">
        <w:rPr>
          <w:rFonts w:ascii="Simplified Arabic" w:hAnsi="Simplified Arabic"/>
          <w:rtl/>
          <w:lang w:bidi="ar-EG"/>
        </w:rPr>
        <w:t>–</w:t>
      </w:r>
      <w:r w:rsidR="00371C44" w:rsidRPr="00054DB3">
        <w:rPr>
          <w:rFonts w:ascii="Simplified Arabic" w:hAnsi="Simplified Arabic" w:hint="cs"/>
          <w:rtl/>
          <w:lang w:bidi="ar-EG"/>
        </w:rPr>
        <w:t xml:space="preserve"> </w:t>
      </w:r>
      <w:r w:rsidR="00EC78C2">
        <w:rPr>
          <w:rFonts w:ascii="Simplified Arabic" w:hAnsi="Simplified Arabic" w:hint="cs"/>
          <w:rtl/>
          <w:lang w:bidi="ar-EG"/>
        </w:rPr>
        <w:t>طالبات الصف الأول الثانوى</w:t>
      </w:r>
      <w:r w:rsidRPr="00054DB3">
        <w:rPr>
          <w:rFonts w:ascii="Simplified Arabic" w:hAnsi="Simplified Arabic"/>
          <w:rtl/>
          <w:lang w:bidi="ar-EG"/>
        </w:rPr>
        <w:t>.</w:t>
      </w:r>
    </w:p>
    <w:p w14:paraId="23289FA6" w14:textId="77777777" w:rsidR="00E33AB7" w:rsidRDefault="00E33AB7" w:rsidP="00054DB3">
      <w:pPr>
        <w:ind w:firstLine="360"/>
        <w:jc w:val="center"/>
        <w:rPr>
          <w:rFonts w:asciiTheme="majorBidi" w:hAnsiTheme="majorBidi" w:cstheme="majorBidi"/>
          <w:b/>
          <w:bCs/>
          <w:lang w:bidi="ar-EG"/>
        </w:rPr>
      </w:pPr>
      <w:r w:rsidRPr="002B3C0B">
        <w:rPr>
          <w:rFonts w:asciiTheme="majorBidi" w:hAnsiTheme="majorBidi" w:cstheme="majorBidi"/>
          <w:b/>
          <w:bCs/>
          <w:lang w:bidi="ar-EG"/>
        </w:rPr>
        <w:t>Abstract of the research</w:t>
      </w:r>
    </w:p>
    <w:p w14:paraId="688159C7" w14:textId="77777777" w:rsidR="00183393" w:rsidRPr="00883DFD" w:rsidRDefault="00183393" w:rsidP="00183393">
      <w:pPr>
        <w:tabs>
          <w:tab w:val="center" w:pos="4896"/>
          <w:tab w:val="left" w:pos="8067"/>
        </w:tabs>
        <w:bidi w:val="0"/>
        <w:spacing w:line="420" w:lineRule="exact"/>
        <w:ind w:firstLine="708"/>
        <w:jc w:val="both"/>
        <w:rPr>
          <w:rFonts w:asciiTheme="majorBidi" w:hAnsiTheme="majorBidi" w:cstheme="majorBidi"/>
          <w:bCs/>
          <w:lang w:bidi="ar-EG"/>
        </w:rPr>
      </w:pPr>
      <w:r w:rsidRPr="00883DFD">
        <w:rPr>
          <w:rFonts w:asciiTheme="majorBidi" w:hAnsiTheme="majorBidi" w:cstheme="majorBidi"/>
          <w:bCs/>
          <w:lang w:bidi="ar-EG"/>
        </w:rPr>
        <w:t>The current study aimed to identify the impact of the 8W</w:t>
      </w:r>
      <w:r w:rsidRPr="00883DFD">
        <w:rPr>
          <w:rFonts w:asciiTheme="majorBidi" w:hAnsiTheme="majorBidi" w:cstheme="majorBidi"/>
          <w:bCs/>
          <w:vertAlign w:val="superscript"/>
          <w:lang w:bidi="ar-EG"/>
        </w:rPr>
        <w:t>'</w:t>
      </w:r>
      <w:r w:rsidRPr="00883DFD">
        <w:rPr>
          <w:rFonts w:asciiTheme="majorBidi" w:hAnsiTheme="majorBidi" w:cstheme="majorBidi"/>
          <w:bCs/>
          <w:lang w:bidi="ar-EG"/>
        </w:rPr>
        <w:t>S   Inquiry Model in developing the scientific research skills among first year secondary students, and to achieve this goal, the student's worksheets and teacher's guide were prepared according to the 8W</w:t>
      </w:r>
      <w:r w:rsidRPr="00883DFD">
        <w:rPr>
          <w:rFonts w:asciiTheme="majorBidi" w:hAnsiTheme="majorBidi" w:cstheme="majorBidi"/>
          <w:bCs/>
          <w:vertAlign w:val="superscript"/>
          <w:lang w:bidi="ar-EG"/>
        </w:rPr>
        <w:t>'</w:t>
      </w:r>
      <w:r w:rsidRPr="00883DFD">
        <w:rPr>
          <w:rFonts w:asciiTheme="majorBidi" w:hAnsiTheme="majorBidi" w:cstheme="majorBidi"/>
          <w:bCs/>
          <w:lang w:bidi="ar-EG"/>
        </w:rPr>
        <w:t>S   Inquiry Model and the scientific research skills test, that consists of five skills (defining the problem, gathering information, imposing hypotheses, testing the validity of hypotheses, and deduction).</w:t>
      </w:r>
      <w:r w:rsidRPr="00883DFD">
        <w:rPr>
          <w:rFonts w:asciiTheme="majorBidi" w:hAnsiTheme="majorBidi" w:cstheme="majorBidi"/>
          <w:bCs/>
        </w:rPr>
        <w:t xml:space="preserve"> </w:t>
      </w:r>
      <w:r w:rsidRPr="00883DFD">
        <w:rPr>
          <w:rFonts w:asciiTheme="majorBidi" w:hAnsiTheme="majorBidi" w:cstheme="majorBidi"/>
          <w:bCs/>
          <w:lang w:bidi="ar-EG"/>
        </w:rPr>
        <w:t xml:space="preserve"> The study group </w:t>
      </w:r>
      <w:r w:rsidRPr="00883DFD">
        <w:rPr>
          <w:rFonts w:asciiTheme="majorBidi" w:hAnsiTheme="majorBidi" w:cstheme="majorBidi"/>
          <w:bCs/>
          <w:lang w:bidi="ar-EG"/>
        </w:rPr>
        <w:lastRenderedPageBreak/>
        <w:t xml:space="preserve">consisted of (73) students from the first year secondary stage students, and they were divided into two groups: the experimental group (38) female students who studied the </w:t>
      </w:r>
      <w:r w:rsidRPr="00883DFD">
        <w:rPr>
          <w:rFonts w:asciiTheme="majorBidi" w:hAnsiTheme="majorBidi" w:cstheme="majorBidi"/>
          <w:bCs/>
          <w:rtl/>
          <w:lang w:bidi="ar-EG"/>
        </w:rPr>
        <w:t>“</w:t>
      </w:r>
      <w:r w:rsidRPr="00883DFD">
        <w:rPr>
          <w:rFonts w:asciiTheme="majorBidi" w:hAnsiTheme="majorBidi" w:cstheme="majorBidi"/>
          <w:bCs/>
          <w:lang w:bidi="ar-EG"/>
        </w:rPr>
        <w:t>work and power in our daily life”. “assigned for secondary stage in physics according to the 8W</w:t>
      </w:r>
      <w:r w:rsidRPr="00883DFD">
        <w:rPr>
          <w:rFonts w:asciiTheme="majorBidi" w:hAnsiTheme="majorBidi" w:cstheme="majorBidi"/>
          <w:bCs/>
          <w:vertAlign w:val="superscript"/>
          <w:lang w:bidi="ar-EG"/>
        </w:rPr>
        <w:t>'</w:t>
      </w:r>
      <w:r w:rsidRPr="00883DFD">
        <w:rPr>
          <w:rFonts w:asciiTheme="majorBidi" w:hAnsiTheme="majorBidi" w:cstheme="majorBidi"/>
          <w:bCs/>
          <w:lang w:bidi="ar-EG"/>
        </w:rPr>
        <w:t>S   Inquiry Model. The second group was the control one that consisted of (35) female students who studied using the usual method. The scientific research skills test was applied to the two groups pre and post teaching the two topics for the two groups and the results of the study concluded the following:</w:t>
      </w:r>
    </w:p>
    <w:p w14:paraId="455E0328" w14:textId="77777777" w:rsidR="00183393" w:rsidRPr="00883DFD" w:rsidRDefault="00183393" w:rsidP="00183393">
      <w:pPr>
        <w:bidi w:val="0"/>
        <w:spacing w:line="420" w:lineRule="exact"/>
        <w:jc w:val="both"/>
        <w:rPr>
          <w:rFonts w:asciiTheme="majorBidi" w:hAnsiTheme="majorBidi" w:cstheme="majorBidi"/>
          <w:bCs/>
        </w:rPr>
      </w:pPr>
    </w:p>
    <w:p w14:paraId="42ABE388" w14:textId="77777777" w:rsidR="00183393" w:rsidRPr="00883DFD" w:rsidRDefault="00183393" w:rsidP="00183393">
      <w:pPr>
        <w:bidi w:val="0"/>
        <w:spacing w:line="420" w:lineRule="exact"/>
        <w:jc w:val="both"/>
        <w:rPr>
          <w:rFonts w:asciiTheme="majorBidi" w:hAnsiTheme="majorBidi" w:cstheme="majorBidi"/>
          <w:bCs/>
        </w:rPr>
      </w:pPr>
      <w:r w:rsidRPr="00883DFD">
        <w:rPr>
          <w:rFonts w:asciiTheme="majorBidi" w:hAnsiTheme="majorBidi" w:cstheme="majorBidi"/>
          <w:bCs/>
        </w:rPr>
        <w:t> There is a statistically significant difference at the level of significance (α ≤ 0.05) between the mean scores of the experimental and control group students in the post-assessment of the scientific research skills test in favor of the experimental group students.</w:t>
      </w:r>
    </w:p>
    <w:p w14:paraId="5744B59E" w14:textId="77777777" w:rsidR="00183393" w:rsidRPr="00883DFD" w:rsidRDefault="00183393" w:rsidP="00183393">
      <w:pPr>
        <w:bidi w:val="0"/>
        <w:spacing w:line="420" w:lineRule="exact"/>
        <w:jc w:val="both"/>
        <w:rPr>
          <w:rFonts w:asciiTheme="majorBidi" w:hAnsiTheme="majorBidi" w:cstheme="majorBidi"/>
          <w:bCs/>
        </w:rPr>
      </w:pPr>
      <w:r w:rsidRPr="00883DFD">
        <w:rPr>
          <w:rFonts w:asciiTheme="majorBidi" w:hAnsiTheme="majorBidi" w:cstheme="majorBidi"/>
          <w:bCs/>
        </w:rPr>
        <w:t xml:space="preserve"> </w:t>
      </w:r>
    </w:p>
    <w:p w14:paraId="01F846BE" w14:textId="77777777" w:rsidR="00183393" w:rsidRDefault="00183393" w:rsidP="00183393">
      <w:pPr>
        <w:bidi w:val="0"/>
        <w:spacing w:line="420" w:lineRule="exact"/>
        <w:jc w:val="both"/>
        <w:rPr>
          <w:rFonts w:asciiTheme="majorBidi" w:hAnsiTheme="majorBidi" w:cstheme="majorBidi"/>
          <w:bCs/>
        </w:rPr>
      </w:pPr>
      <w:r w:rsidRPr="00883DFD">
        <w:rPr>
          <w:rFonts w:asciiTheme="majorBidi" w:hAnsiTheme="majorBidi" w:cstheme="majorBidi"/>
          <w:bCs/>
        </w:rPr>
        <w:t> There is a statistically significant difference at the level of significance (α ≤ 0.05) between the mean scores of the experimental group students in the pre and post assessment of the scientific research skills test in favor of the post assessment.</w:t>
      </w:r>
    </w:p>
    <w:p w14:paraId="2CBEA06C" w14:textId="77777777" w:rsidR="00183393" w:rsidRPr="00D50E25" w:rsidRDefault="00183393" w:rsidP="00183393">
      <w:pPr>
        <w:bidi w:val="0"/>
        <w:rPr>
          <w:rFonts w:asciiTheme="majorBidi" w:hAnsiTheme="majorBidi" w:cstheme="majorBidi"/>
        </w:rPr>
      </w:pPr>
    </w:p>
    <w:p w14:paraId="281D07F6" w14:textId="77777777" w:rsidR="00183393" w:rsidRPr="00D50E25" w:rsidRDefault="00183393" w:rsidP="00183393">
      <w:pPr>
        <w:bidi w:val="0"/>
        <w:rPr>
          <w:rFonts w:asciiTheme="majorBidi" w:hAnsiTheme="majorBidi" w:cstheme="majorBidi"/>
        </w:rPr>
      </w:pPr>
    </w:p>
    <w:p w14:paraId="7CC71FBC" w14:textId="77777777" w:rsidR="00183393" w:rsidRDefault="00183393" w:rsidP="00183393">
      <w:pPr>
        <w:bidi w:val="0"/>
        <w:rPr>
          <w:rFonts w:asciiTheme="majorBidi" w:hAnsiTheme="majorBidi" w:cstheme="majorBidi"/>
        </w:rPr>
      </w:pPr>
    </w:p>
    <w:p w14:paraId="7E19786A" w14:textId="77777777" w:rsidR="00183393" w:rsidRPr="00D50E25" w:rsidRDefault="00183393" w:rsidP="00183393">
      <w:pPr>
        <w:bidi w:val="0"/>
        <w:rPr>
          <w:rFonts w:asciiTheme="majorBidi" w:hAnsiTheme="majorBidi" w:cstheme="majorBidi"/>
        </w:rPr>
      </w:pPr>
      <w:r>
        <w:rPr>
          <w:rFonts w:asciiTheme="majorBidi" w:hAnsiTheme="majorBidi" w:cstheme="majorBidi"/>
        </w:rPr>
        <w:t>Key words:</w:t>
      </w:r>
      <w:r w:rsidRPr="00D50E25">
        <w:t xml:space="preserve"> </w:t>
      </w:r>
      <w:r w:rsidRPr="00D50E25">
        <w:rPr>
          <w:rFonts w:asciiTheme="majorBidi" w:hAnsiTheme="majorBidi" w:cstheme="majorBidi"/>
        </w:rPr>
        <w:t xml:space="preserve">Inquiry-based learning - the </w:t>
      </w:r>
      <w:r w:rsidRPr="00883DFD">
        <w:rPr>
          <w:rFonts w:asciiTheme="majorBidi" w:hAnsiTheme="majorBidi" w:cstheme="majorBidi"/>
          <w:bCs/>
          <w:lang w:bidi="ar-EG"/>
        </w:rPr>
        <w:t>8W</w:t>
      </w:r>
      <w:r w:rsidRPr="00883DFD">
        <w:rPr>
          <w:rFonts w:asciiTheme="majorBidi" w:hAnsiTheme="majorBidi" w:cstheme="majorBidi"/>
          <w:bCs/>
          <w:vertAlign w:val="superscript"/>
          <w:lang w:bidi="ar-EG"/>
        </w:rPr>
        <w:t>'</w:t>
      </w:r>
      <w:r w:rsidRPr="00883DFD">
        <w:rPr>
          <w:rFonts w:asciiTheme="majorBidi" w:hAnsiTheme="majorBidi" w:cstheme="majorBidi"/>
          <w:bCs/>
          <w:lang w:bidi="ar-EG"/>
        </w:rPr>
        <w:t xml:space="preserve">S   Inquiry Model </w:t>
      </w:r>
      <w:r w:rsidRPr="00D50E25">
        <w:rPr>
          <w:rFonts w:asciiTheme="majorBidi" w:hAnsiTheme="majorBidi" w:cstheme="majorBidi"/>
        </w:rPr>
        <w:t>- scientific research skills</w:t>
      </w:r>
      <w:r>
        <w:rPr>
          <w:rFonts w:asciiTheme="majorBidi" w:hAnsiTheme="majorBidi" w:cstheme="majorBidi"/>
        </w:rPr>
        <w:t>-First year secondary stage students.</w:t>
      </w:r>
    </w:p>
    <w:p w14:paraId="322D63EF" w14:textId="77777777" w:rsidR="00183393" w:rsidRPr="00183393" w:rsidRDefault="00183393" w:rsidP="00183393">
      <w:pPr>
        <w:bidi w:val="0"/>
        <w:ind w:firstLine="360"/>
        <w:jc w:val="center"/>
        <w:rPr>
          <w:rFonts w:asciiTheme="majorBidi" w:hAnsiTheme="majorBidi" w:cstheme="majorBidi"/>
          <w:b/>
          <w:bCs/>
          <w:sz w:val="24"/>
          <w:szCs w:val="24"/>
          <w:rtl/>
          <w:lang w:bidi="ar-EG"/>
        </w:rPr>
      </w:pPr>
    </w:p>
    <w:p w14:paraId="125F912F" w14:textId="77777777" w:rsidR="00371C44" w:rsidRPr="002B3C0B" w:rsidRDefault="00371C44" w:rsidP="002B3C0B">
      <w:pPr>
        <w:tabs>
          <w:tab w:val="right" w:pos="8505"/>
          <w:tab w:val="left" w:pos="23234"/>
          <w:tab w:val="left" w:pos="23774"/>
        </w:tabs>
        <w:bidi w:val="0"/>
        <w:jc w:val="both"/>
        <w:rPr>
          <w:rFonts w:asciiTheme="majorBidi" w:eastAsia="Calibri" w:hAnsiTheme="majorBidi" w:cstheme="majorBidi"/>
          <w:sz w:val="24"/>
          <w:szCs w:val="24"/>
          <w:lang w:eastAsia="en-US" w:bidi="ar-EG"/>
        </w:rPr>
      </w:pPr>
      <w:r w:rsidRPr="002B3C0B">
        <w:rPr>
          <w:rFonts w:asciiTheme="majorBidi" w:eastAsia="Calibri" w:hAnsiTheme="majorBidi" w:cstheme="majorBidi"/>
          <w:sz w:val="24"/>
          <w:szCs w:val="24"/>
          <w:rtl/>
          <w:lang w:eastAsia="en-US" w:bidi="ar-EG"/>
        </w:rPr>
        <w:t>.</w:t>
      </w:r>
    </w:p>
    <w:p w14:paraId="775164E1" w14:textId="77777777" w:rsidR="003D44B4" w:rsidRPr="00054DB3" w:rsidRDefault="0046747E" w:rsidP="008A3DBA">
      <w:pPr>
        <w:pStyle w:val="Heading1"/>
        <w:spacing w:before="0"/>
        <w:jc w:val="lowKashida"/>
        <w:rPr>
          <w:rFonts w:ascii="Simplified Arabic" w:hAnsi="Simplified Arabic" w:cs="PT Bold Heading"/>
          <w:b/>
          <w:bCs/>
          <w:szCs w:val="28"/>
          <w:rtl/>
          <w:lang w:bidi="ar-EG"/>
        </w:rPr>
      </w:pPr>
      <w:r w:rsidRPr="00054DB3">
        <w:rPr>
          <w:rFonts w:ascii="Simplified Arabic" w:hAnsi="Simplified Arabic" w:cs="PT Bold Heading" w:hint="cs"/>
          <w:b/>
          <w:bCs/>
          <w:szCs w:val="28"/>
          <w:rtl/>
        </w:rPr>
        <w:t>ال</w:t>
      </w:r>
      <w:r w:rsidR="003D44B4" w:rsidRPr="00054DB3">
        <w:rPr>
          <w:rFonts w:ascii="Simplified Arabic" w:hAnsi="Simplified Arabic" w:cs="PT Bold Heading"/>
          <w:b/>
          <w:bCs/>
          <w:szCs w:val="28"/>
          <w:rtl/>
        </w:rPr>
        <w:t>مق</w:t>
      </w:r>
      <w:r w:rsidR="00B44742" w:rsidRPr="00054DB3">
        <w:rPr>
          <w:rFonts w:ascii="Simplified Arabic" w:hAnsi="Simplified Arabic" w:cs="PT Bold Heading"/>
          <w:b/>
          <w:bCs/>
          <w:szCs w:val="28"/>
          <w:rtl/>
        </w:rPr>
        <w:t>ـــ</w:t>
      </w:r>
      <w:r w:rsidR="003D44B4" w:rsidRPr="00054DB3">
        <w:rPr>
          <w:rFonts w:ascii="Simplified Arabic" w:hAnsi="Simplified Arabic" w:cs="PT Bold Heading"/>
          <w:b/>
          <w:bCs/>
          <w:szCs w:val="28"/>
          <w:rtl/>
        </w:rPr>
        <w:t>دم</w:t>
      </w:r>
      <w:r w:rsidR="00B44742" w:rsidRPr="00054DB3">
        <w:rPr>
          <w:rFonts w:ascii="Simplified Arabic" w:hAnsi="Simplified Arabic" w:cs="PT Bold Heading"/>
          <w:b/>
          <w:bCs/>
          <w:szCs w:val="28"/>
          <w:rtl/>
        </w:rPr>
        <w:t>ـــ</w:t>
      </w:r>
      <w:r w:rsidR="009A4A8E" w:rsidRPr="00054DB3">
        <w:rPr>
          <w:rFonts w:ascii="Simplified Arabic" w:hAnsi="Simplified Arabic" w:cs="PT Bold Heading"/>
          <w:b/>
          <w:bCs/>
          <w:szCs w:val="28"/>
          <w:rtl/>
        </w:rPr>
        <w:t>ــــ</w:t>
      </w:r>
      <w:r w:rsidR="003D44B4" w:rsidRPr="00054DB3">
        <w:rPr>
          <w:rFonts w:ascii="Simplified Arabic" w:hAnsi="Simplified Arabic" w:cs="PT Bold Heading"/>
          <w:b/>
          <w:bCs/>
          <w:szCs w:val="28"/>
          <w:rtl/>
        </w:rPr>
        <w:t>ة</w:t>
      </w:r>
      <w:r w:rsidR="008A3DBA">
        <w:rPr>
          <w:rFonts w:ascii="Simplified Arabic" w:hAnsi="Simplified Arabic" w:cs="PT Bold Heading" w:hint="cs"/>
          <w:b/>
          <w:bCs/>
          <w:szCs w:val="28"/>
          <w:rtl/>
        </w:rPr>
        <w:t>:</w:t>
      </w:r>
    </w:p>
    <w:p w14:paraId="0897FD69" w14:textId="77777777" w:rsidR="00165289" w:rsidRPr="00051DB5" w:rsidRDefault="00165289" w:rsidP="00165289">
      <w:pPr>
        <w:jc w:val="both"/>
        <w:rPr>
          <w:rFonts w:asciiTheme="majorBidi" w:eastAsiaTheme="minorEastAsia" w:hAnsiTheme="majorBidi" w:cs="Times New Roman"/>
          <w:color w:val="000000"/>
          <w:rtl/>
          <w:lang w:bidi="ar-EG"/>
        </w:rPr>
      </w:pPr>
      <w:r w:rsidRPr="00051DB5">
        <w:rPr>
          <w:rFonts w:asciiTheme="majorBidi" w:eastAsiaTheme="minorEastAsia" w:hAnsiTheme="majorBidi" w:cs="Times New Roman" w:hint="cs"/>
          <w:color w:val="000000"/>
          <w:rtl/>
          <w:lang w:bidi="ar-EG"/>
        </w:rPr>
        <w:t xml:space="preserve">      </w:t>
      </w:r>
      <w:r w:rsidRPr="00051DB5">
        <w:rPr>
          <w:rFonts w:asciiTheme="majorBidi" w:eastAsiaTheme="minorEastAsia" w:hAnsiTheme="majorBidi" w:cs="Times New Roman"/>
          <w:color w:val="000000"/>
          <w:rtl/>
          <w:lang w:bidi="ar-EG"/>
        </w:rPr>
        <w:t>نحن نعيش ا</w:t>
      </w:r>
      <w:r w:rsidRPr="00051DB5">
        <w:rPr>
          <w:rFonts w:asciiTheme="majorBidi" w:eastAsiaTheme="minorEastAsia" w:hAnsiTheme="majorBidi" w:cs="Times New Roman" w:hint="cs"/>
          <w:color w:val="000000"/>
          <w:rtl/>
          <w:lang w:bidi="ar-EG"/>
        </w:rPr>
        <w:t>ليوم</w:t>
      </w:r>
      <w:r w:rsidRPr="00051DB5">
        <w:rPr>
          <w:rFonts w:asciiTheme="majorBidi" w:eastAsiaTheme="minorEastAsia" w:hAnsiTheme="majorBidi" w:cs="Times New Roman"/>
          <w:color w:val="000000"/>
          <w:rtl/>
          <w:lang w:bidi="ar-EG"/>
        </w:rPr>
        <w:t xml:space="preserve"> فى عصر</w:t>
      </w:r>
      <w:r w:rsidRPr="00051DB5">
        <w:rPr>
          <w:rFonts w:asciiTheme="majorBidi" w:eastAsiaTheme="minorEastAsia" w:hAnsiTheme="majorBidi" w:cs="Times New Roman" w:hint="cs"/>
          <w:color w:val="000000"/>
          <w:rtl/>
          <w:lang w:bidi="ar-EG"/>
        </w:rPr>
        <w:t>يتسم</w:t>
      </w:r>
      <w:r w:rsidRPr="00051DB5">
        <w:rPr>
          <w:rFonts w:asciiTheme="majorBidi" w:eastAsiaTheme="minorEastAsia" w:hAnsiTheme="majorBidi" w:cs="Times New Roman"/>
          <w:color w:val="000000"/>
          <w:rtl/>
          <w:lang w:bidi="ar-EG"/>
        </w:rPr>
        <w:t xml:space="preserve"> </w:t>
      </w:r>
      <w:r w:rsidRPr="00051DB5">
        <w:rPr>
          <w:rFonts w:asciiTheme="majorBidi" w:eastAsiaTheme="minorEastAsia" w:hAnsiTheme="majorBidi" w:cs="Times New Roman" w:hint="cs"/>
          <w:color w:val="000000"/>
          <w:rtl/>
          <w:lang w:bidi="ar-EG"/>
        </w:rPr>
        <w:t>ب</w:t>
      </w:r>
      <w:r w:rsidRPr="00051DB5">
        <w:rPr>
          <w:rFonts w:asciiTheme="majorBidi" w:eastAsiaTheme="minorEastAsia" w:hAnsiTheme="majorBidi" w:cs="Times New Roman"/>
          <w:color w:val="000000"/>
          <w:rtl/>
          <w:lang w:bidi="ar-EG"/>
        </w:rPr>
        <w:t>التقدم التقنى والتطور المعرفى فى كل مجالات الحياة ،</w:t>
      </w:r>
      <w:r w:rsidRPr="00051DB5">
        <w:rPr>
          <w:rFonts w:asciiTheme="majorBidi" w:eastAsiaTheme="minorEastAsia" w:hAnsiTheme="majorBidi" w:cs="Times New Roman" w:hint="cs"/>
          <w:color w:val="000000"/>
          <w:rtl/>
          <w:lang w:bidi="ar-EG"/>
        </w:rPr>
        <w:t xml:space="preserve">وهذا </w:t>
      </w:r>
      <w:r w:rsidRPr="00051DB5">
        <w:rPr>
          <w:rFonts w:asciiTheme="majorBidi" w:eastAsiaTheme="minorEastAsia" w:hAnsiTheme="majorBidi" w:cs="Times New Roman"/>
          <w:color w:val="000000"/>
          <w:rtl/>
          <w:lang w:bidi="ar-EG"/>
        </w:rPr>
        <w:t>الأمر يشكل تحدي</w:t>
      </w:r>
      <w:r w:rsidRPr="00051DB5">
        <w:rPr>
          <w:rFonts w:asciiTheme="majorBidi" w:eastAsiaTheme="minorEastAsia" w:hAnsiTheme="majorBidi" w:cs="Times New Roman" w:hint="cs"/>
          <w:color w:val="000000"/>
          <w:rtl/>
          <w:lang w:bidi="ar-EG"/>
        </w:rPr>
        <w:t>ً</w:t>
      </w:r>
      <w:r w:rsidRPr="00051DB5">
        <w:rPr>
          <w:rFonts w:asciiTheme="majorBidi" w:eastAsiaTheme="minorEastAsia" w:hAnsiTheme="majorBidi" w:cs="Times New Roman"/>
          <w:color w:val="000000"/>
          <w:rtl/>
          <w:lang w:bidi="ar-EG"/>
        </w:rPr>
        <w:t>ا كبير</w:t>
      </w:r>
      <w:r w:rsidRPr="00051DB5">
        <w:rPr>
          <w:rFonts w:asciiTheme="majorBidi" w:eastAsiaTheme="minorEastAsia" w:hAnsiTheme="majorBidi" w:cs="Times New Roman" w:hint="cs"/>
          <w:color w:val="000000"/>
          <w:rtl/>
          <w:lang w:bidi="ar-EG"/>
        </w:rPr>
        <w:t>ً</w:t>
      </w:r>
      <w:r w:rsidRPr="00051DB5">
        <w:rPr>
          <w:rFonts w:asciiTheme="majorBidi" w:eastAsiaTheme="minorEastAsia" w:hAnsiTheme="majorBidi" w:cs="Times New Roman"/>
          <w:color w:val="000000"/>
          <w:rtl/>
          <w:lang w:bidi="ar-EG"/>
        </w:rPr>
        <w:t>ا</w:t>
      </w:r>
      <w:r w:rsidRPr="00051DB5">
        <w:rPr>
          <w:rFonts w:asciiTheme="majorBidi" w:eastAsiaTheme="minorEastAsia" w:hAnsiTheme="majorBidi" w:cs="Times New Roman" w:hint="cs"/>
          <w:color w:val="000000"/>
          <w:rtl/>
          <w:lang w:bidi="ar-EG"/>
        </w:rPr>
        <w:t xml:space="preserve"> </w:t>
      </w:r>
      <w:r>
        <w:rPr>
          <w:rFonts w:asciiTheme="majorBidi" w:eastAsiaTheme="minorEastAsia" w:hAnsiTheme="majorBidi" w:cs="Times New Roman" w:hint="cs"/>
          <w:color w:val="000000"/>
          <w:rtl/>
          <w:lang w:bidi="ar-EG"/>
        </w:rPr>
        <w:t xml:space="preserve">أمام </w:t>
      </w:r>
      <w:r w:rsidRPr="00051DB5">
        <w:rPr>
          <w:rFonts w:asciiTheme="majorBidi" w:eastAsiaTheme="minorEastAsia" w:hAnsiTheme="majorBidi" w:cs="Times New Roman"/>
          <w:color w:val="000000"/>
          <w:rtl/>
          <w:lang w:bidi="ar-EG"/>
        </w:rPr>
        <w:t xml:space="preserve">مناهج التعليم عامة،ومناهج العلوم </w:t>
      </w:r>
      <w:r w:rsidRPr="00051DB5">
        <w:rPr>
          <w:rFonts w:asciiTheme="majorBidi" w:eastAsiaTheme="minorEastAsia" w:hAnsiTheme="majorBidi" w:cs="Times New Roman" w:hint="cs"/>
          <w:color w:val="000000"/>
          <w:rtl/>
          <w:lang w:bidi="ar-EG"/>
        </w:rPr>
        <w:t xml:space="preserve">خاصة </w:t>
      </w:r>
      <w:r w:rsidRPr="00051DB5">
        <w:rPr>
          <w:rFonts w:asciiTheme="majorBidi" w:eastAsiaTheme="minorEastAsia" w:hAnsiTheme="majorBidi" w:cs="Times New Roman"/>
          <w:color w:val="000000"/>
          <w:rtl/>
          <w:lang w:bidi="ar-EG"/>
        </w:rPr>
        <w:t xml:space="preserve">بالمراحل التعليمية المختلفة ؛مما جعل الأنظمة التربوية تتجه نحو طرق واستراتيجيات تدريس </w:t>
      </w:r>
      <w:r w:rsidRPr="00051DB5">
        <w:rPr>
          <w:rFonts w:asciiTheme="majorBidi" w:eastAsiaTheme="minorEastAsia" w:hAnsiTheme="majorBidi" w:cstheme="majorBidi"/>
          <w:rtl/>
          <w:lang w:bidi="ar-EG"/>
        </w:rPr>
        <w:t>تحفز المتعلم على البحث والتقصي، وتجعله محوراً أساسياً في العملية التعليمية، حيث تجعله باحثاً يسلك سلوك العلماء في العملية التعليمية</w:t>
      </w:r>
      <w:r w:rsidRPr="00051DB5">
        <w:rPr>
          <w:rFonts w:asciiTheme="majorBidi" w:eastAsiaTheme="minorEastAsia" w:hAnsiTheme="majorBidi" w:cs="Times New Roman"/>
          <w:color w:val="000000"/>
          <w:rtl/>
          <w:lang w:bidi="ar-EG"/>
        </w:rPr>
        <w:t xml:space="preserve"> </w:t>
      </w:r>
      <w:r w:rsidRPr="00051DB5">
        <w:rPr>
          <w:rFonts w:asciiTheme="majorBidi" w:eastAsiaTheme="minorEastAsia" w:hAnsiTheme="majorBidi" w:cs="Times New Roman" w:hint="cs"/>
          <w:color w:val="000000"/>
          <w:rtl/>
          <w:lang w:bidi="ar-EG"/>
        </w:rPr>
        <w:t xml:space="preserve">؛وذلك </w:t>
      </w:r>
      <w:r w:rsidRPr="00051DB5">
        <w:rPr>
          <w:rFonts w:asciiTheme="majorBidi" w:eastAsiaTheme="minorEastAsia" w:hAnsiTheme="majorBidi" w:cs="Times New Roman"/>
          <w:color w:val="000000"/>
          <w:rtl/>
          <w:lang w:bidi="ar-EG"/>
        </w:rPr>
        <w:t xml:space="preserve">لإعداد أجيال </w:t>
      </w:r>
      <w:r w:rsidRPr="00051DB5">
        <w:rPr>
          <w:rFonts w:asciiTheme="majorBidi" w:eastAsiaTheme="minorEastAsia" w:hAnsiTheme="majorBidi" w:cs="Times New Roman" w:hint="cs"/>
          <w:color w:val="000000"/>
          <w:rtl/>
          <w:lang w:bidi="ar-EG"/>
        </w:rPr>
        <w:t>تمتلك مهارات</w:t>
      </w:r>
      <w:r w:rsidRPr="00051DB5">
        <w:rPr>
          <w:rFonts w:asciiTheme="majorBidi" w:eastAsiaTheme="minorEastAsia" w:hAnsiTheme="majorBidi" w:cs="Times New Roman"/>
          <w:color w:val="000000"/>
          <w:rtl/>
          <w:lang w:bidi="ar-EG"/>
        </w:rPr>
        <w:t xml:space="preserve"> القرن الحادى والعشرين ،وقادرة على التوافق مع مستجدات العصر والتطورات الحادثة </w:t>
      </w:r>
      <w:r w:rsidRPr="00051DB5">
        <w:rPr>
          <w:rFonts w:asciiTheme="majorBidi" w:eastAsiaTheme="minorEastAsia" w:hAnsiTheme="majorBidi" w:cs="Times New Roman" w:hint="cs"/>
          <w:color w:val="000000"/>
          <w:rtl/>
          <w:lang w:bidi="ar-EG"/>
        </w:rPr>
        <w:t xml:space="preserve">وذلك </w:t>
      </w:r>
      <w:r w:rsidRPr="00051DB5">
        <w:rPr>
          <w:rFonts w:asciiTheme="majorBidi" w:eastAsiaTheme="minorEastAsia" w:hAnsiTheme="majorBidi" w:cs="Times New Roman"/>
          <w:color w:val="000000"/>
          <w:rtl/>
          <w:lang w:bidi="ar-EG"/>
        </w:rPr>
        <w:t>بأسلوب</w:t>
      </w:r>
      <w:r w:rsidRPr="00051DB5">
        <w:rPr>
          <w:rFonts w:asciiTheme="majorBidi" w:eastAsiaTheme="minorEastAsia" w:hAnsiTheme="majorBidi" w:cs="Times New Roman" w:hint="cs"/>
          <w:color w:val="000000"/>
          <w:rtl/>
          <w:lang w:bidi="ar-EG"/>
        </w:rPr>
        <w:t xml:space="preserve"> وخطوات</w:t>
      </w:r>
      <w:r w:rsidRPr="00051DB5">
        <w:rPr>
          <w:rFonts w:asciiTheme="majorBidi" w:eastAsiaTheme="minorEastAsia" w:hAnsiTheme="majorBidi" w:cs="Times New Roman"/>
          <w:color w:val="000000"/>
          <w:rtl/>
          <w:lang w:bidi="ar-EG"/>
        </w:rPr>
        <w:t xml:space="preserve"> </w:t>
      </w:r>
      <w:r w:rsidRPr="00051DB5">
        <w:rPr>
          <w:rFonts w:asciiTheme="majorBidi" w:eastAsiaTheme="minorEastAsia" w:hAnsiTheme="majorBidi" w:cs="Times New Roman" w:hint="cs"/>
          <w:color w:val="000000"/>
          <w:rtl/>
          <w:lang w:bidi="ar-EG"/>
        </w:rPr>
        <w:t>ال</w:t>
      </w:r>
      <w:r w:rsidRPr="00051DB5">
        <w:rPr>
          <w:rFonts w:asciiTheme="majorBidi" w:eastAsiaTheme="minorEastAsia" w:hAnsiTheme="majorBidi" w:cs="Times New Roman"/>
          <w:color w:val="000000"/>
          <w:rtl/>
          <w:lang w:bidi="ar-EG"/>
        </w:rPr>
        <w:t>تفكير</w:t>
      </w:r>
      <w:r w:rsidRPr="00051DB5">
        <w:rPr>
          <w:rFonts w:asciiTheme="majorBidi" w:eastAsiaTheme="minorEastAsia" w:hAnsiTheme="majorBidi" w:cs="Times New Roman" w:hint="cs"/>
          <w:color w:val="000000"/>
          <w:rtl/>
          <w:lang w:bidi="ar-EG"/>
        </w:rPr>
        <w:t>ال</w:t>
      </w:r>
      <w:r w:rsidRPr="00051DB5">
        <w:rPr>
          <w:rFonts w:asciiTheme="majorBidi" w:eastAsiaTheme="minorEastAsia" w:hAnsiTheme="majorBidi" w:cs="Times New Roman"/>
          <w:color w:val="000000"/>
          <w:rtl/>
          <w:lang w:bidi="ar-EG"/>
        </w:rPr>
        <w:t xml:space="preserve">علمى </w:t>
      </w:r>
      <w:r w:rsidRPr="00051DB5">
        <w:rPr>
          <w:rFonts w:asciiTheme="majorBidi" w:eastAsiaTheme="minorEastAsia" w:hAnsiTheme="majorBidi" w:cs="Times New Roman" w:hint="cs"/>
          <w:color w:val="000000"/>
          <w:rtl/>
          <w:lang w:bidi="ar-EG"/>
        </w:rPr>
        <w:t>.</w:t>
      </w:r>
    </w:p>
    <w:p w14:paraId="49E14763" w14:textId="77777777" w:rsidR="00756C79" w:rsidRPr="00756C79" w:rsidRDefault="00756C79" w:rsidP="00756C79">
      <w:pPr>
        <w:pStyle w:val="Heading1"/>
        <w:rPr>
          <w:rFonts w:ascii="Simplified Arabic" w:eastAsia="Calibri" w:hAnsi="Simplified Arabic" w:cs="Simplified Arabic"/>
          <w:szCs w:val="28"/>
          <w:rtl/>
          <w:lang w:val="en-US" w:eastAsia="en-US" w:bidi="ar-EG"/>
        </w:rPr>
      </w:pPr>
      <w:r w:rsidRPr="00756C79">
        <w:rPr>
          <w:rFonts w:ascii="Simplified Arabic" w:eastAsia="Calibri" w:hAnsi="Simplified Arabic" w:cs="Simplified Arabic"/>
          <w:szCs w:val="28"/>
          <w:rtl/>
          <w:lang w:val="en-US" w:eastAsia="en-US" w:bidi="ar-EG"/>
        </w:rPr>
        <w:lastRenderedPageBreak/>
        <w:t xml:space="preserve">       ويشكل الاهتمام بالبحث العلمي اتجاهًا عامًا تأخذ به الدول المتقدمة على نطاق واسع في مجال العلم والتكنولوجيا حيث اتخذت من البحث العلمي أسلوبًا ووسيلةً ومنهاجًا، وتمكنت من خلاله أن تطوع إمكاناتها من أجل تحقيق التنمية والتقدم ،فهو يعد أسلوبًا منظمًا للتفكير، يعتمد على الملاحظة العلمية والبيانات والحقائق لدراسة الظواهر الاجتماعية والاقتصادية دراسة موضوعية، بعيدة عن الميول والأهواء والرغبات الشخصية، وذلك بهدف الوصول إلى حقائق علمية يمكن تعميمها والقياس عليها.</w:t>
      </w:r>
    </w:p>
    <w:p w14:paraId="627C7B2D" w14:textId="77777777" w:rsidR="00756C79" w:rsidRDefault="00756C79" w:rsidP="00756C79">
      <w:pPr>
        <w:pStyle w:val="Heading1"/>
        <w:spacing w:before="0"/>
        <w:rPr>
          <w:rFonts w:ascii="Simplified Arabic" w:eastAsia="Calibri" w:hAnsi="Simplified Arabic" w:cs="Simplified Arabic"/>
          <w:szCs w:val="28"/>
          <w:lang w:val="en-US" w:eastAsia="en-US" w:bidi="ar-EG"/>
        </w:rPr>
      </w:pPr>
      <w:r w:rsidRPr="00756C79">
        <w:rPr>
          <w:rFonts w:ascii="Simplified Arabic" w:eastAsia="Calibri" w:hAnsi="Simplified Arabic" w:cs="Simplified Arabic"/>
          <w:szCs w:val="28"/>
          <w:rtl/>
          <w:lang w:val="en-US" w:eastAsia="en-US" w:bidi="ar-EG"/>
        </w:rPr>
        <w:t xml:space="preserve">     كما أن</w:t>
      </w:r>
      <w:r>
        <w:rPr>
          <w:rFonts w:ascii="Simplified Arabic" w:eastAsia="Calibri" w:hAnsi="Simplified Arabic" w:cs="Simplified Arabic"/>
          <w:szCs w:val="28"/>
          <w:lang w:val="en-US" w:eastAsia="en-US" w:bidi="ar-EG"/>
        </w:rPr>
        <w:t xml:space="preserve"> </w:t>
      </w:r>
      <w:r>
        <w:rPr>
          <w:rFonts w:ascii="Simplified Arabic" w:eastAsia="Calibri" w:hAnsi="Simplified Arabic" w:cs="Simplified Arabic" w:hint="cs"/>
          <w:szCs w:val="28"/>
          <w:rtl/>
          <w:lang w:val="en-US" w:eastAsia="en-US" w:bidi="ar-EG"/>
        </w:rPr>
        <w:t>البحث العلمى</w:t>
      </w:r>
      <w:r w:rsidRPr="00756C79">
        <w:rPr>
          <w:rFonts w:ascii="Simplified Arabic" w:eastAsia="Calibri" w:hAnsi="Simplified Arabic" w:cs="Simplified Arabic"/>
          <w:szCs w:val="28"/>
          <w:rtl/>
          <w:lang w:val="en-US" w:eastAsia="en-US" w:bidi="ar-EG"/>
        </w:rPr>
        <w:t xml:space="preserve"> يمثل محاولة دقيقة ناقدة للتوصل إلى حلول للمشكلات عن طريق الاستخدام المنظم لأدوات وطرائق خارجية، من أجل التوصل إلى الحل المناسب للمشكلة بصورة أفضل مما يمكن التوصل إليه لو استخدمت وسائل أخرى أقل دقة وتنظيمًا (الأسدي ،2008، 2) . </w:t>
      </w:r>
    </w:p>
    <w:p w14:paraId="5C8E61DC" w14:textId="77777777" w:rsidR="00756C79" w:rsidRDefault="00756C79" w:rsidP="00756C79">
      <w:pPr>
        <w:rPr>
          <w:rFonts w:asciiTheme="majorBidi" w:eastAsiaTheme="minorEastAsia" w:hAnsiTheme="majorBidi" w:cstheme="majorBidi"/>
          <w:lang w:bidi="ar-EG"/>
        </w:rPr>
      </w:pPr>
      <w:r w:rsidRPr="00051DB5">
        <w:rPr>
          <w:rFonts w:asciiTheme="majorBidi" w:eastAsiaTheme="minorEastAsia" w:hAnsiTheme="majorBidi" w:cstheme="majorBidi"/>
          <w:rtl/>
          <w:lang w:bidi="ar-EG"/>
        </w:rPr>
        <w:t xml:space="preserve">وتعد تنمية مهارات البحث العلمي من أهم أهداف تعليم مادة العلوم </w:t>
      </w:r>
      <w:r>
        <w:rPr>
          <w:rFonts w:asciiTheme="majorBidi" w:eastAsiaTheme="minorEastAsia" w:hAnsiTheme="majorBidi" w:cstheme="majorBidi" w:hint="cs"/>
          <w:rtl/>
          <w:lang w:bidi="ar-EG"/>
        </w:rPr>
        <w:t xml:space="preserve">- </w:t>
      </w:r>
      <w:r w:rsidRPr="00051DB5">
        <w:rPr>
          <w:rFonts w:asciiTheme="majorBidi" w:eastAsiaTheme="minorEastAsia" w:hAnsiTheme="majorBidi" w:cstheme="majorBidi"/>
          <w:rtl/>
          <w:lang w:bidi="ar-EG"/>
        </w:rPr>
        <w:t xml:space="preserve">بفروعها </w:t>
      </w:r>
      <w:r>
        <w:rPr>
          <w:rFonts w:asciiTheme="majorBidi" w:eastAsiaTheme="minorEastAsia" w:hAnsiTheme="majorBidi" w:cstheme="majorBidi" w:hint="cs"/>
          <w:rtl/>
          <w:lang w:bidi="ar-EG"/>
        </w:rPr>
        <w:t xml:space="preserve">- </w:t>
      </w:r>
      <w:r w:rsidRPr="00051DB5">
        <w:rPr>
          <w:rFonts w:asciiTheme="majorBidi" w:eastAsiaTheme="minorEastAsia" w:hAnsiTheme="majorBidi" w:cstheme="majorBidi"/>
          <w:rtl/>
          <w:lang w:bidi="ar-EG"/>
        </w:rPr>
        <w:t>بمراحل التعليم العام، وخاصة تعليم مادة الفيزياء بالمرحلة الثانوية؛ حيث أشارت وثيقة المستويات المعيارية لمحتوى مادة العلوم للتعليم قبل الجامعي  إلى أن المتعلم لابد أن يستخدم مهارات البحث العلمي في المواقف المختلفة(وزارة التربية والتعليم،2009، 114)</w:t>
      </w:r>
      <w:r>
        <w:rPr>
          <w:rFonts w:asciiTheme="majorBidi" w:eastAsiaTheme="minorEastAsia" w:hAnsiTheme="majorBidi" w:cstheme="majorBidi"/>
          <w:lang w:bidi="ar-EG"/>
        </w:rPr>
        <w:t>.</w:t>
      </w:r>
    </w:p>
    <w:p w14:paraId="5D4D2011" w14:textId="77777777" w:rsidR="00756C79" w:rsidRPr="00756C79" w:rsidRDefault="00756C79" w:rsidP="00756C79">
      <w:pPr>
        <w:rPr>
          <w:rFonts w:asciiTheme="majorBidi" w:eastAsiaTheme="minorEastAsia" w:hAnsiTheme="majorBidi" w:cstheme="majorBidi"/>
          <w:rtl/>
          <w:lang w:bidi="ar-EG"/>
        </w:rPr>
      </w:pPr>
      <w:r w:rsidRPr="00051DB5">
        <w:rPr>
          <w:rFonts w:asciiTheme="majorBidi" w:eastAsiaTheme="minorEastAsia" w:hAnsiTheme="majorBidi" w:cstheme="majorBidi" w:hint="cs"/>
          <w:rtl/>
          <w:lang w:bidi="ar-EG"/>
        </w:rPr>
        <w:t xml:space="preserve">وأيضًا يرى كل من </w:t>
      </w:r>
      <w:proofErr w:type="spellStart"/>
      <w:r w:rsidRPr="00051DB5">
        <w:rPr>
          <w:rFonts w:asciiTheme="majorBidi" w:eastAsiaTheme="minorEastAsia" w:hAnsiTheme="majorBidi" w:cstheme="majorBidi"/>
          <w:lang w:bidi="ar-EG"/>
        </w:rPr>
        <w:t>Moller,Hartmann&amp;Mayer</w:t>
      </w:r>
      <w:proofErr w:type="spellEnd"/>
      <w:r w:rsidRPr="00051DB5">
        <w:rPr>
          <w:rFonts w:asciiTheme="majorBidi" w:eastAsiaTheme="minorEastAsia" w:hAnsiTheme="majorBidi" w:cstheme="majorBidi" w:hint="cs"/>
          <w:rtl/>
          <w:lang w:bidi="ar-EG"/>
        </w:rPr>
        <w:t xml:space="preserve"> (</w:t>
      </w:r>
      <w:r>
        <w:rPr>
          <w:rFonts w:asciiTheme="majorBidi" w:eastAsiaTheme="minorEastAsia" w:hAnsiTheme="majorBidi" w:cstheme="majorBidi"/>
          <w:lang w:bidi="ar-EG"/>
        </w:rPr>
        <w:t>2010,203</w:t>
      </w:r>
      <w:r w:rsidRPr="00051DB5">
        <w:rPr>
          <w:rFonts w:asciiTheme="majorBidi" w:eastAsiaTheme="minorEastAsia" w:hAnsiTheme="majorBidi" w:cstheme="majorBidi" w:hint="cs"/>
          <w:rtl/>
          <w:lang w:bidi="ar-EG"/>
        </w:rPr>
        <w:t>)،</w:t>
      </w:r>
      <w:r w:rsidRPr="00051DB5">
        <w:rPr>
          <w:rFonts w:asciiTheme="majorBidi" w:eastAsiaTheme="minorEastAsia" w:hAnsiTheme="majorBidi" w:cs="Times New Roman"/>
          <w:rtl/>
          <w:lang w:bidi="ar-EG"/>
        </w:rPr>
        <w:t xml:space="preserve"> </w:t>
      </w:r>
      <w:proofErr w:type="spellStart"/>
      <w:r w:rsidRPr="00051DB5">
        <w:rPr>
          <w:rFonts w:asciiTheme="majorBidi" w:eastAsiaTheme="minorEastAsia" w:hAnsiTheme="majorBidi" w:cstheme="majorBidi"/>
          <w:lang w:bidi="ar-EG"/>
        </w:rPr>
        <w:t>Mongkonthan</w:t>
      </w:r>
      <w:proofErr w:type="spellEnd"/>
      <w:r w:rsidRPr="00051DB5">
        <w:rPr>
          <w:rFonts w:asciiTheme="majorBidi" w:eastAsiaTheme="minorEastAsia" w:hAnsiTheme="majorBidi" w:cstheme="majorBidi" w:hint="cs"/>
          <w:rtl/>
          <w:lang w:bidi="ar-EG"/>
        </w:rPr>
        <w:t xml:space="preserve"> (</w:t>
      </w:r>
      <w:r>
        <w:rPr>
          <w:rFonts w:asciiTheme="majorBidi" w:eastAsiaTheme="minorEastAsia" w:hAnsiTheme="majorBidi" w:cstheme="majorBidi"/>
          <w:lang w:bidi="ar-EG"/>
        </w:rPr>
        <w:t>2020,1</w:t>
      </w:r>
      <w:r w:rsidRPr="00051DB5">
        <w:rPr>
          <w:rFonts w:asciiTheme="majorBidi" w:eastAsiaTheme="minorEastAsia" w:hAnsiTheme="majorBidi" w:cstheme="majorBidi" w:hint="cs"/>
          <w:rtl/>
          <w:lang w:bidi="ar-EG"/>
        </w:rPr>
        <w:t>)</w:t>
      </w:r>
      <w:r w:rsidRPr="00051DB5">
        <w:rPr>
          <w:rFonts w:asciiTheme="majorBidi" w:eastAsiaTheme="minorEastAsia" w:hAnsiTheme="majorBidi" w:cstheme="majorBidi"/>
          <w:lang w:bidi="ar-EG"/>
        </w:rPr>
        <w:t xml:space="preserve"> </w:t>
      </w:r>
      <w:r w:rsidRPr="00051DB5">
        <w:rPr>
          <w:rFonts w:asciiTheme="majorBidi" w:eastAsiaTheme="minorEastAsia" w:hAnsiTheme="majorBidi" w:cstheme="majorBidi" w:hint="cs"/>
          <w:rtl/>
          <w:lang w:bidi="ar-EG"/>
        </w:rPr>
        <w:t>أن مهارات البحث العلمى تعد من أهم المهارات التي ينبغي تنميتها لدى الطلاب ؛حيث تساعدهم على فهم الطبيعة البحثية للعلم ،وتساعدهم على التعامل بذكاء ومنطقية مع الظواهر الطبيعية وأيضًا مع مشكلات الحياة اليومية بأسلوب يتسم بالدقة والموضوعية.</w:t>
      </w:r>
      <w:r w:rsidRPr="00756C79">
        <w:rPr>
          <w:rtl/>
        </w:rPr>
        <w:t xml:space="preserve"> </w:t>
      </w:r>
      <w:r w:rsidRPr="00756C79">
        <w:rPr>
          <w:rFonts w:asciiTheme="majorBidi" w:eastAsiaTheme="minorEastAsia" w:hAnsiTheme="majorBidi" w:cs="Times New Roman"/>
          <w:rtl/>
          <w:lang w:bidi="ar-EG"/>
        </w:rPr>
        <w:t xml:space="preserve">، ودراسة </w:t>
      </w:r>
      <w:r w:rsidRPr="00756C79">
        <w:rPr>
          <w:rFonts w:asciiTheme="majorBidi" w:eastAsiaTheme="minorEastAsia" w:hAnsiTheme="majorBidi" w:cstheme="majorBidi"/>
          <w:lang w:bidi="ar-EG"/>
        </w:rPr>
        <w:t>Villegas, Manzano, Rangel&amp; Hernández (2023,62</w:t>
      </w:r>
      <w:r w:rsidRPr="00756C79">
        <w:rPr>
          <w:rFonts w:asciiTheme="majorBidi" w:eastAsiaTheme="minorEastAsia" w:hAnsiTheme="majorBidi" w:cs="Times New Roman"/>
          <w:rtl/>
          <w:lang w:bidi="ar-EG"/>
        </w:rPr>
        <w:t>) إلى أن تنمية مهارات البحث العلمى تعد أولوية قصوى في مجال التعليم وتكمن تلك الأهمية في أنها تعمل على :</w:t>
      </w:r>
    </w:p>
    <w:p w14:paraId="72D422A2" w14:textId="77777777" w:rsidR="00756C79" w:rsidRPr="00756C79" w:rsidRDefault="00756C79" w:rsidP="00756C79">
      <w:pPr>
        <w:rPr>
          <w:rFonts w:asciiTheme="majorBidi" w:eastAsiaTheme="minorEastAsia" w:hAnsiTheme="majorBidi" w:cstheme="majorBidi"/>
          <w:rtl/>
          <w:lang w:bidi="ar-EG"/>
        </w:rPr>
      </w:pPr>
      <w:r w:rsidRPr="00756C79">
        <w:rPr>
          <w:rFonts w:asciiTheme="majorBidi" w:eastAsiaTheme="minorEastAsia" w:hAnsiTheme="majorBidi" w:cs="Times New Roman"/>
          <w:rtl/>
          <w:lang w:bidi="ar-EG"/>
        </w:rPr>
        <w:t xml:space="preserve">- تنمية قدرات الطلاب على التعلم الذاتي </w:t>
      </w:r>
    </w:p>
    <w:p w14:paraId="4F41A7B9" w14:textId="77777777" w:rsidR="00756C79" w:rsidRPr="00756C79" w:rsidRDefault="00756C79" w:rsidP="00756C79">
      <w:pPr>
        <w:rPr>
          <w:rFonts w:asciiTheme="majorBidi" w:eastAsiaTheme="minorEastAsia" w:hAnsiTheme="majorBidi" w:cstheme="majorBidi"/>
          <w:rtl/>
          <w:lang w:bidi="ar-EG"/>
        </w:rPr>
      </w:pPr>
      <w:r w:rsidRPr="00756C79">
        <w:rPr>
          <w:rFonts w:asciiTheme="majorBidi" w:eastAsiaTheme="minorEastAsia" w:hAnsiTheme="majorBidi" w:cs="Times New Roman"/>
          <w:rtl/>
          <w:lang w:bidi="ar-EG"/>
        </w:rPr>
        <w:t>- مساعدة الطلاب على التعامل مع الظواهر الطبيعية ومشكلات الحياة اليومية بأسلوب يتسم بالدقة والموضوعية .</w:t>
      </w:r>
    </w:p>
    <w:p w14:paraId="24CC3C40" w14:textId="77777777" w:rsidR="00756C79" w:rsidRPr="00756C79" w:rsidRDefault="00756C79" w:rsidP="00756C79">
      <w:pPr>
        <w:rPr>
          <w:rFonts w:asciiTheme="majorBidi" w:eastAsiaTheme="minorEastAsia" w:hAnsiTheme="majorBidi" w:cstheme="majorBidi"/>
          <w:rtl/>
          <w:lang w:bidi="ar-EG"/>
        </w:rPr>
      </w:pPr>
      <w:r w:rsidRPr="00756C79">
        <w:rPr>
          <w:rFonts w:asciiTheme="majorBidi" w:eastAsiaTheme="minorEastAsia" w:hAnsiTheme="majorBidi" w:cs="Times New Roman"/>
          <w:rtl/>
          <w:lang w:bidi="ar-EG"/>
        </w:rPr>
        <w:t xml:space="preserve">- تنمية الدوافع الداخلية للطالب،ومن ثم تعمل على إكساب المتعلمين الثقة بالنفس . </w:t>
      </w:r>
    </w:p>
    <w:p w14:paraId="4A302722" w14:textId="77777777" w:rsidR="00756C79" w:rsidRPr="00756C79" w:rsidRDefault="00756C79" w:rsidP="00756C79">
      <w:pPr>
        <w:rPr>
          <w:rFonts w:asciiTheme="majorBidi" w:eastAsiaTheme="minorEastAsia" w:hAnsiTheme="majorBidi" w:cstheme="majorBidi"/>
          <w:rtl/>
          <w:lang w:bidi="ar-EG"/>
        </w:rPr>
      </w:pPr>
      <w:r w:rsidRPr="00756C79">
        <w:rPr>
          <w:rFonts w:asciiTheme="majorBidi" w:eastAsiaTheme="minorEastAsia" w:hAnsiTheme="majorBidi" w:cs="Times New Roman"/>
          <w:rtl/>
          <w:lang w:bidi="ar-EG"/>
        </w:rPr>
        <w:t>- مساعدة الطلاب على تنمية مهارات التفكيرالمختلفة لديهم مثل مهارات حل المشكلات ،مهارات التفكير العليا.</w:t>
      </w:r>
    </w:p>
    <w:p w14:paraId="345A32EC" w14:textId="77777777" w:rsidR="00756C79" w:rsidRPr="00756C79" w:rsidRDefault="00756C79" w:rsidP="00756C79">
      <w:pPr>
        <w:rPr>
          <w:rFonts w:asciiTheme="majorBidi" w:eastAsiaTheme="minorEastAsia" w:hAnsiTheme="majorBidi" w:cs="Times New Roman"/>
          <w:lang w:bidi="ar-EG"/>
        </w:rPr>
      </w:pPr>
      <w:r w:rsidRPr="00756C79">
        <w:rPr>
          <w:rFonts w:asciiTheme="majorBidi" w:eastAsiaTheme="minorEastAsia" w:hAnsiTheme="majorBidi" w:cs="Times New Roman"/>
          <w:rtl/>
          <w:lang w:bidi="ar-EG"/>
        </w:rPr>
        <w:t xml:space="preserve">     ويستخدم التربويون عدة مصطلحات ومترادفات للتعبير عن مهارات ويعتبر التعلم بالاستقصاء من أكثر الطرق فاعلية في تدريس العلوم حيث يوجه الطلاب للقيام بالأنشطة ويكون الطالب فيه مسئولا عن تعلمه، بالإضافة إلى أنه يركز على البحث عن المعرفة، ويؤكد على التعلم المدعم بحب الاستطلاع، ويتيح للطلاب ممارسة طرق العلم وعملياته (</w:t>
      </w:r>
      <w:r w:rsidRPr="00756C79">
        <w:rPr>
          <w:rFonts w:asciiTheme="majorBidi" w:eastAsiaTheme="minorEastAsia" w:hAnsiTheme="majorBidi" w:cs="Times New Roman"/>
          <w:lang w:bidi="ar-EG"/>
        </w:rPr>
        <w:t>Gholam,2019,115</w:t>
      </w:r>
      <w:r w:rsidRPr="00756C79">
        <w:rPr>
          <w:rFonts w:asciiTheme="majorBidi" w:eastAsiaTheme="minorEastAsia" w:hAnsiTheme="majorBidi" w:cs="Times New Roman"/>
          <w:rtl/>
          <w:lang w:bidi="ar-EG"/>
        </w:rPr>
        <w:t>).</w:t>
      </w:r>
    </w:p>
    <w:p w14:paraId="03604CF9" w14:textId="77777777" w:rsidR="00756C79" w:rsidRDefault="00756C79" w:rsidP="00756C79">
      <w:pPr>
        <w:rPr>
          <w:rFonts w:asciiTheme="majorBidi" w:eastAsiaTheme="minorEastAsia" w:hAnsiTheme="majorBidi" w:cs="Times New Roman"/>
          <w:rtl/>
          <w:lang w:bidi="ar-EG"/>
        </w:rPr>
      </w:pPr>
      <w:r w:rsidRPr="00756C79">
        <w:rPr>
          <w:rFonts w:asciiTheme="majorBidi" w:eastAsiaTheme="minorEastAsia" w:hAnsiTheme="majorBidi" w:cs="Times New Roman"/>
          <w:rtl/>
          <w:lang w:bidi="ar-EG"/>
        </w:rPr>
        <w:t xml:space="preserve">وقد أكد المركز الوطني للبحث) </w:t>
      </w:r>
      <w:r w:rsidRPr="00756C79">
        <w:rPr>
          <w:rFonts w:asciiTheme="majorBidi" w:eastAsiaTheme="minorEastAsia" w:hAnsiTheme="majorBidi" w:cs="Times New Roman"/>
          <w:lang w:bidi="ar-EG"/>
        </w:rPr>
        <w:t>National Research Council (NRC,1996,23</w:t>
      </w:r>
      <w:r w:rsidRPr="00756C79">
        <w:rPr>
          <w:rFonts w:asciiTheme="majorBidi" w:eastAsiaTheme="minorEastAsia" w:hAnsiTheme="majorBidi" w:cs="Times New Roman"/>
          <w:rtl/>
          <w:lang w:bidi="ar-EG"/>
        </w:rPr>
        <w:t>) اعتماد التعلم بالاستقصاء كطريقة أساسية لتدريس العلوم ومعيارًا رئيسًا للمناهج الحديثة ،حيث يرى أنه يمثل  نشاط متعدد الأوجه يتضمن الملاحظة وطرح الأسئلة، وفحص الكتب ومصادر المعلومات الأخرى، واستخدام أدوات جمع البيانات وتفسيرها، وعرض الإجابات والتفسيرات والتنبؤات والنتائج وايصالها للآخرين. البحث العلمي، حبث يطلق عليها مهارات الاستقصاء العلمي، أو مهارات التجريب العملي، أو مهارات التفكير العلمي،ومهما اختلفت المسميات فإنها جميعًا تشير إلى مجموعة من المهارات العقلية والتفكيرية التى يتم استخدامها لاكتشاف المعارف الجديدة ،وفهم الظواهر العلمية .</w:t>
      </w:r>
    </w:p>
    <w:p w14:paraId="207599A4" w14:textId="77777777" w:rsidR="00756C79" w:rsidRDefault="00756C79" w:rsidP="00756C79">
      <w:pPr>
        <w:rPr>
          <w:rFonts w:eastAsia="Calibri"/>
          <w:lang w:eastAsia="en-US" w:bidi="ar-EG"/>
        </w:rPr>
      </w:pPr>
      <w:r w:rsidRPr="00756C79">
        <w:rPr>
          <w:rFonts w:eastAsia="Calibri"/>
          <w:rtl/>
          <w:lang w:eastAsia="en-US" w:bidi="ar-EG"/>
        </w:rPr>
        <w:t>كما يرى الحربى (2010، 13) ،</w:t>
      </w:r>
      <w:proofErr w:type="spellStart"/>
      <w:r w:rsidRPr="00756C79">
        <w:rPr>
          <w:rFonts w:eastAsia="Calibri"/>
          <w:lang w:eastAsia="en-US" w:bidi="ar-EG"/>
        </w:rPr>
        <w:t>Rens,Pilot&amp;Joop</w:t>
      </w:r>
      <w:proofErr w:type="spellEnd"/>
      <w:r w:rsidRPr="00756C79">
        <w:rPr>
          <w:rFonts w:eastAsia="Calibri"/>
          <w:lang w:eastAsia="en-US" w:bidi="ar-EG"/>
        </w:rPr>
        <w:t xml:space="preserve"> </w:t>
      </w:r>
      <w:r>
        <w:rPr>
          <w:rFonts w:eastAsia="Calibri" w:hint="cs"/>
          <w:rtl/>
          <w:lang w:eastAsia="en-US" w:bidi="ar-EG"/>
        </w:rPr>
        <w:t>(</w:t>
      </w:r>
      <w:r>
        <w:rPr>
          <w:rFonts w:eastAsia="Calibri"/>
          <w:lang w:eastAsia="en-US" w:bidi="ar-EG"/>
        </w:rPr>
        <w:t>(2010,792</w:t>
      </w:r>
      <w:r w:rsidRPr="00756C79">
        <w:rPr>
          <w:rFonts w:eastAsia="Calibri"/>
          <w:rtl/>
          <w:lang w:eastAsia="en-US" w:bidi="ar-EG"/>
        </w:rPr>
        <w:t xml:space="preserve">أن الاستقصاء باعتباره  نشاط عقلي منظم يقوم على مواجهة المتعلم بسؤال محير أو موقف غامض أو مشكلة تحتاج إلى حل تثير لديه تساؤلات تتحدى تفكيره وتحثه على البحث وتوظيف حواسه وتفكيره وخبراته السابقة، لإزالة الغموض والحيرة والوصول لحل هذه المشكلات، وهو في سبيل ذلك يقوم بالملاحظة الدقيقة والتفسيرات المنطقية والوصف والتساؤل، </w:t>
      </w:r>
      <w:r w:rsidRPr="00756C79">
        <w:rPr>
          <w:rFonts w:eastAsia="Calibri"/>
          <w:rtl/>
          <w:lang w:eastAsia="en-US" w:bidi="ar-EG"/>
        </w:rPr>
        <w:lastRenderedPageBreak/>
        <w:t>وغيرها من العمليات بدءًا بتحديد المشكلة وفرض الفروض واختبار صحتها للتوصل إلى حل لهذه المشكلة ،ثم تعميم هذا الحل .</w:t>
      </w:r>
    </w:p>
    <w:p w14:paraId="5A93F05C" w14:textId="77777777" w:rsidR="0022378D" w:rsidRPr="00051DB5" w:rsidRDefault="0022378D" w:rsidP="0022378D">
      <w:pPr>
        <w:rPr>
          <w:rFonts w:asciiTheme="majorBidi" w:eastAsiaTheme="minorEastAsia" w:hAnsiTheme="majorBidi" w:cstheme="majorBidi"/>
          <w:rtl/>
          <w:lang w:bidi="ar-EG"/>
        </w:rPr>
      </w:pPr>
      <w:r w:rsidRPr="00051DB5">
        <w:rPr>
          <w:rFonts w:asciiTheme="majorBidi" w:eastAsiaTheme="minorEastAsia" w:hAnsiTheme="majorBidi" w:cs="Times New Roman"/>
          <w:rtl/>
          <w:lang w:bidi="ar-EG"/>
        </w:rPr>
        <w:t xml:space="preserve">ويعد </w:t>
      </w:r>
      <w:r w:rsidRPr="00051DB5">
        <w:rPr>
          <w:rFonts w:asciiTheme="majorBidi" w:eastAsiaTheme="minorEastAsia" w:hAnsiTheme="majorBidi" w:cs="Times New Roman" w:hint="cs"/>
          <w:rtl/>
          <w:lang w:bidi="ar-EG"/>
        </w:rPr>
        <w:t>ﻧﻤ</w:t>
      </w:r>
      <w:r w:rsidRPr="00051DB5">
        <w:rPr>
          <w:rFonts w:asciiTheme="majorBidi" w:eastAsiaTheme="minorEastAsia" w:hAnsiTheme="majorBidi" w:cs="Times New Roman" w:hint="eastAsia"/>
          <w:rtl/>
          <w:lang w:bidi="ar-EG"/>
        </w:rPr>
        <w:t>وذج</w:t>
      </w:r>
      <w:r w:rsidRPr="00051DB5">
        <w:rPr>
          <w:rFonts w:asciiTheme="majorBidi" w:eastAsiaTheme="minorEastAsia" w:hAnsiTheme="majorBidi" w:cs="Times New Roman"/>
          <w:rtl/>
          <w:lang w:bidi="ar-EG"/>
        </w:rPr>
        <w:t xml:space="preserve"> ا</w:t>
      </w:r>
      <w:r w:rsidRPr="00051DB5">
        <w:rPr>
          <w:rFonts w:asciiTheme="majorBidi" w:eastAsiaTheme="minorEastAsia" w:hAnsiTheme="majorBidi" w:cs="Times New Roman" w:hint="cs"/>
          <w:rtl/>
          <w:lang w:bidi="ar-EG"/>
        </w:rPr>
        <w:t>ﻻﺳﺘﻘﺼﺎ</w:t>
      </w:r>
      <w:r w:rsidRPr="00051DB5">
        <w:rPr>
          <w:rFonts w:asciiTheme="majorBidi" w:eastAsiaTheme="minorEastAsia" w:hAnsiTheme="majorBidi" w:cs="Times New Roman" w:hint="eastAsia"/>
          <w:rtl/>
          <w:lang w:bidi="ar-EG"/>
        </w:rPr>
        <w:t>ء</w:t>
      </w:r>
      <w:r w:rsidRPr="00051DB5">
        <w:rPr>
          <w:rFonts w:asciiTheme="majorBidi" w:eastAsiaTheme="minorEastAsia" w:hAnsiTheme="majorBidi" w:cs="Times New Roman"/>
          <w:rtl/>
          <w:lang w:bidi="ar-EG"/>
        </w:rPr>
        <w:t xml:space="preserve">  ا</w:t>
      </w:r>
      <w:r w:rsidRPr="00051DB5">
        <w:rPr>
          <w:rFonts w:asciiTheme="majorBidi" w:eastAsiaTheme="minorEastAsia" w:hAnsiTheme="majorBidi" w:cs="Times New Roman" w:hint="cs"/>
          <w:rtl/>
          <w:lang w:bidi="ar-EG"/>
        </w:rPr>
        <w:t>ﻟﺜﻤﺎ</w:t>
      </w:r>
      <w:r w:rsidRPr="00051DB5">
        <w:rPr>
          <w:rFonts w:asciiTheme="majorBidi" w:eastAsiaTheme="minorEastAsia" w:hAnsiTheme="majorBidi" w:cs="Times New Roman" w:hint="eastAsia"/>
          <w:rtl/>
          <w:lang w:bidi="ar-EG"/>
        </w:rPr>
        <w:t>ني</w:t>
      </w:r>
      <w:r w:rsidRPr="00051DB5">
        <w:rPr>
          <w:rFonts w:asciiTheme="majorBidi" w:eastAsiaTheme="minorEastAsia" w:hAnsiTheme="majorBidi" w:cs="Times New Roman"/>
          <w:rtl/>
          <w:lang w:bidi="ar-EG"/>
        </w:rPr>
        <w:t xml:space="preserve"> أ</w:t>
      </w:r>
      <w:r w:rsidRPr="00051DB5">
        <w:rPr>
          <w:rFonts w:asciiTheme="majorBidi" w:eastAsiaTheme="minorEastAsia" w:hAnsiTheme="majorBidi" w:cs="Times New Roman" w:hint="cs"/>
          <w:rtl/>
          <w:lang w:bidi="ar-EG"/>
        </w:rPr>
        <w:t>ﺣ</w:t>
      </w:r>
      <w:r w:rsidRPr="00051DB5">
        <w:rPr>
          <w:rFonts w:asciiTheme="majorBidi" w:eastAsiaTheme="minorEastAsia" w:hAnsiTheme="majorBidi" w:cs="Times New Roman" w:hint="eastAsia"/>
          <w:rtl/>
          <w:lang w:bidi="ar-EG"/>
        </w:rPr>
        <w:t>د</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ﻧﻤﺎ</w:t>
      </w:r>
      <w:r w:rsidRPr="00051DB5">
        <w:rPr>
          <w:rFonts w:asciiTheme="majorBidi" w:eastAsiaTheme="minorEastAsia" w:hAnsiTheme="majorBidi" w:cs="Times New Roman" w:hint="eastAsia"/>
          <w:rtl/>
          <w:lang w:bidi="ar-EG"/>
        </w:rPr>
        <w:t>ذج</w:t>
      </w:r>
      <w:r w:rsidRPr="00051DB5">
        <w:rPr>
          <w:rFonts w:asciiTheme="majorBidi" w:eastAsiaTheme="minorEastAsia" w:hAnsiTheme="majorBidi" w:cs="Times New Roman"/>
          <w:rtl/>
          <w:lang w:bidi="ar-EG"/>
        </w:rPr>
        <w:t xml:space="preserve"> ا</w:t>
      </w:r>
      <w:r w:rsidRPr="00051DB5">
        <w:rPr>
          <w:rFonts w:asciiTheme="majorBidi" w:eastAsiaTheme="minorEastAsia" w:hAnsiTheme="majorBidi" w:cs="Times New Roman" w:hint="cs"/>
          <w:rtl/>
          <w:lang w:bidi="ar-EG"/>
        </w:rPr>
        <w:t>ﻟﺘﻌﻠ</w:t>
      </w:r>
      <w:r w:rsidRPr="00051DB5">
        <w:rPr>
          <w:rFonts w:asciiTheme="majorBidi" w:eastAsiaTheme="minorEastAsia" w:hAnsiTheme="majorBidi" w:cs="Times New Roman" w:hint="eastAsia"/>
          <w:rtl/>
          <w:lang w:bidi="ar-EG"/>
        </w:rPr>
        <w:t>م</w:t>
      </w:r>
      <w:r w:rsidRPr="00051DB5">
        <w:rPr>
          <w:rFonts w:asciiTheme="majorBidi" w:eastAsiaTheme="minorEastAsia" w:hAnsiTheme="majorBidi" w:cs="Times New Roman"/>
          <w:rtl/>
          <w:lang w:bidi="ar-EG"/>
        </w:rPr>
        <w:t xml:space="preserve"> المبنى على الاستقصاء وتعتمد خطواته على استخدام شبكة الويب فى الحصول على المعلومات، وا</w:t>
      </w:r>
      <w:r w:rsidRPr="00051DB5">
        <w:rPr>
          <w:rFonts w:asciiTheme="majorBidi" w:eastAsiaTheme="minorEastAsia" w:hAnsiTheme="majorBidi" w:cs="Times New Roman" w:hint="cs"/>
          <w:rtl/>
          <w:lang w:bidi="ar-EG"/>
        </w:rPr>
        <w:t>يضا</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ﯾﻌﺘﻤ</w:t>
      </w:r>
      <w:r w:rsidRPr="00051DB5">
        <w:rPr>
          <w:rFonts w:asciiTheme="majorBidi" w:eastAsiaTheme="minorEastAsia" w:hAnsiTheme="majorBidi" w:cs="Times New Roman" w:hint="eastAsia"/>
          <w:rtl/>
          <w:lang w:bidi="ar-EG"/>
        </w:rPr>
        <w:t>د</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ﻋﻠﻲ</w:t>
      </w:r>
      <w:r w:rsidRPr="00051DB5">
        <w:rPr>
          <w:rFonts w:asciiTheme="majorBidi" w:eastAsiaTheme="minorEastAsia" w:hAnsiTheme="majorBidi" w:cs="Times New Roman"/>
          <w:rtl/>
          <w:lang w:bidi="ar-EG"/>
        </w:rPr>
        <w:t xml:space="preserve"> ا</w:t>
      </w:r>
      <w:r w:rsidRPr="00051DB5">
        <w:rPr>
          <w:rFonts w:asciiTheme="majorBidi" w:eastAsiaTheme="minorEastAsia" w:hAnsiTheme="majorBidi" w:cs="Times New Roman" w:hint="cs"/>
          <w:rtl/>
          <w:lang w:bidi="ar-EG"/>
        </w:rPr>
        <w:t>ﻟﺘﺴﺎ</w:t>
      </w:r>
      <w:r w:rsidRPr="00051DB5">
        <w:rPr>
          <w:rFonts w:asciiTheme="majorBidi" w:eastAsiaTheme="minorEastAsia" w:hAnsiTheme="majorBidi" w:cs="Times New Roman" w:hint="eastAsia"/>
          <w:rtl/>
          <w:lang w:bidi="ar-EG"/>
        </w:rPr>
        <w:t>ؤل</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ﺣﻮ</w:t>
      </w:r>
      <w:r w:rsidRPr="00051DB5">
        <w:rPr>
          <w:rFonts w:asciiTheme="majorBidi" w:eastAsiaTheme="minorEastAsia" w:hAnsiTheme="majorBidi" w:cs="Times New Roman" w:hint="eastAsia"/>
          <w:rtl/>
          <w:lang w:bidi="ar-EG"/>
        </w:rPr>
        <w:t>ل</w:t>
      </w:r>
      <w:r w:rsidRPr="00051DB5">
        <w:rPr>
          <w:rFonts w:asciiTheme="majorBidi" w:eastAsiaTheme="minorEastAsia" w:hAnsiTheme="majorBidi" w:cs="Times New Roman"/>
          <w:rtl/>
          <w:lang w:bidi="ar-EG"/>
        </w:rPr>
        <w:t xml:space="preserve"> ا</w:t>
      </w:r>
      <w:r w:rsidRPr="00051DB5">
        <w:rPr>
          <w:rFonts w:asciiTheme="majorBidi" w:eastAsiaTheme="minorEastAsia" w:hAnsiTheme="majorBidi" w:cs="Times New Roman" w:hint="cs"/>
          <w:rtl/>
          <w:lang w:bidi="ar-EG"/>
        </w:rPr>
        <w:t>ﻟﻤ</w:t>
      </w:r>
      <w:r w:rsidRPr="00051DB5">
        <w:rPr>
          <w:rFonts w:asciiTheme="majorBidi" w:eastAsiaTheme="minorEastAsia" w:hAnsiTheme="majorBidi" w:cs="Times New Roman" w:hint="eastAsia"/>
          <w:rtl/>
          <w:lang w:bidi="ar-EG"/>
        </w:rPr>
        <w:t>و</w:t>
      </w:r>
      <w:r w:rsidRPr="00051DB5">
        <w:rPr>
          <w:rFonts w:asciiTheme="majorBidi" w:eastAsiaTheme="minorEastAsia" w:hAnsiTheme="majorBidi" w:cs="Times New Roman" w:hint="cs"/>
          <w:rtl/>
          <w:lang w:bidi="ar-EG"/>
        </w:rPr>
        <w:t>ﺿ</w:t>
      </w:r>
      <w:r w:rsidRPr="00051DB5">
        <w:rPr>
          <w:rFonts w:asciiTheme="majorBidi" w:eastAsiaTheme="minorEastAsia" w:hAnsiTheme="majorBidi" w:cs="Times New Roman" w:hint="eastAsia"/>
          <w:rtl/>
          <w:lang w:bidi="ar-EG"/>
        </w:rPr>
        <w:t>وع،</w:t>
      </w:r>
      <w:r w:rsidRPr="00051DB5">
        <w:rPr>
          <w:rFonts w:asciiTheme="majorBidi" w:eastAsiaTheme="minorEastAsia" w:hAnsiTheme="majorBidi" w:cs="Times New Roman"/>
          <w:rtl/>
          <w:lang w:bidi="ar-EG"/>
        </w:rPr>
        <w:t xml:space="preserve"> وتقويم  </w:t>
      </w:r>
      <w:r w:rsidRPr="00051DB5">
        <w:rPr>
          <w:rFonts w:asciiTheme="majorBidi" w:eastAsiaTheme="minorEastAsia" w:hAnsiTheme="majorBidi" w:cs="Times New Roman" w:hint="cs"/>
          <w:rtl/>
          <w:lang w:bidi="ar-EG"/>
        </w:rPr>
        <w:t>اﻠﻤﻌﻠﻮﻣﺎ</w:t>
      </w:r>
      <w:r w:rsidRPr="00051DB5">
        <w:rPr>
          <w:rFonts w:asciiTheme="majorBidi" w:eastAsiaTheme="minorEastAsia" w:hAnsiTheme="majorBidi" w:cs="Times New Roman" w:hint="eastAsia"/>
          <w:rtl/>
          <w:lang w:bidi="ar-EG"/>
        </w:rPr>
        <w:t>ت</w:t>
      </w:r>
      <w:r w:rsidRPr="00051DB5">
        <w:rPr>
          <w:rFonts w:asciiTheme="majorBidi" w:eastAsiaTheme="minorEastAsia" w:hAnsiTheme="majorBidi" w:cs="Times New Roman"/>
          <w:rtl/>
          <w:lang w:bidi="ar-EG"/>
        </w:rPr>
        <w:t xml:space="preserve"> ا</w:t>
      </w:r>
      <w:r w:rsidRPr="00051DB5">
        <w:rPr>
          <w:rFonts w:asciiTheme="majorBidi" w:eastAsiaTheme="minorEastAsia" w:hAnsiTheme="majorBidi" w:cs="Times New Roman" w:hint="cs"/>
          <w:rtl/>
          <w:lang w:bidi="ar-EG"/>
        </w:rPr>
        <w:t>ﻟﺘﻲ</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ﯾﺘ</w:t>
      </w:r>
      <w:r w:rsidRPr="00051DB5">
        <w:rPr>
          <w:rFonts w:asciiTheme="majorBidi" w:eastAsiaTheme="minorEastAsia" w:hAnsiTheme="majorBidi" w:cs="Times New Roman" w:hint="eastAsia"/>
          <w:rtl/>
          <w:lang w:bidi="ar-EG"/>
        </w:rPr>
        <w:t>م</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ﺟﻤﻌ</w:t>
      </w:r>
      <w:r w:rsidRPr="00051DB5">
        <w:rPr>
          <w:rFonts w:asciiTheme="majorBidi" w:eastAsiaTheme="minorEastAsia" w:hAnsiTheme="majorBidi" w:cs="Times New Roman" w:hint="eastAsia"/>
          <w:rtl/>
          <w:lang w:bidi="ar-EG"/>
        </w:rPr>
        <w:t>ها</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ﺣﻮ</w:t>
      </w:r>
      <w:r w:rsidRPr="00051DB5">
        <w:rPr>
          <w:rFonts w:asciiTheme="majorBidi" w:eastAsiaTheme="minorEastAsia" w:hAnsiTheme="majorBidi" w:cs="Times New Roman" w:hint="eastAsia"/>
          <w:rtl/>
          <w:lang w:bidi="ar-EG"/>
        </w:rPr>
        <w:t>ل</w:t>
      </w:r>
      <w:r w:rsidRPr="00051DB5">
        <w:rPr>
          <w:rFonts w:asciiTheme="majorBidi" w:eastAsiaTheme="minorEastAsia" w:hAnsiTheme="majorBidi" w:cs="Times New Roman"/>
          <w:rtl/>
          <w:lang w:bidi="ar-EG"/>
        </w:rPr>
        <w:t xml:space="preserve"> ا</w:t>
      </w:r>
      <w:r w:rsidRPr="00051DB5">
        <w:rPr>
          <w:rFonts w:asciiTheme="majorBidi" w:eastAsiaTheme="minorEastAsia" w:hAnsiTheme="majorBidi" w:cs="Times New Roman" w:hint="cs"/>
          <w:rtl/>
          <w:lang w:bidi="ar-EG"/>
        </w:rPr>
        <w:t>ﻟﻤﻮﺿ</w:t>
      </w:r>
      <w:r w:rsidRPr="00051DB5">
        <w:rPr>
          <w:rFonts w:asciiTheme="majorBidi" w:eastAsiaTheme="minorEastAsia" w:hAnsiTheme="majorBidi" w:cs="Times New Roman" w:hint="eastAsia"/>
          <w:rtl/>
          <w:lang w:bidi="ar-EG"/>
        </w:rPr>
        <w:t>وع،</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 xml:space="preserve">وربط عناصر الموضوع مع بعضها البعض </w:t>
      </w:r>
      <w:r w:rsidRPr="00051DB5">
        <w:rPr>
          <w:rFonts w:asciiTheme="majorBidi" w:eastAsiaTheme="minorEastAsia" w:hAnsiTheme="majorBidi" w:cs="Times New Roman" w:hint="eastAsia"/>
          <w:rtl/>
          <w:lang w:bidi="ar-EG"/>
        </w:rPr>
        <w:t>؛</w:t>
      </w:r>
      <w:r w:rsidRPr="00051DB5">
        <w:rPr>
          <w:rFonts w:asciiTheme="majorBidi" w:eastAsiaTheme="minorEastAsia" w:hAnsiTheme="majorBidi" w:cs="Times New Roman"/>
          <w:rtl/>
          <w:lang w:bidi="ar-EG"/>
        </w:rPr>
        <w:t xml:space="preserve"> وذ</w:t>
      </w:r>
      <w:r w:rsidRPr="00051DB5">
        <w:rPr>
          <w:rFonts w:asciiTheme="majorBidi" w:eastAsiaTheme="minorEastAsia" w:hAnsiTheme="majorBidi" w:cs="Times New Roman" w:hint="cs"/>
          <w:rtl/>
          <w:lang w:bidi="ar-EG"/>
        </w:rPr>
        <w:t>ﻟ</w:t>
      </w:r>
      <w:r w:rsidRPr="00051DB5">
        <w:rPr>
          <w:rFonts w:asciiTheme="majorBidi" w:eastAsiaTheme="minorEastAsia" w:hAnsiTheme="majorBidi" w:cs="Times New Roman" w:hint="eastAsia"/>
          <w:rtl/>
          <w:lang w:bidi="ar-EG"/>
        </w:rPr>
        <w:t>ك</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ﻟﻠ</w:t>
      </w:r>
      <w:r w:rsidRPr="00051DB5">
        <w:rPr>
          <w:rFonts w:asciiTheme="majorBidi" w:eastAsiaTheme="minorEastAsia" w:hAnsiTheme="majorBidi" w:cs="Times New Roman" w:hint="eastAsia"/>
          <w:rtl/>
          <w:lang w:bidi="ar-EG"/>
        </w:rPr>
        <w:t>و</w:t>
      </w:r>
      <w:r w:rsidRPr="00051DB5">
        <w:rPr>
          <w:rFonts w:asciiTheme="majorBidi" w:eastAsiaTheme="minorEastAsia" w:hAnsiTheme="majorBidi" w:cs="Times New Roman" w:hint="cs"/>
          <w:rtl/>
          <w:lang w:bidi="ar-EG"/>
        </w:rPr>
        <w:t>ﺻ</w:t>
      </w:r>
      <w:r w:rsidRPr="00051DB5">
        <w:rPr>
          <w:rFonts w:asciiTheme="majorBidi" w:eastAsiaTheme="minorEastAsia" w:hAnsiTheme="majorBidi" w:cs="Times New Roman" w:hint="eastAsia"/>
          <w:rtl/>
          <w:lang w:bidi="ar-EG"/>
        </w:rPr>
        <w:t>ول</w:t>
      </w:r>
      <w:r w:rsidRPr="00051DB5">
        <w:rPr>
          <w:rFonts w:asciiTheme="majorBidi" w:eastAsiaTheme="minorEastAsia" w:hAnsiTheme="majorBidi" w:cs="Times New Roman"/>
          <w:rtl/>
          <w:lang w:bidi="ar-EG"/>
        </w:rPr>
        <w:t xml:space="preserve"> إ</w:t>
      </w:r>
      <w:r w:rsidRPr="00051DB5">
        <w:rPr>
          <w:rFonts w:asciiTheme="majorBidi" w:eastAsiaTheme="minorEastAsia" w:hAnsiTheme="majorBidi" w:cs="Times New Roman" w:hint="cs"/>
          <w:rtl/>
          <w:lang w:bidi="ar-EG"/>
        </w:rPr>
        <w:t>ﻟﻲ</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ﺣﻠﻮ</w:t>
      </w:r>
      <w:r w:rsidRPr="00051DB5">
        <w:rPr>
          <w:rFonts w:asciiTheme="majorBidi" w:eastAsiaTheme="minorEastAsia" w:hAnsiTheme="majorBidi" w:cs="Times New Roman" w:hint="eastAsia"/>
          <w:rtl/>
          <w:lang w:bidi="ar-EG"/>
        </w:rPr>
        <w:t>ل</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ﻟﻠﻤﺸﻜﻼ</w:t>
      </w:r>
      <w:r w:rsidRPr="00051DB5">
        <w:rPr>
          <w:rFonts w:asciiTheme="majorBidi" w:eastAsiaTheme="minorEastAsia" w:hAnsiTheme="majorBidi" w:cs="Times New Roman" w:hint="eastAsia"/>
          <w:rtl/>
          <w:lang w:bidi="ar-EG"/>
        </w:rPr>
        <w:t>ت</w:t>
      </w:r>
      <w:r w:rsidRPr="00051DB5">
        <w:rPr>
          <w:rFonts w:asciiTheme="majorBidi" w:eastAsiaTheme="minorEastAsia" w:hAnsiTheme="majorBidi" w:cs="Times New Roman"/>
          <w:rtl/>
          <w:lang w:bidi="ar-EG"/>
        </w:rPr>
        <w:t xml:space="preserve"> أو </w:t>
      </w:r>
      <w:r w:rsidRPr="00051DB5">
        <w:rPr>
          <w:rFonts w:asciiTheme="majorBidi" w:eastAsiaTheme="minorEastAsia" w:hAnsiTheme="majorBidi" w:cs="Times New Roman" w:hint="cs"/>
          <w:rtl/>
          <w:lang w:bidi="ar-EG"/>
        </w:rPr>
        <w:t>ﻟﺘﻔﺴﯿﺮ</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ﻇﻮ</w:t>
      </w:r>
      <w:r w:rsidRPr="00051DB5">
        <w:rPr>
          <w:rFonts w:asciiTheme="majorBidi" w:eastAsiaTheme="minorEastAsia" w:hAnsiTheme="majorBidi" w:cs="Times New Roman" w:hint="eastAsia"/>
          <w:rtl/>
          <w:lang w:bidi="ar-EG"/>
        </w:rPr>
        <w:t>اھ</w:t>
      </w:r>
      <w:r w:rsidRPr="00051DB5">
        <w:rPr>
          <w:rFonts w:asciiTheme="majorBidi" w:eastAsiaTheme="minorEastAsia" w:hAnsiTheme="majorBidi" w:cs="Times New Roman" w:hint="cs"/>
          <w:rtl/>
          <w:lang w:bidi="ar-EG"/>
        </w:rPr>
        <w:t>ﺮ</w:t>
      </w:r>
      <w:r w:rsidRPr="00051DB5">
        <w:rPr>
          <w:rFonts w:asciiTheme="majorBidi" w:eastAsiaTheme="minorEastAsia" w:hAnsiTheme="majorBidi" w:cs="Times New Roman" w:hint="eastAsia"/>
          <w:rtl/>
          <w:lang w:bidi="ar-EG"/>
        </w:rPr>
        <w:t>،</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ﻛﻤﺎ</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ﯾﺴﺎﻋ</w:t>
      </w:r>
      <w:r w:rsidRPr="00051DB5">
        <w:rPr>
          <w:rFonts w:asciiTheme="majorBidi" w:eastAsiaTheme="minorEastAsia" w:hAnsiTheme="majorBidi" w:cs="Times New Roman" w:hint="eastAsia"/>
          <w:rtl/>
          <w:lang w:bidi="ar-EG"/>
        </w:rPr>
        <w:t>د</w:t>
      </w:r>
      <w:r w:rsidRPr="00051DB5">
        <w:rPr>
          <w:rFonts w:asciiTheme="majorBidi" w:eastAsiaTheme="minorEastAsia" w:hAnsiTheme="majorBidi" w:cs="Times New Roman"/>
          <w:rtl/>
          <w:lang w:bidi="ar-EG"/>
        </w:rPr>
        <w:t xml:space="preserve"> ھ</w:t>
      </w:r>
      <w:r w:rsidRPr="00051DB5">
        <w:rPr>
          <w:rFonts w:asciiTheme="majorBidi" w:eastAsiaTheme="minorEastAsia" w:hAnsiTheme="majorBidi" w:cs="Times New Roman" w:hint="cs"/>
          <w:rtl/>
          <w:lang w:bidi="ar-EG"/>
        </w:rPr>
        <w:t>ﺬ</w:t>
      </w:r>
      <w:r w:rsidRPr="00051DB5">
        <w:rPr>
          <w:rFonts w:asciiTheme="majorBidi" w:eastAsiaTheme="minorEastAsia" w:hAnsiTheme="majorBidi" w:cs="Times New Roman" w:hint="eastAsia"/>
          <w:rtl/>
          <w:lang w:bidi="ar-EG"/>
        </w:rPr>
        <w:t>ا</w:t>
      </w:r>
      <w:r w:rsidRPr="00051DB5">
        <w:rPr>
          <w:rFonts w:asciiTheme="majorBidi" w:eastAsiaTheme="minorEastAsia" w:hAnsiTheme="majorBidi" w:cs="Times New Roman"/>
          <w:rtl/>
          <w:lang w:bidi="ar-EG"/>
        </w:rPr>
        <w:t xml:space="preserve"> ا</w:t>
      </w:r>
      <w:r w:rsidRPr="00051DB5">
        <w:rPr>
          <w:rFonts w:asciiTheme="majorBidi" w:eastAsiaTheme="minorEastAsia" w:hAnsiTheme="majorBidi" w:cs="Times New Roman" w:hint="cs"/>
          <w:rtl/>
          <w:lang w:bidi="ar-EG"/>
        </w:rPr>
        <w:t>ﻟﻨﻤ</w:t>
      </w:r>
      <w:r w:rsidRPr="00051DB5">
        <w:rPr>
          <w:rFonts w:asciiTheme="majorBidi" w:eastAsiaTheme="minorEastAsia" w:hAnsiTheme="majorBidi" w:cs="Times New Roman" w:hint="eastAsia"/>
          <w:rtl/>
          <w:lang w:bidi="ar-EG"/>
        </w:rPr>
        <w:t>وذج</w:t>
      </w:r>
      <w:r w:rsidRPr="00051DB5">
        <w:rPr>
          <w:rFonts w:asciiTheme="majorBidi" w:eastAsiaTheme="minorEastAsia" w:hAnsiTheme="majorBidi" w:cs="Times New Roman"/>
          <w:rtl/>
          <w:lang w:bidi="ar-EG"/>
        </w:rPr>
        <w:t xml:space="preserve"> الطلاب </w:t>
      </w:r>
      <w:r w:rsidRPr="00051DB5">
        <w:rPr>
          <w:rFonts w:asciiTheme="majorBidi" w:eastAsiaTheme="minorEastAsia" w:hAnsiTheme="majorBidi" w:cs="Times New Roman" w:hint="cs"/>
          <w:rtl/>
          <w:lang w:bidi="ar-EG"/>
        </w:rPr>
        <w:t>ﻓﻲ</w:t>
      </w:r>
      <w:r w:rsidRPr="00051DB5">
        <w:rPr>
          <w:rFonts w:asciiTheme="majorBidi" w:eastAsiaTheme="minorEastAsia" w:hAnsiTheme="majorBidi" w:cs="Times New Roman"/>
          <w:rtl/>
          <w:lang w:bidi="ar-EG"/>
        </w:rPr>
        <w:t xml:space="preserve"> ا</w:t>
      </w:r>
      <w:r w:rsidRPr="00051DB5">
        <w:rPr>
          <w:rFonts w:asciiTheme="majorBidi" w:eastAsiaTheme="minorEastAsia" w:hAnsiTheme="majorBidi" w:cs="Times New Roman" w:hint="cs"/>
          <w:rtl/>
          <w:lang w:bidi="ar-EG"/>
        </w:rPr>
        <w:t>ﻟﺘﻌﺒﯿﺮ</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ﻋﻣﺎ</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ﺗ</w:t>
      </w:r>
      <w:r w:rsidRPr="00051DB5">
        <w:rPr>
          <w:rFonts w:asciiTheme="majorBidi" w:eastAsiaTheme="minorEastAsia" w:hAnsiTheme="majorBidi" w:cs="Times New Roman" w:hint="eastAsia"/>
          <w:rtl/>
          <w:lang w:bidi="ar-EG"/>
        </w:rPr>
        <w:t>و</w:t>
      </w:r>
      <w:r w:rsidRPr="00051DB5">
        <w:rPr>
          <w:rFonts w:asciiTheme="majorBidi" w:eastAsiaTheme="minorEastAsia" w:hAnsiTheme="majorBidi" w:cs="Times New Roman" w:hint="cs"/>
          <w:rtl/>
          <w:lang w:bidi="ar-EG"/>
        </w:rPr>
        <w:t>ﺻﻠ</w:t>
      </w:r>
      <w:r w:rsidRPr="00051DB5">
        <w:rPr>
          <w:rFonts w:asciiTheme="majorBidi" w:eastAsiaTheme="minorEastAsia" w:hAnsiTheme="majorBidi" w:cs="Times New Roman" w:hint="eastAsia"/>
          <w:rtl/>
          <w:lang w:bidi="ar-EG"/>
        </w:rPr>
        <w:t>وا</w:t>
      </w:r>
      <w:r w:rsidRPr="00051DB5">
        <w:rPr>
          <w:rFonts w:asciiTheme="majorBidi" w:eastAsiaTheme="minorEastAsia" w:hAnsiTheme="majorBidi" w:cs="Times New Roman"/>
          <w:rtl/>
          <w:lang w:bidi="ar-EG"/>
        </w:rPr>
        <w:t xml:space="preserve"> إ</w:t>
      </w:r>
      <w:r w:rsidRPr="00051DB5">
        <w:rPr>
          <w:rFonts w:asciiTheme="majorBidi" w:eastAsiaTheme="minorEastAsia" w:hAnsiTheme="majorBidi" w:cs="Times New Roman" w:hint="cs"/>
          <w:rtl/>
          <w:lang w:bidi="ar-EG"/>
        </w:rPr>
        <w:t>ﻟ</w:t>
      </w:r>
      <w:r w:rsidRPr="00051DB5">
        <w:rPr>
          <w:rFonts w:asciiTheme="majorBidi" w:eastAsiaTheme="minorEastAsia" w:hAnsiTheme="majorBidi" w:cs="Times New Roman" w:hint="eastAsia"/>
          <w:rtl/>
          <w:lang w:bidi="ar-EG"/>
        </w:rPr>
        <w:t>يه</w:t>
      </w:r>
      <w:r w:rsidRPr="00051DB5">
        <w:rPr>
          <w:rFonts w:asciiTheme="majorBidi" w:eastAsiaTheme="minorEastAsia" w:hAnsiTheme="majorBidi" w:cs="Times New Roman"/>
          <w:rtl/>
          <w:lang w:bidi="ar-EG"/>
        </w:rPr>
        <w:t xml:space="preserve"> </w:t>
      </w:r>
      <w:r w:rsidRPr="00051DB5">
        <w:rPr>
          <w:rFonts w:asciiTheme="majorBidi" w:eastAsiaTheme="minorEastAsia" w:hAnsiTheme="majorBidi" w:cs="Times New Roman" w:hint="cs"/>
          <w:rtl/>
          <w:lang w:bidi="ar-EG"/>
        </w:rPr>
        <w:t>ﻣﻦ</w:t>
      </w:r>
      <w:r w:rsidRPr="00051DB5">
        <w:rPr>
          <w:rFonts w:asciiTheme="majorBidi" w:eastAsiaTheme="minorEastAsia" w:hAnsiTheme="majorBidi" w:cs="Times New Roman"/>
          <w:rtl/>
          <w:lang w:bidi="ar-EG"/>
        </w:rPr>
        <w:t xml:space="preserve"> أ</w:t>
      </w:r>
      <w:r w:rsidRPr="00051DB5">
        <w:rPr>
          <w:rFonts w:asciiTheme="majorBidi" w:eastAsiaTheme="minorEastAsia" w:hAnsiTheme="majorBidi" w:cs="Times New Roman" w:hint="cs"/>
          <w:rtl/>
          <w:lang w:bidi="ar-EG"/>
        </w:rPr>
        <w:t>ﻓﻜﺎ</w:t>
      </w:r>
      <w:r w:rsidRPr="00051DB5">
        <w:rPr>
          <w:rFonts w:asciiTheme="majorBidi" w:eastAsiaTheme="minorEastAsia" w:hAnsiTheme="majorBidi" w:cs="Times New Roman" w:hint="eastAsia"/>
          <w:rtl/>
          <w:lang w:bidi="ar-EG"/>
        </w:rPr>
        <w:t>ر</w:t>
      </w:r>
      <w:r w:rsidRPr="00051DB5">
        <w:rPr>
          <w:rFonts w:asciiTheme="majorBidi" w:eastAsiaTheme="minorEastAsia" w:hAnsiTheme="majorBidi" w:cs="Times New Roman" w:hint="cs"/>
          <w:rtl/>
          <w:lang w:bidi="ar-EG"/>
        </w:rPr>
        <w:t xml:space="preserve"> جديدة </w:t>
      </w:r>
      <w:r w:rsidRPr="00051DB5">
        <w:rPr>
          <w:rFonts w:asciiTheme="majorBidi" w:eastAsiaTheme="minorEastAsia" w:hAnsiTheme="majorBidi" w:cs="Times New Roman"/>
          <w:rtl/>
          <w:lang w:bidi="ar-EG"/>
        </w:rPr>
        <w:t>(</w:t>
      </w:r>
      <w:r w:rsidRPr="001E0926">
        <w:rPr>
          <w:rFonts w:asciiTheme="majorBidi" w:eastAsiaTheme="minorEastAsia" w:hAnsiTheme="majorBidi" w:cstheme="majorBidi"/>
          <w:highlight w:val="yellow"/>
          <w:lang w:bidi="ar-EG"/>
        </w:rPr>
        <w:t>Lamp</w:t>
      </w:r>
      <w:r w:rsidRPr="00051DB5">
        <w:rPr>
          <w:rFonts w:asciiTheme="majorBidi" w:eastAsiaTheme="minorEastAsia" w:hAnsiTheme="majorBidi" w:cstheme="majorBidi"/>
          <w:lang w:bidi="ar-EG"/>
        </w:rPr>
        <w:t>,2005,142</w:t>
      </w:r>
      <w:r w:rsidRPr="00051DB5">
        <w:rPr>
          <w:rFonts w:asciiTheme="majorBidi" w:eastAsiaTheme="minorEastAsia" w:hAnsiTheme="majorBidi" w:cs="Times New Roman"/>
          <w:rtl/>
          <w:lang w:bidi="ar-EG"/>
        </w:rPr>
        <w:t>.</w:t>
      </w:r>
      <w:r w:rsidRPr="00051DB5">
        <w:rPr>
          <w:rFonts w:asciiTheme="majorBidi" w:eastAsiaTheme="minorEastAsia" w:hAnsiTheme="majorBidi" w:cs="Times New Roman" w:hint="cs"/>
          <w:rtl/>
          <w:lang w:bidi="ar-EG"/>
        </w:rPr>
        <w:t>)</w:t>
      </w:r>
      <w:r>
        <w:rPr>
          <w:rFonts w:asciiTheme="majorBidi" w:eastAsiaTheme="minorEastAsia" w:hAnsiTheme="majorBidi" w:cs="Times New Roman"/>
          <w:lang w:bidi="ar-EG"/>
        </w:rPr>
        <w:t>.</w:t>
      </w:r>
    </w:p>
    <w:p w14:paraId="7878D3B5" w14:textId="77777777" w:rsidR="0022378D" w:rsidRPr="00756C79" w:rsidRDefault="0022378D" w:rsidP="00756C79">
      <w:pPr>
        <w:rPr>
          <w:rFonts w:eastAsia="Calibri"/>
          <w:lang w:eastAsia="en-US" w:bidi="ar-EG"/>
        </w:rPr>
      </w:pPr>
    </w:p>
    <w:p w14:paraId="4E5EC23C" w14:textId="77777777" w:rsidR="002E198B" w:rsidRPr="00054DB3" w:rsidRDefault="002E198B" w:rsidP="00756C79">
      <w:pPr>
        <w:pStyle w:val="Heading1"/>
        <w:spacing w:before="0"/>
        <w:rPr>
          <w:rFonts w:ascii="Simplified Arabic" w:hAnsi="Simplified Arabic" w:cs="PT Bold Heading"/>
          <w:b/>
          <w:bCs/>
          <w:szCs w:val="28"/>
          <w:rtl/>
        </w:rPr>
      </w:pPr>
      <w:r w:rsidRPr="00054DB3">
        <w:rPr>
          <w:rFonts w:ascii="Simplified Arabic" w:hAnsi="Simplified Arabic" w:cs="PT Bold Heading"/>
          <w:b/>
          <w:bCs/>
          <w:szCs w:val="28"/>
          <w:rtl/>
        </w:rPr>
        <w:t>الإحس</w:t>
      </w:r>
      <w:r w:rsidR="00AE127E" w:rsidRPr="00054DB3">
        <w:rPr>
          <w:rFonts w:ascii="Simplified Arabic" w:hAnsi="Simplified Arabic" w:cs="PT Bold Heading"/>
          <w:b/>
          <w:bCs/>
          <w:szCs w:val="28"/>
          <w:rtl/>
        </w:rPr>
        <w:t>ــــــــ</w:t>
      </w:r>
      <w:r w:rsidRPr="00054DB3">
        <w:rPr>
          <w:rFonts w:ascii="Simplified Arabic" w:hAnsi="Simplified Arabic" w:cs="PT Bold Heading"/>
          <w:b/>
          <w:bCs/>
          <w:szCs w:val="28"/>
          <w:rtl/>
        </w:rPr>
        <w:t>اس بالمشكل</w:t>
      </w:r>
      <w:r w:rsidR="00AE127E" w:rsidRPr="00054DB3">
        <w:rPr>
          <w:rFonts w:ascii="Simplified Arabic" w:hAnsi="Simplified Arabic" w:cs="PT Bold Heading"/>
          <w:b/>
          <w:bCs/>
          <w:szCs w:val="28"/>
          <w:rtl/>
        </w:rPr>
        <w:t>ــــــــ</w:t>
      </w:r>
      <w:r w:rsidRPr="00054DB3">
        <w:rPr>
          <w:rFonts w:ascii="Simplified Arabic" w:hAnsi="Simplified Arabic" w:cs="PT Bold Heading"/>
          <w:b/>
          <w:bCs/>
          <w:szCs w:val="28"/>
          <w:rtl/>
        </w:rPr>
        <w:t>ة:</w:t>
      </w:r>
    </w:p>
    <w:p w14:paraId="244E5ED3" w14:textId="77777777" w:rsidR="00A94B98" w:rsidRPr="00054DB3" w:rsidRDefault="00A94B98" w:rsidP="00054DB3">
      <w:pPr>
        <w:jc w:val="both"/>
        <w:rPr>
          <w:rFonts w:ascii="Simplified Arabic" w:hAnsi="Simplified Arabic"/>
          <w:b/>
          <w:bCs/>
          <w:rtl/>
          <w:lang w:bidi="ar-EG"/>
        </w:rPr>
      </w:pPr>
      <w:r w:rsidRPr="00054DB3">
        <w:rPr>
          <w:rFonts w:ascii="Simplified Arabic" w:hAnsi="Simplified Arabic"/>
          <w:b/>
          <w:bCs/>
          <w:rtl/>
          <w:lang w:bidi="ar-EG"/>
        </w:rPr>
        <w:t>نبع إحساس الباحث</w:t>
      </w:r>
      <w:r w:rsidR="00EA2027" w:rsidRPr="00054DB3">
        <w:rPr>
          <w:rFonts w:ascii="Simplified Arabic" w:hAnsi="Simplified Arabic" w:hint="cs"/>
          <w:b/>
          <w:bCs/>
          <w:rtl/>
          <w:lang w:bidi="ar-EG"/>
        </w:rPr>
        <w:t>ة</w:t>
      </w:r>
      <w:r w:rsidRPr="00054DB3">
        <w:rPr>
          <w:rFonts w:ascii="Simplified Arabic" w:hAnsi="Simplified Arabic"/>
          <w:b/>
          <w:bCs/>
          <w:rtl/>
          <w:lang w:bidi="ar-EG"/>
        </w:rPr>
        <w:t xml:space="preserve"> بمشكلة البحث الحالي من خلال:</w:t>
      </w:r>
    </w:p>
    <w:p w14:paraId="6D98951F" w14:textId="77777777" w:rsidR="0022378D" w:rsidRPr="0022378D" w:rsidRDefault="00A94B98" w:rsidP="0022378D">
      <w:pPr>
        <w:pStyle w:val="ListParagraph"/>
        <w:numPr>
          <w:ilvl w:val="3"/>
          <w:numId w:val="13"/>
        </w:numPr>
        <w:rPr>
          <w:rFonts w:asciiTheme="majorBidi" w:eastAsiaTheme="minorEastAsia" w:hAnsiTheme="majorBidi" w:cs="Times New Roman"/>
          <w:rtl/>
          <w:lang w:bidi="ar-EG"/>
        </w:rPr>
      </w:pPr>
      <w:r w:rsidRPr="0022378D">
        <w:rPr>
          <w:rFonts w:ascii="Simplified Arabic" w:hAnsi="Simplified Arabic"/>
          <w:rtl/>
          <w:lang w:bidi="ar-EG"/>
        </w:rPr>
        <w:t xml:space="preserve">ما أظهرته نتائج </w:t>
      </w:r>
      <w:r w:rsidR="00EA2027" w:rsidRPr="0022378D">
        <w:rPr>
          <w:rFonts w:ascii="Simplified Arabic" w:hAnsi="Simplified Arabic" w:hint="cs"/>
          <w:rtl/>
          <w:lang w:bidi="ar-EG"/>
        </w:rPr>
        <w:t>البحوث و</w:t>
      </w:r>
      <w:r w:rsidRPr="0022378D">
        <w:rPr>
          <w:rFonts w:ascii="Simplified Arabic" w:hAnsi="Simplified Arabic"/>
          <w:rtl/>
          <w:lang w:bidi="ar-EG"/>
        </w:rPr>
        <w:t>الدرا</w:t>
      </w:r>
      <w:r w:rsidR="0022378D" w:rsidRPr="0022378D">
        <w:rPr>
          <w:rFonts w:ascii="Simplified Arabic" w:hAnsi="Simplified Arabic"/>
          <w:rtl/>
          <w:lang w:bidi="ar-EG"/>
        </w:rPr>
        <w:t>سات السابقة التي توصلت إلى وجود</w:t>
      </w:r>
      <w:r w:rsidR="0022378D" w:rsidRPr="0022378D">
        <w:rPr>
          <w:rFonts w:asciiTheme="majorBidi" w:eastAsiaTheme="minorEastAsia" w:hAnsiTheme="majorBidi" w:cs="Times New Roman" w:hint="cs"/>
          <w:rtl/>
          <w:lang w:bidi="ar-EG"/>
        </w:rPr>
        <w:t xml:space="preserve"> انخفاض فى مستوى مهارات البحث العلمى لدى طلاب المرحلة الثانوية مثل </w:t>
      </w:r>
      <w:r w:rsidR="0022378D" w:rsidRPr="0022378D">
        <w:rPr>
          <w:rFonts w:asciiTheme="majorBidi" w:eastAsiaTheme="minorEastAsia" w:hAnsiTheme="majorBidi" w:cs="Times New Roman"/>
          <w:rtl/>
          <w:lang w:bidi="ar-EG"/>
        </w:rPr>
        <w:t xml:space="preserve">دراسة سعيد (2004)، ودراسة حسان </w:t>
      </w:r>
      <w:r w:rsidR="0022378D" w:rsidRPr="0022378D">
        <w:rPr>
          <w:rFonts w:asciiTheme="majorBidi" w:eastAsiaTheme="minorEastAsia" w:hAnsiTheme="majorBidi" w:cs="Times New Roman" w:hint="cs"/>
          <w:rtl/>
          <w:lang w:bidi="ar-EG"/>
        </w:rPr>
        <w:t>،وحسان ،وحنا</w:t>
      </w:r>
      <w:r w:rsidR="0022378D" w:rsidRPr="0022378D">
        <w:rPr>
          <w:rFonts w:asciiTheme="majorBidi" w:eastAsiaTheme="minorEastAsia" w:hAnsiTheme="majorBidi" w:cs="Times New Roman"/>
          <w:rtl/>
          <w:lang w:bidi="ar-EG"/>
        </w:rPr>
        <w:t xml:space="preserve">(2011) ، </w:t>
      </w:r>
      <w:r w:rsidR="0022378D" w:rsidRPr="0022378D">
        <w:rPr>
          <w:rFonts w:asciiTheme="majorBidi" w:eastAsiaTheme="minorEastAsia" w:hAnsiTheme="majorBidi" w:cstheme="majorBidi"/>
          <w:lang w:bidi="ar-EG"/>
        </w:rPr>
        <w:t>Hanes</w:t>
      </w:r>
      <w:r w:rsidR="0022378D" w:rsidRPr="0022378D">
        <w:rPr>
          <w:rFonts w:asciiTheme="majorBidi" w:eastAsiaTheme="minorEastAsia" w:hAnsiTheme="majorBidi" w:cstheme="majorBidi" w:hint="cs"/>
          <w:rtl/>
          <w:lang w:bidi="ar-EG"/>
        </w:rPr>
        <w:t xml:space="preserve"> (2015</w:t>
      </w:r>
      <w:r w:rsidR="0022378D" w:rsidRPr="0022378D">
        <w:rPr>
          <w:rFonts w:asciiTheme="majorBidi" w:eastAsiaTheme="minorEastAsia" w:hAnsiTheme="majorBidi" w:cs="Times New Roman"/>
          <w:rtl/>
          <w:lang w:bidi="ar-EG"/>
        </w:rPr>
        <w:t>)،  أبو شحادة</w:t>
      </w:r>
      <w:r w:rsidR="0022378D" w:rsidRPr="0022378D">
        <w:rPr>
          <w:rFonts w:asciiTheme="majorBidi" w:eastAsiaTheme="minorEastAsia" w:hAnsiTheme="majorBidi" w:cs="Times New Roman" w:hint="cs"/>
          <w:rtl/>
          <w:lang w:bidi="ar-EG"/>
        </w:rPr>
        <w:t xml:space="preserve"> وعفيفى والموجى </w:t>
      </w:r>
      <w:r w:rsidR="0022378D" w:rsidRPr="0022378D">
        <w:rPr>
          <w:rFonts w:asciiTheme="majorBidi" w:eastAsiaTheme="minorEastAsia" w:hAnsiTheme="majorBidi" w:cs="Times New Roman"/>
          <w:rtl/>
          <w:lang w:bidi="ar-EG"/>
        </w:rPr>
        <w:t xml:space="preserve"> (2017)، </w:t>
      </w:r>
      <w:proofErr w:type="spellStart"/>
      <w:r w:rsidR="0022378D" w:rsidRPr="0022378D">
        <w:rPr>
          <w:rFonts w:asciiTheme="majorBidi" w:eastAsiaTheme="minorEastAsia" w:hAnsiTheme="majorBidi" w:cstheme="majorBidi"/>
          <w:lang w:bidi="ar-EG"/>
        </w:rPr>
        <w:t>Kazeni,Baloyi&amp;Gaigher</w:t>
      </w:r>
      <w:proofErr w:type="spellEnd"/>
      <w:r w:rsidR="0022378D" w:rsidRPr="0022378D">
        <w:rPr>
          <w:rFonts w:asciiTheme="majorBidi" w:eastAsiaTheme="minorEastAsia" w:hAnsiTheme="majorBidi" w:cstheme="majorBidi" w:hint="cs"/>
          <w:rtl/>
          <w:lang w:bidi="ar-EG"/>
        </w:rPr>
        <w:t xml:space="preserve"> (2018) </w:t>
      </w:r>
      <w:r w:rsidR="0022378D" w:rsidRPr="0022378D">
        <w:rPr>
          <w:rFonts w:asciiTheme="majorBidi" w:eastAsiaTheme="minorEastAsia" w:hAnsiTheme="majorBidi" w:cs="Times New Roman"/>
          <w:rtl/>
          <w:lang w:bidi="ar-EG"/>
        </w:rPr>
        <w:t xml:space="preserve">، </w:t>
      </w:r>
      <w:r w:rsidR="0022378D" w:rsidRPr="0022378D">
        <w:rPr>
          <w:rFonts w:asciiTheme="majorBidi" w:eastAsiaTheme="minorEastAsia" w:hAnsiTheme="majorBidi" w:cs="Times New Roman" w:hint="cs"/>
          <w:rtl/>
          <w:lang w:bidi="ar-EG"/>
        </w:rPr>
        <w:t>و</w:t>
      </w:r>
      <w:r w:rsidR="0022378D" w:rsidRPr="0022378D">
        <w:rPr>
          <w:rFonts w:asciiTheme="majorBidi" w:eastAsiaTheme="minorEastAsia" w:hAnsiTheme="majorBidi" w:cs="Times New Roman"/>
          <w:rtl/>
          <w:lang w:bidi="ar-EG"/>
        </w:rPr>
        <w:t>شعيرة (2020)</w:t>
      </w:r>
      <w:r w:rsidR="0022378D" w:rsidRPr="0022378D">
        <w:rPr>
          <w:rFonts w:asciiTheme="majorBidi" w:eastAsiaTheme="minorEastAsia" w:hAnsiTheme="majorBidi" w:cs="Times New Roman" w:hint="cs"/>
          <w:rtl/>
          <w:lang w:bidi="ar-EG"/>
        </w:rPr>
        <w:t xml:space="preserve"> وقد أعزت هذه الدراسات هذا الانخفاض إلى أن طرق التدريس المتبعة فى المدارس حاليًا مازالت تهمل دور الطالب فى اكتساب المعرفة بنفسه ،وقد أوصت هذه الدراسات بضرورة استخدام استراتيجيات ونماذج تعلم تركز على الدور الايجابى للطالب فى البحث والاكتشاف للوصول إلى المعرفة بنفسه وتوظيفها فى مواقف جديدة</w:t>
      </w:r>
      <w:r w:rsidR="0022378D" w:rsidRPr="0022378D">
        <w:rPr>
          <w:rFonts w:asciiTheme="majorBidi" w:eastAsiaTheme="minorEastAsia" w:hAnsiTheme="majorBidi" w:cs="Times New Roman"/>
          <w:rtl/>
          <w:lang w:bidi="ar-EG"/>
        </w:rPr>
        <w:t>.</w:t>
      </w:r>
    </w:p>
    <w:p w14:paraId="119DC99D" w14:textId="77777777" w:rsidR="0022378D" w:rsidRDefault="0022378D" w:rsidP="0022378D">
      <w:pPr>
        <w:pStyle w:val="ListParagraph"/>
        <w:numPr>
          <w:ilvl w:val="0"/>
          <w:numId w:val="13"/>
        </w:numPr>
        <w:jc w:val="both"/>
        <w:rPr>
          <w:rFonts w:ascii="Simplified Arabic" w:hAnsi="Simplified Arabic"/>
          <w:lang w:bidi="ar-EG"/>
        </w:rPr>
      </w:pPr>
      <w:r w:rsidRPr="0022378D">
        <w:rPr>
          <w:rFonts w:ascii="Simplified Arabic" w:hAnsi="Simplified Arabic"/>
          <w:rtl/>
          <w:lang w:bidi="ar-EG"/>
        </w:rPr>
        <w:t xml:space="preserve">كما  قامت الباحثة  بإجراء  دراسة استطلاعية، تم خلالها تطبيق اختبار مهارات البحث العلمي (إعداد: شعيرة ،2020) على مجموعة من طلاب الصف الأول الثانوي وعددهم (30)طالبًا بمدرسة (كشك الثانوية العسكرية بنين التابعة لإدارة زفتى التعليمية بمحافظة الغربية) ، وتبين أن متوسط  درجات الطلاب فى الاختبار يساوى (15.8) فى حين أن الدرجة العظمى للاختبار هى (40) درجة،وهذا يشير إلى  انخفاض مستوى مهارات البحث العلمي لدى الطلاب . </w:t>
      </w:r>
    </w:p>
    <w:p w14:paraId="6D4C4F8B" w14:textId="77777777" w:rsidR="0022378D" w:rsidRDefault="0022378D" w:rsidP="0022378D">
      <w:pPr>
        <w:pStyle w:val="ListParagraph"/>
        <w:ind w:left="360"/>
        <w:rPr>
          <w:rFonts w:asciiTheme="majorBidi" w:eastAsiaTheme="minorEastAsia" w:hAnsiTheme="majorBidi" w:cs="Times New Roman"/>
          <w:rtl/>
          <w:lang w:bidi="ar-EG"/>
        </w:rPr>
      </w:pPr>
    </w:p>
    <w:p w14:paraId="23947A97" w14:textId="77777777" w:rsidR="0022378D" w:rsidRPr="0022378D" w:rsidRDefault="0022378D" w:rsidP="0022378D">
      <w:pPr>
        <w:pStyle w:val="ListParagraph"/>
        <w:ind w:left="360"/>
        <w:rPr>
          <w:rFonts w:asciiTheme="majorBidi" w:eastAsiaTheme="minorEastAsia" w:hAnsiTheme="majorBidi" w:cs="Times New Roman"/>
          <w:rtl/>
          <w:lang w:bidi="ar-EG"/>
        </w:rPr>
      </w:pPr>
      <w:r w:rsidRPr="0022378D">
        <w:rPr>
          <w:rFonts w:asciiTheme="majorBidi" w:eastAsiaTheme="minorEastAsia" w:hAnsiTheme="majorBidi" w:cs="Times New Roman" w:hint="cs"/>
          <w:rtl/>
          <w:lang w:bidi="ar-EG"/>
        </w:rPr>
        <w:t xml:space="preserve">ومن خلال ماسبق يتضح أن تنمية مهارات البحث العلمى لدى الطلاب تتطلب استخدام استراتيجيات تدريس ونماذج تعلم تركز على دور الطالب فى اكتشاف المعارف بنفسه وتوظيفها فى مواقف جديدة ،وكذلك اتباع منهج البحث العلمى فى حل المشكلات المختلفة فى اطار خطوات منطقية متتابعة ؛ومن هذه النماذج :نموذج الاستقصاء الثمانى والذى يجعل الطالب محورًا للعملية التعليمية ،و نشطًا ،و يدفعه إلى استكشاف الظواهرالعلمية من حوله من خلال طرح الأسئلة وتصميم التجارب والبحث والتقصى والتعاون مع زملائه للوصول إلى الإجابة عن تلك الأسئلة </w:t>
      </w:r>
      <w:r w:rsidR="00183393">
        <w:rPr>
          <w:rFonts w:asciiTheme="majorBidi" w:eastAsiaTheme="minorEastAsia" w:hAnsiTheme="majorBidi" w:cs="Times New Roman" w:hint="cs"/>
          <w:rtl/>
          <w:lang w:bidi="ar-EG"/>
        </w:rPr>
        <w:t xml:space="preserve">حتى يتسنى له فهم </w:t>
      </w:r>
      <w:r w:rsidRPr="0022378D">
        <w:rPr>
          <w:rFonts w:asciiTheme="majorBidi" w:eastAsiaTheme="minorEastAsia" w:hAnsiTheme="majorBidi" w:cs="Times New Roman" w:hint="cs"/>
          <w:rtl/>
          <w:lang w:bidi="ar-EG"/>
        </w:rPr>
        <w:t>وتفسيرالظواهرالعلمية .</w:t>
      </w:r>
    </w:p>
    <w:p w14:paraId="122FA656" w14:textId="77777777" w:rsidR="0022378D" w:rsidRDefault="0022378D" w:rsidP="0022378D">
      <w:pPr>
        <w:pStyle w:val="ListParagraph"/>
        <w:ind w:left="360"/>
        <w:jc w:val="both"/>
        <w:rPr>
          <w:rFonts w:ascii="Simplified Arabic" w:hAnsi="Simplified Arabic"/>
          <w:lang w:bidi="ar-EG"/>
        </w:rPr>
      </w:pPr>
      <w:r w:rsidRPr="0022378D">
        <w:rPr>
          <w:rFonts w:ascii="Simplified Arabic" w:hAnsi="Simplified Arabic"/>
          <w:rtl/>
          <w:lang w:bidi="ar-EG"/>
        </w:rPr>
        <w:t xml:space="preserve">  </w:t>
      </w:r>
      <w:r w:rsidR="00A94B98" w:rsidRPr="00054DB3">
        <w:rPr>
          <w:rFonts w:ascii="Simplified Arabic" w:hAnsi="Simplified Arabic"/>
          <w:rtl/>
          <w:lang w:bidi="ar-EG"/>
        </w:rPr>
        <w:t xml:space="preserve"> </w:t>
      </w:r>
    </w:p>
    <w:p w14:paraId="490CDC8D" w14:textId="77777777" w:rsidR="0022378D" w:rsidRPr="0022378D" w:rsidRDefault="00A94B98" w:rsidP="0022378D">
      <w:pPr>
        <w:pStyle w:val="ListParagraph"/>
        <w:numPr>
          <w:ilvl w:val="0"/>
          <w:numId w:val="13"/>
        </w:numPr>
        <w:jc w:val="both"/>
        <w:rPr>
          <w:rFonts w:ascii="Simplified Arabic" w:hAnsi="Simplified Arabic"/>
          <w:lang w:bidi="ar-EG"/>
        </w:rPr>
      </w:pPr>
      <w:r w:rsidRPr="00054DB3">
        <w:rPr>
          <w:rFonts w:ascii="Simplified Arabic" w:hAnsi="Simplified Arabic" w:cs="PT Bold Heading"/>
          <w:b/>
          <w:bCs/>
          <w:rtl/>
          <w:lang w:val="x-none"/>
        </w:rPr>
        <w:t>مشكلة البحث:</w:t>
      </w:r>
      <w:r w:rsidR="00E11996">
        <w:rPr>
          <w:rFonts w:ascii="Simplified Arabic" w:hAnsi="Simplified Arabic" w:cs="PT Bold Heading" w:hint="cs"/>
          <w:b/>
          <w:bCs/>
          <w:rtl/>
          <w:lang w:val="x-none"/>
        </w:rPr>
        <w:t xml:space="preserve"> </w:t>
      </w:r>
    </w:p>
    <w:p w14:paraId="0D75E69E" w14:textId="77777777" w:rsidR="0022378D" w:rsidRPr="0022378D" w:rsidRDefault="0022378D" w:rsidP="00CF43A6">
      <w:pPr>
        <w:pStyle w:val="ListParagraph"/>
        <w:ind w:left="360"/>
        <w:rPr>
          <w:rFonts w:asciiTheme="majorBidi" w:eastAsiaTheme="minorEastAsia" w:hAnsiTheme="majorBidi" w:cstheme="majorBidi"/>
          <w:rtl/>
          <w:lang w:bidi="ar-EG"/>
        </w:rPr>
      </w:pPr>
      <w:r w:rsidRPr="0022378D">
        <w:rPr>
          <w:rFonts w:asciiTheme="majorBidi" w:eastAsiaTheme="minorEastAsia" w:hAnsiTheme="majorBidi" w:cs="Times New Roman"/>
          <w:rtl/>
          <w:lang w:bidi="ar-EG"/>
        </w:rPr>
        <w:t xml:space="preserve">    </w:t>
      </w:r>
      <w:r w:rsidRPr="0022378D">
        <w:rPr>
          <w:rFonts w:asciiTheme="majorBidi" w:eastAsiaTheme="minorEastAsia" w:hAnsiTheme="majorBidi" w:cs="Times New Roman" w:hint="cs"/>
          <w:rtl/>
          <w:lang w:bidi="ar-EG"/>
        </w:rPr>
        <w:t>تمثلت</w:t>
      </w:r>
      <w:r w:rsidRPr="0022378D">
        <w:rPr>
          <w:rFonts w:asciiTheme="majorBidi" w:eastAsiaTheme="minorEastAsia" w:hAnsiTheme="majorBidi" w:cs="Times New Roman"/>
          <w:rtl/>
          <w:lang w:bidi="ar-EG"/>
        </w:rPr>
        <w:t xml:space="preserve"> مشكلة الدراسة فى انخفاض</w:t>
      </w:r>
      <w:r w:rsidRPr="0022378D">
        <w:rPr>
          <w:rFonts w:asciiTheme="majorBidi" w:eastAsiaTheme="minorEastAsia" w:hAnsiTheme="majorBidi" w:cs="Times New Roman" w:hint="cs"/>
          <w:rtl/>
          <w:lang w:bidi="ar-EG"/>
        </w:rPr>
        <w:t xml:space="preserve"> مستوى </w:t>
      </w:r>
      <w:r>
        <w:rPr>
          <w:rFonts w:asciiTheme="majorBidi" w:eastAsiaTheme="minorEastAsia" w:hAnsiTheme="majorBidi" w:cs="Times New Roman"/>
          <w:rtl/>
          <w:lang w:bidi="ar-EG"/>
        </w:rPr>
        <w:t xml:space="preserve"> مهارات البحث العلمي لدى ط</w:t>
      </w:r>
      <w:r>
        <w:rPr>
          <w:rFonts w:asciiTheme="majorBidi" w:eastAsiaTheme="minorEastAsia" w:hAnsiTheme="majorBidi" w:cs="Times New Roman" w:hint="cs"/>
          <w:rtl/>
          <w:lang w:bidi="ar-EG"/>
        </w:rPr>
        <w:t>البات</w:t>
      </w:r>
      <w:r w:rsidRPr="0022378D">
        <w:rPr>
          <w:rFonts w:asciiTheme="majorBidi" w:eastAsiaTheme="minorEastAsia" w:hAnsiTheme="majorBidi" w:cs="Times New Roman"/>
          <w:rtl/>
          <w:lang w:bidi="ar-EG"/>
        </w:rPr>
        <w:t xml:space="preserve"> الصف الأول الثانوي، وللتصدي لهذه المشكلة </w:t>
      </w:r>
      <w:r w:rsidRPr="0022378D">
        <w:rPr>
          <w:rFonts w:asciiTheme="majorBidi" w:eastAsiaTheme="minorEastAsia" w:hAnsiTheme="majorBidi" w:cs="Times New Roman" w:hint="cs"/>
          <w:rtl/>
          <w:lang w:bidi="ar-EG"/>
        </w:rPr>
        <w:t>حاولت</w:t>
      </w:r>
      <w:r w:rsidRPr="0022378D">
        <w:rPr>
          <w:rFonts w:asciiTheme="majorBidi" w:eastAsiaTheme="minorEastAsia" w:hAnsiTheme="majorBidi" w:cs="Times New Roman"/>
          <w:rtl/>
          <w:lang w:bidi="ar-EG"/>
        </w:rPr>
        <w:t xml:space="preserve"> الدراسة الحالية الإجابة على السؤال الرئيس الآتي:</w:t>
      </w:r>
    </w:p>
    <w:p w14:paraId="7F1CE342" w14:textId="77777777" w:rsidR="00EE348C" w:rsidRPr="00DE50F0" w:rsidRDefault="0022378D" w:rsidP="00DE50F0">
      <w:pPr>
        <w:pStyle w:val="ListParagraph"/>
        <w:ind w:left="360"/>
        <w:rPr>
          <w:rFonts w:asciiTheme="majorBidi" w:eastAsiaTheme="minorEastAsia" w:hAnsiTheme="majorBidi" w:cs="Times New Roman"/>
          <w:lang w:bidi="ar-EG"/>
        </w:rPr>
      </w:pPr>
      <w:r w:rsidRPr="0022378D">
        <w:rPr>
          <w:rFonts w:asciiTheme="majorBidi" w:eastAsiaTheme="minorEastAsia" w:hAnsiTheme="majorBidi" w:cs="Times New Roman" w:hint="eastAsia"/>
          <w:rtl/>
          <w:lang w:bidi="ar-EG"/>
        </w:rPr>
        <w:t>ما</w:t>
      </w:r>
      <w:r w:rsidRPr="0022378D">
        <w:rPr>
          <w:rFonts w:asciiTheme="majorBidi" w:eastAsiaTheme="minorEastAsia" w:hAnsiTheme="majorBidi" w:cs="Times New Roman"/>
          <w:rtl/>
          <w:lang w:bidi="ar-EG"/>
        </w:rPr>
        <w:t xml:space="preserve"> أثر نموذج الاستقصاء الثماني </w:t>
      </w:r>
      <w:r w:rsidRPr="0022378D">
        <w:rPr>
          <w:rFonts w:ascii="Simplified Arabic" w:eastAsiaTheme="minorEastAsia" w:hAnsi="Simplified Arabic"/>
          <w:b/>
          <w:bCs/>
          <w:lang w:bidi="ar-EG"/>
        </w:rPr>
        <w:t>8W's</w:t>
      </w:r>
      <w:r w:rsidRPr="0022378D">
        <w:rPr>
          <w:rFonts w:asciiTheme="majorBidi" w:eastAsiaTheme="minorEastAsia" w:hAnsiTheme="majorBidi" w:cs="Times New Roman"/>
          <w:rtl/>
          <w:lang w:bidi="ar-EG"/>
        </w:rPr>
        <w:t xml:space="preserve"> فى تنمية مهارات البحث العلمي </w:t>
      </w:r>
      <w:r w:rsidR="00CF43A6">
        <w:rPr>
          <w:rFonts w:asciiTheme="majorBidi" w:eastAsiaTheme="minorEastAsia" w:hAnsiTheme="majorBidi" w:cs="Times New Roman" w:hint="cs"/>
          <w:rtl/>
          <w:lang w:bidi="ar-EG"/>
        </w:rPr>
        <w:t xml:space="preserve">في الفيزياء </w:t>
      </w:r>
      <w:r w:rsidRPr="0022378D">
        <w:rPr>
          <w:rFonts w:asciiTheme="majorBidi" w:eastAsiaTheme="minorEastAsia" w:hAnsiTheme="majorBidi" w:cs="Times New Roman"/>
          <w:rtl/>
          <w:lang w:bidi="ar-EG"/>
        </w:rPr>
        <w:t>لدى ط</w:t>
      </w:r>
      <w:r w:rsidR="00CF43A6">
        <w:rPr>
          <w:rFonts w:asciiTheme="majorBidi" w:eastAsiaTheme="minorEastAsia" w:hAnsiTheme="majorBidi" w:cs="Times New Roman" w:hint="cs"/>
          <w:rtl/>
          <w:lang w:bidi="ar-EG"/>
        </w:rPr>
        <w:t>البات</w:t>
      </w:r>
      <w:r w:rsidRPr="0022378D">
        <w:rPr>
          <w:rFonts w:asciiTheme="majorBidi" w:eastAsiaTheme="minorEastAsia" w:hAnsiTheme="majorBidi" w:cs="Times New Roman"/>
          <w:rtl/>
          <w:lang w:bidi="ar-EG"/>
        </w:rPr>
        <w:t xml:space="preserve"> الصف الأول الثانوي؟</w:t>
      </w:r>
      <w:r w:rsidR="00EE348C" w:rsidRPr="00DE50F0">
        <w:rPr>
          <w:rFonts w:ascii="Simplified Arabic" w:hAnsi="Simplified Arabic" w:hint="cs"/>
          <w:rtl/>
          <w:lang w:bidi="ar-EG"/>
        </w:rPr>
        <w:t xml:space="preserve"> </w:t>
      </w:r>
    </w:p>
    <w:p w14:paraId="12474D18" w14:textId="77777777" w:rsidR="00CF43A6" w:rsidRPr="00184640" w:rsidRDefault="00354643" w:rsidP="00CF43A6">
      <w:pPr>
        <w:pStyle w:val="Subtitle"/>
        <w:ind w:left="360"/>
        <w:jc w:val="both"/>
        <w:rPr>
          <w:rFonts w:eastAsiaTheme="minorEastAsia"/>
          <w:b w:val="0"/>
          <w:bCs w:val="0"/>
          <w:i/>
          <w:iCs/>
          <w:sz w:val="28"/>
          <w:szCs w:val="28"/>
          <w:rtl/>
          <w:lang w:bidi="ar-EG"/>
        </w:rPr>
      </w:pPr>
      <w:r w:rsidRPr="00054DB3">
        <w:rPr>
          <w:rFonts w:ascii="Simplified Arabic" w:hAnsi="Simplified Arabic" w:cs="PT Bold Heading"/>
          <w:b w:val="0"/>
          <w:bCs w:val="0"/>
          <w:rtl/>
        </w:rPr>
        <w:t>أهداف البحث:</w:t>
      </w:r>
      <w:r w:rsidR="00E11996">
        <w:rPr>
          <w:rFonts w:ascii="Simplified Arabic" w:hAnsi="Simplified Arabic" w:cs="PT Bold Heading" w:hint="cs"/>
          <w:b w:val="0"/>
          <w:bCs w:val="0"/>
          <w:rtl/>
        </w:rPr>
        <w:t xml:space="preserve"> </w:t>
      </w:r>
      <w:r w:rsidR="00CF43A6" w:rsidRPr="00184640">
        <w:rPr>
          <w:rFonts w:asciiTheme="majorBidi" w:eastAsiaTheme="minorEastAsia" w:hAnsiTheme="majorBidi" w:hint="eastAsia"/>
          <w:sz w:val="28"/>
          <w:szCs w:val="28"/>
          <w:rtl/>
          <w:lang w:bidi="ar-EG"/>
        </w:rPr>
        <w:t>هدف</w:t>
      </w:r>
      <w:r w:rsidR="00CF43A6" w:rsidRPr="00184640">
        <w:rPr>
          <w:rFonts w:asciiTheme="majorBidi" w:eastAsiaTheme="minorEastAsia" w:hAnsiTheme="majorBidi" w:hint="cs"/>
          <w:sz w:val="28"/>
          <w:szCs w:val="28"/>
          <w:rtl/>
          <w:lang w:bidi="ar-EG"/>
        </w:rPr>
        <w:t>ت</w:t>
      </w:r>
      <w:r w:rsidR="00CF43A6" w:rsidRPr="00184640">
        <w:rPr>
          <w:rFonts w:asciiTheme="majorBidi" w:eastAsiaTheme="minorEastAsia" w:hAnsiTheme="majorBidi"/>
          <w:sz w:val="28"/>
          <w:szCs w:val="28"/>
          <w:rtl/>
          <w:lang w:bidi="ar-EG"/>
        </w:rPr>
        <w:t xml:space="preserve"> الدراسة الحالية إلى</w:t>
      </w:r>
      <w:r w:rsidR="00CF43A6" w:rsidRPr="00184640">
        <w:rPr>
          <w:rFonts w:asciiTheme="majorBidi" w:eastAsiaTheme="minorEastAsia" w:hAnsiTheme="majorBidi" w:hint="cs"/>
          <w:sz w:val="28"/>
          <w:szCs w:val="28"/>
          <w:rtl/>
          <w:lang w:bidi="ar-EG"/>
        </w:rPr>
        <w:t xml:space="preserve"> ما يلى :</w:t>
      </w:r>
      <w:r w:rsidR="00CF43A6" w:rsidRPr="00184640">
        <w:rPr>
          <w:rFonts w:asciiTheme="majorBidi" w:eastAsiaTheme="minorEastAsia" w:hAnsiTheme="majorBidi"/>
          <w:sz w:val="28"/>
          <w:szCs w:val="28"/>
          <w:rtl/>
          <w:lang w:bidi="ar-EG"/>
        </w:rPr>
        <w:t xml:space="preserve"> </w:t>
      </w:r>
    </w:p>
    <w:p w14:paraId="54655DC5" w14:textId="77777777" w:rsidR="00CF43A6" w:rsidRDefault="00CF43A6" w:rsidP="00CF43A6">
      <w:pPr>
        <w:pStyle w:val="ListParagraph"/>
        <w:ind w:left="360"/>
        <w:jc w:val="both"/>
        <w:rPr>
          <w:rFonts w:asciiTheme="majorBidi" w:eastAsiaTheme="minorEastAsia" w:hAnsiTheme="majorBidi" w:cs="Times New Roman"/>
          <w:rtl/>
          <w:lang w:bidi="ar-EG"/>
        </w:rPr>
      </w:pPr>
      <w:r w:rsidRPr="0022378D">
        <w:rPr>
          <w:rFonts w:asciiTheme="majorBidi" w:eastAsiaTheme="minorEastAsia" w:hAnsiTheme="majorBidi" w:cs="Times New Roman"/>
          <w:rtl/>
          <w:lang w:bidi="ar-EG"/>
        </w:rPr>
        <w:lastRenderedPageBreak/>
        <w:t xml:space="preserve">- </w:t>
      </w:r>
      <w:r w:rsidRPr="0022378D">
        <w:rPr>
          <w:rFonts w:asciiTheme="majorBidi" w:eastAsiaTheme="minorEastAsia" w:hAnsiTheme="majorBidi" w:cs="Times New Roman" w:hint="cs"/>
          <w:rtl/>
          <w:lang w:bidi="ar-EG"/>
        </w:rPr>
        <w:t>ال</w:t>
      </w:r>
      <w:r w:rsidRPr="0022378D">
        <w:rPr>
          <w:rFonts w:asciiTheme="majorBidi" w:eastAsiaTheme="minorEastAsia" w:hAnsiTheme="majorBidi" w:cs="Times New Roman"/>
          <w:rtl/>
          <w:lang w:bidi="ar-EG"/>
        </w:rPr>
        <w:t>تعرف</w:t>
      </w:r>
      <w:r w:rsidRPr="0022378D">
        <w:rPr>
          <w:rFonts w:asciiTheme="majorBidi" w:eastAsiaTheme="minorEastAsia" w:hAnsiTheme="majorBidi" w:cs="Times New Roman" w:hint="cs"/>
          <w:rtl/>
          <w:lang w:bidi="ar-EG"/>
        </w:rPr>
        <w:t xml:space="preserve"> على </w:t>
      </w:r>
      <w:r>
        <w:rPr>
          <w:rFonts w:asciiTheme="majorBidi" w:eastAsiaTheme="minorEastAsia" w:hAnsiTheme="majorBidi" w:cs="Times New Roman"/>
          <w:rtl/>
          <w:lang w:bidi="ar-EG"/>
        </w:rPr>
        <w:t xml:space="preserve"> </w:t>
      </w:r>
      <w:r>
        <w:rPr>
          <w:rFonts w:asciiTheme="majorBidi" w:eastAsiaTheme="minorEastAsia" w:hAnsiTheme="majorBidi" w:cs="Times New Roman" w:hint="cs"/>
          <w:rtl/>
          <w:lang w:bidi="ar-EG"/>
        </w:rPr>
        <w:t>استخدام</w:t>
      </w:r>
      <w:r w:rsidRPr="0022378D">
        <w:rPr>
          <w:rFonts w:asciiTheme="majorBidi" w:eastAsiaTheme="minorEastAsia" w:hAnsiTheme="majorBidi" w:cs="Times New Roman"/>
          <w:rtl/>
          <w:lang w:bidi="ar-EG"/>
        </w:rPr>
        <w:t xml:space="preserve"> نموذج الاستقصاء الثماني  </w:t>
      </w:r>
      <w:r w:rsidRPr="0022378D">
        <w:rPr>
          <w:rFonts w:ascii="Simplified Arabic" w:eastAsiaTheme="minorEastAsia" w:hAnsi="Simplified Arabic"/>
          <w:b/>
          <w:bCs/>
          <w:lang w:bidi="ar-EG"/>
        </w:rPr>
        <w:t>8w'S</w:t>
      </w:r>
      <w:r w:rsidRPr="0022378D">
        <w:rPr>
          <w:rFonts w:asciiTheme="majorBidi" w:eastAsiaTheme="minorEastAsia" w:hAnsiTheme="majorBidi" w:cs="Times New Roman"/>
          <w:rtl/>
          <w:lang w:bidi="ar-EG"/>
        </w:rPr>
        <w:t xml:space="preserve"> فى تنمية بعض مهارات البحث العلمي </w:t>
      </w:r>
      <w:r>
        <w:rPr>
          <w:rFonts w:asciiTheme="majorBidi" w:eastAsiaTheme="minorEastAsia" w:hAnsiTheme="majorBidi" w:cs="Times New Roman" w:hint="cs"/>
          <w:rtl/>
          <w:lang w:bidi="ar-EG"/>
        </w:rPr>
        <w:t>في الفيزياء</w:t>
      </w:r>
      <w:r w:rsidRPr="0022378D">
        <w:rPr>
          <w:rFonts w:asciiTheme="majorBidi" w:eastAsiaTheme="minorEastAsia" w:hAnsiTheme="majorBidi" w:cs="Times New Roman"/>
          <w:rtl/>
          <w:lang w:bidi="ar-EG"/>
        </w:rPr>
        <w:t xml:space="preserve"> لدى ط</w:t>
      </w:r>
      <w:r>
        <w:rPr>
          <w:rFonts w:asciiTheme="majorBidi" w:eastAsiaTheme="minorEastAsia" w:hAnsiTheme="majorBidi" w:cs="Times New Roman" w:hint="cs"/>
          <w:rtl/>
          <w:lang w:bidi="ar-EG"/>
        </w:rPr>
        <w:t xml:space="preserve">البات </w:t>
      </w:r>
      <w:r w:rsidRPr="0022378D">
        <w:rPr>
          <w:rFonts w:asciiTheme="majorBidi" w:eastAsiaTheme="minorEastAsia" w:hAnsiTheme="majorBidi" w:cs="Times New Roman"/>
          <w:rtl/>
          <w:lang w:bidi="ar-EG"/>
        </w:rPr>
        <w:t>الصف الأول الثانوي.</w:t>
      </w:r>
    </w:p>
    <w:p w14:paraId="4FCB366B" w14:textId="77777777" w:rsidR="00DE50F0" w:rsidRPr="00DE50F0" w:rsidRDefault="00DE50F0" w:rsidP="00CF43A6">
      <w:pPr>
        <w:pStyle w:val="ListParagraph"/>
        <w:ind w:left="360"/>
        <w:jc w:val="both"/>
        <w:rPr>
          <w:rFonts w:asciiTheme="majorBidi" w:eastAsiaTheme="minorEastAsia" w:hAnsiTheme="majorBidi" w:cs="Times New Roman"/>
          <w:b/>
          <w:bCs/>
          <w:sz w:val="40"/>
          <w:szCs w:val="40"/>
          <w:lang w:bidi="ar-EG"/>
        </w:rPr>
      </w:pPr>
      <w:r w:rsidRPr="00DE50F0">
        <w:rPr>
          <w:rFonts w:ascii="Simplified Arabic" w:hAnsi="Simplified Arabic" w:cs="PT Bold Heading" w:hint="cs"/>
          <w:sz w:val="32"/>
          <w:szCs w:val="32"/>
          <w:rtl/>
          <w:lang w:val="x-none"/>
        </w:rPr>
        <w:t>أهمية البحث</w:t>
      </w:r>
      <w:r w:rsidRPr="00DE50F0">
        <w:rPr>
          <w:rFonts w:asciiTheme="majorBidi" w:eastAsiaTheme="minorEastAsia" w:hAnsiTheme="majorBidi" w:cs="Times New Roman" w:hint="cs"/>
          <w:b/>
          <w:bCs/>
          <w:sz w:val="40"/>
          <w:szCs w:val="40"/>
          <w:rtl/>
          <w:lang w:bidi="ar-EG"/>
        </w:rPr>
        <w:t>:</w:t>
      </w:r>
    </w:p>
    <w:p w14:paraId="41F37745" w14:textId="77777777" w:rsidR="00DE50F0" w:rsidRPr="00DE50F0" w:rsidRDefault="00DE50F0" w:rsidP="00DE50F0">
      <w:pPr>
        <w:pStyle w:val="ListParagraph"/>
        <w:ind w:left="360"/>
        <w:rPr>
          <w:rFonts w:asciiTheme="majorBidi" w:eastAsiaTheme="minorEastAsia" w:hAnsiTheme="majorBidi" w:cs="Times New Roman"/>
          <w:lang w:bidi="ar-EG"/>
        </w:rPr>
      </w:pPr>
      <w:r w:rsidRPr="00DE50F0">
        <w:rPr>
          <w:rFonts w:asciiTheme="majorBidi" w:eastAsiaTheme="minorEastAsia" w:hAnsiTheme="majorBidi" w:cs="Times New Roman" w:hint="cs"/>
          <w:rtl/>
          <w:lang w:bidi="ar-EG"/>
        </w:rPr>
        <w:t xml:space="preserve">استمدت الدراسة الحالية أهميتها مما يمكن أن تسهم به فيما يلى </w:t>
      </w:r>
      <w:r w:rsidRPr="00DE50F0">
        <w:rPr>
          <w:rFonts w:asciiTheme="majorBidi" w:eastAsiaTheme="minorEastAsia" w:hAnsiTheme="majorBidi" w:cs="Times New Roman"/>
          <w:rtl/>
          <w:lang w:bidi="ar-EG"/>
        </w:rPr>
        <w:t>:</w:t>
      </w:r>
    </w:p>
    <w:p w14:paraId="34336816" w14:textId="77777777" w:rsidR="00DE50F0" w:rsidRPr="00DE50F0" w:rsidRDefault="00DE50F0" w:rsidP="008C6A37">
      <w:pPr>
        <w:pStyle w:val="ListParagraph"/>
        <w:numPr>
          <w:ilvl w:val="0"/>
          <w:numId w:val="19"/>
        </w:numPr>
        <w:rPr>
          <w:rFonts w:asciiTheme="majorBidi" w:eastAsiaTheme="minorEastAsia" w:hAnsiTheme="majorBidi" w:cs="Times New Roman"/>
          <w:rtl/>
          <w:lang w:bidi="ar-EG"/>
        </w:rPr>
      </w:pPr>
      <w:r w:rsidRPr="00DE50F0">
        <w:rPr>
          <w:rFonts w:asciiTheme="majorBidi" w:eastAsiaTheme="minorEastAsia" w:hAnsiTheme="majorBidi" w:cs="Times New Roman"/>
          <w:rtl/>
          <w:lang w:bidi="ar-EG"/>
        </w:rPr>
        <w:t xml:space="preserve">تقديم دليل المعلم لتدريس </w:t>
      </w:r>
      <w:r w:rsidRPr="00DE50F0">
        <w:rPr>
          <w:rFonts w:asciiTheme="majorBidi" w:eastAsiaTheme="minorEastAsia" w:hAnsiTheme="majorBidi" w:cs="Times New Roman" w:hint="cs"/>
          <w:rtl/>
          <w:lang w:bidi="ar-EG"/>
        </w:rPr>
        <w:t>موضوعى</w:t>
      </w:r>
      <w:r w:rsidRPr="00DE50F0">
        <w:rPr>
          <w:rFonts w:asciiTheme="majorBidi" w:eastAsiaTheme="minorEastAsia" w:hAnsiTheme="majorBidi" w:cs="Times New Roman"/>
          <w:rtl/>
          <w:lang w:bidi="ar-EG"/>
        </w:rPr>
        <w:t xml:space="preserve"> </w:t>
      </w:r>
      <w:r w:rsidRPr="00DE50F0">
        <w:rPr>
          <w:rFonts w:asciiTheme="majorBidi" w:eastAsiaTheme="minorEastAsia" w:hAnsiTheme="majorBidi" w:cs="Times New Roman" w:hint="cs"/>
          <w:rtl/>
          <w:lang w:bidi="ar-EG"/>
        </w:rPr>
        <w:t>"الشغل "و"الطاقة فى حياتنا اليومية"</w:t>
      </w:r>
      <w:r w:rsidRPr="00DE50F0">
        <w:rPr>
          <w:rFonts w:asciiTheme="majorBidi" w:eastAsiaTheme="minorEastAsia" w:hAnsiTheme="majorBidi" w:cs="Times New Roman"/>
          <w:rtl/>
          <w:lang w:bidi="ar-EG"/>
        </w:rPr>
        <w:t xml:space="preserve"> من مقرر الفيزياء بالصف الأول الثانوي وفق نموذج الاستقصاء الثماني </w:t>
      </w:r>
      <w:r w:rsidRPr="00DE50F0">
        <w:rPr>
          <w:rFonts w:asciiTheme="majorBidi" w:eastAsiaTheme="minorEastAsia" w:hAnsiTheme="majorBidi" w:cs="Times New Roman" w:hint="cs"/>
          <w:rtl/>
          <w:lang w:bidi="ar-EG"/>
        </w:rPr>
        <w:t>و</w:t>
      </w:r>
      <w:r w:rsidRPr="00DE50F0">
        <w:rPr>
          <w:rFonts w:asciiTheme="majorBidi" w:eastAsiaTheme="minorEastAsia" w:hAnsiTheme="majorBidi" w:cs="Times New Roman"/>
          <w:rtl/>
          <w:lang w:bidi="ar-EG"/>
        </w:rPr>
        <w:t xml:space="preserve">الذى </w:t>
      </w:r>
      <w:r w:rsidRPr="00DE50F0">
        <w:rPr>
          <w:rFonts w:asciiTheme="majorBidi" w:eastAsiaTheme="minorEastAsia" w:hAnsiTheme="majorBidi" w:cs="Times New Roman" w:hint="cs"/>
          <w:rtl/>
          <w:lang w:bidi="ar-EG"/>
        </w:rPr>
        <w:t xml:space="preserve">يمكن أن </w:t>
      </w:r>
      <w:r w:rsidRPr="00DE50F0">
        <w:rPr>
          <w:rFonts w:asciiTheme="majorBidi" w:eastAsiaTheme="minorEastAsia" w:hAnsiTheme="majorBidi" w:cs="Times New Roman"/>
          <w:rtl/>
          <w:lang w:bidi="ar-EG"/>
        </w:rPr>
        <w:t xml:space="preserve"> يستفيد منه معلمو الفيزياء فى </w:t>
      </w:r>
      <w:r w:rsidRPr="00DE50F0">
        <w:rPr>
          <w:rFonts w:asciiTheme="majorBidi" w:eastAsiaTheme="minorEastAsia" w:hAnsiTheme="majorBidi" w:cs="Times New Roman" w:hint="cs"/>
          <w:rtl/>
          <w:lang w:bidi="ar-EG"/>
        </w:rPr>
        <w:t xml:space="preserve">معرفة </w:t>
      </w:r>
      <w:r w:rsidRPr="00DE50F0">
        <w:rPr>
          <w:rFonts w:asciiTheme="majorBidi" w:eastAsiaTheme="minorEastAsia" w:hAnsiTheme="majorBidi" w:cs="Times New Roman"/>
          <w:rtl/>
          <w:lang w:bidi="ar-EG"/>
        </w:rPr>
        <w:t xml:space="preserve">كيفية تدريس بعض موضوعات الفيزياء </w:t>
      </w:r>
      <w:r w:rsidRPr="00DE50F0">
        <w:rPr>
          <w:rFonts w:asciiTheme="majorBidi" w:eastAsiaTheme="minorEastAsia" w:hAnsiTheme="majorBidi" w:cs="Times New Roman" w:hint="cs"/>
          <w:rtl/>
          <w:lang w:bidi="ar-EG"/>
        </w:rPr>
        <w:t>وفق هذا النموذج ،</w:t>
      </w:r>
      <w:r w:rsidRPr="00DE50F0">
        <w:rPr>
          <w:rFonts w:asciiTheme="majorBidi" w:eastAsiaTheme="minorEastAsia" w:hAnsiTheme="majorBidi" w:cs="Times New Roman"/>
          <w:rtl/>
          <w:lang w:bidi="ar-EG"/>
        </w:rPr>
        <w:t xml:space="preserve">كما </w:t>
      </w:r>
      <w:r w:rsidRPr="00DE50F0">
        <w:rPr>
          <w:rFonts w:asciiTheme="majorBidi" w:eastAsiaTheme="minorEastAsia" w:hAnsiTheme="majorBidi" w:cs="Times New Roman" w:hint="cs"/>
          <w:rtl/>
          <w:lang w:bidi="ar-EG"/>
        </w:rPr>
        <w:t xml:space="preserve">يمكن أن </w:t>
      </w:r>
      <w:r w:rsidRPr="00DE50F0">
        <w:rPr>
          <w:rFonts w:asciiTheme="majorBidi" w:eastAsiaTheme="minorEastAsia" w:hAnsiTheme="majorBidi" w:cs="Times New Roman"/>
          <w:rtl/>
          <w:lang w:bidi="ar-EG"/>
        </w:rPr>
        <w:t>يستفيد منه الباحثون أيض</w:t>
      </w:r>
      <w:r w:rsidRPr="00DE50F0">
        <w:rPr>
          <w:rFonts w:asciiTheme="majorBidi" w:eastAsiaTheme="minorEastAsia" w:hAnsiTheme="majorBidi" w:cs="Times New Roman" w:hint="cs"/>
          <w:rtl/>
          <w:lang w:bidi="ar-EG"/>
        </w:rPr>
        <w:t>ً</w:t>
      </w:r>
      <w:r w:rsidRPr="00DE50F0">
        <w:rPr>
          <w:rFonts w:asciiTheme="majorBidi" w:eastAsiaTheme="minorEastAsia" w:hAnsiTheme="majorBidi" w:cs="Times New Roman"/>
          <w:rtl/>
          <w:lang w:bidi="ar-EG"/>
        </w:rPr>
        <w:t>ا فى الاسترشاد به فى إعداد دليل للمعلم بنفس ال</w:t>
      </w:r>
      <w:r w:rsidRPr="00DE50F0">
        <w:rPr>
          <w:rFonts w:asciiTheme="majorBidi" w:eastAsiaTheme="minorEastAsia" w:hAnsiTheme="majorBidi" w:cs="Times New Roman" w:hint="eastAsia"/>
          <w:rtl/>
          <w:lang w:bidi="ar-EG"/>
        </w:rPr>
        <w:t>طريقة</w:t>
      </w:r>
      <w:r w:rsidRPr="00DE50F0">
        <w:rPr>
          <w:rFonts w:asciiTheme="majorBidi" w:eastAsiaTheme="minorEastAsia" w:hAnsiTheme="majorBidi" w:cs="Times New Roman"/>
          <w:rtl/>
          <w:lang w:bidi="ar-EG"/>
        </w:rPr>
        <w:t xml:space="preserve"> فى وحدات دراسية أخرى.</w:t>
      </w:r>
    </w:p>
    <w:p w14:paraId="332CDB8D" w14:textId="77777777" w:rsidR="00DE50F0" w:rsidRPr="00DE50F0" w:rsidRDefault="00DE50F0" w:rsidP="00DE50F0">
      <w:pPr>
        <w:rPr>
          <w:rFonts w:asciiTheme="majorBidi" w:eastAsiaTheme="minorEastAsia" w:hAnsiTheme="majorBidi" w:cstheme="majorBidi"/>
          <w:rtl/>
          <w:lang w:bidi="ar-EG"/>
        </w:rPr>
      </w:pPr>
    </w:p>
    <w:p w14:paraId="5AEF759B" w14:textId="77777777" w:rsidR="00DE50F0" w:rsidRPr="00DE50F0" w:rsidRDefault="00DE50F0" w:rsidP="00DE50F0">
      <w:pPr>
        <w:rPr>
          <w:rFonts w:asciiTheme="majorBidi" w:eastAsiaTheme="minorEastAsia" w:hAnsiTheme="majorBidi" w:cstheme="majorBidi"/>
          <w:rtl/>
          <w:lang w:bidi="ar-EG"/>
        </w:rPr>
      </w:pPr>
      <w:r w:rsidRPr="00DE50F0">
        <w:rPr>
          <w:rFonts w:asciiTheme="majorBidi" w:eastAsiaTheme="minorEastAsia" w:hAnsiTheme="majorBidi" w:cs="Times New Roman"/>
          <w:rtl/>
          <w:lang w:bidi="ar-EG"/>
        </w:rPr>
        <w:t>-</w:t>
      </w:r>
      <w:r>
        <w:rPr>
          <w:rFonts w:asciiTheme="majorBidi" w:eastAsiaTheme="minorEastAsia" w:hAnsiTheme="majorBidi" w:cs="Times New Roman" w:hint="cs"/>
          <w:rtl/>
          <w:lang w:bidi="ar-EG"/>
        </w:rPr>
        <w:t xml:space="preserve">     </w:t>
      </w:r>
      <w:r w:rsidRPr="00DE50F0">
        <w:rPr>
          <w:rFonts w:asciiTheme="majorBidi" w:eastAsiaTheme="minorEastAsia" w:hAnsiTheme="majorBidi" w:cs="Times New Roman" w:hint="cs"/>
          <w:rtl/>
          <w:lang w:bidi="ar-EG"/>
        </w:rPr>
        <w:t xml:space="preserve">  </w:t>
      </w:r>
      <w:r w:rsidRPr="00DE50F0">
        <w:rPr>
          <w:rFonts w:asciiTheme="majorBidi" w:eastAsiaTheme="minorEastAsia" w:hAnsiTheme="majorBidi" w:cs="Times New Roman"/>
          <w:rtl/>
          <w:lang w:bidi="ar-EG"/>
        </w:rPr>
        <w:t xml:space="preserve">تقديم </w:t>
      </w:r>
      <w:r w:rsidRPr="00DE50F0">
        <w:rPr>
          <w:rFonts w:asciiTheme="majorBidi" w:eastAsiaTheme="minorEastAsia" w:hAnsiTheme="majorBidi" w:cs="Times New Roman" w:hint="cs"/>
          <w:rtl/>
          <w:lang w:bidi="ar-EG"/>
        </w:rPr>
        <w:t xml:space="preserve">أوراق عمل </w:t>
      </w:r>
      <w:r w:rsidRPr="00DE50F0">
        <w:rPr>
          <w:rFonts w:asciiTheme="majorBidi" w:eastAsiaTheme="minorEastAsia" w:hAnsiTheme="majorBidi" w:cs="Times New Roman"/>
          <w:rtl/>
          <w:lang w:bidi="ar-EG"/>
        </w:rPr>
        <w:t xml:space="preserve"> للطالب</w:t>
      </w:r>
      <w:r w:rsidRPr="00DE50F0">
        <w:rPr>
          <w:rFonts w:asciiTheme="majorBidi" w:eastAsiaTheme="minorEastAsia" w:hAnsiTheme="majorBidi" w:cs="Times New Roman" w:hint="cs"/>
          <w:rtl/>
          <w:lang w:bidi="ar-EG"/>
        </w:rPr>
        <w:t>ة</w:t>
      </w:r>
      <w:r w:rsidRPr="00DE50F0">
        <w:rPr>
          <w:rFonts w:asciiTheme="majorBidi" w:eastAsiaTheme="minorEastAsia" w:hAnsiTheme="majorBidi" w:cs="Times New Roman"/>
          <w:rtl/>
          <w:lang w:bidi="ar-EG"/>
        </w:rPr>
        <w:t xml:space="preserve"> وفق نموذج الاستقصاء الثماني، والذى </w:t>
      </w:r>
      <w:r w:rsidRPr="00DE50F0">
        <w:rPr>
          <w:rFonts w:asciiTheme="majorBidi" w:eastAsiaTheme="minorEastAsia" w:hAnsiTheme="majorBidi" w:cs="Times New Roman" w:hint="cs"/>
          <w:rtl/>
          <w:lang w:bidi="ar-EG"/>
        </w:rPr>
        <w:t xml:space="preserve">يمكن أن </w:t>
      </w:r>
      <w:r w:rsidRPr="00DE50F0">
        <w:rPr>
          <w:rFonts w:asciiTheme="majorBidi" w:eastAsiaTheme="minorEastAsia" w:hAnsiTheme="majorBidi" w:cs="Times New Roman"/>
          <w:rtl/>
          <w:lang w:bidi="ar-EG"/>
        </w:rPr>
        <w:t xml:space="preserve"> يستفيد منه المتعلمون فى تنمية مهارات البحث العلمي لديهم عن طريق الأنشطة المتضمنة فيه</w:t>
      </w:r>
      <w:r w:rsidRPr="00DE50F0">
        <w:rPr>
          <w:rFonts w:asciiTheme="majorBidi" w:eastAsiaTheme="minorEastAsia" w:hAnsiTheme="majorBidi" w:cs="Times New Roman" w:hint="cs"/>
          <w:rtl/>
          <w:lang w:bidi="ar-EG"/>
        </w:rPr>
        <w:t xml:space="preserve"> وكذلك يمكن أن يستفيد منه المعلمون لإعداد مثل هذه الأوراق لتنمية جوانب تعلم مختلفة لدى الطلاب </w:t>
      </w:r>
      <w:r w:rsidRPr="00DE50F0">
        <w:rPr>
          <w:rFonts w:asciiTheme="majorBidi" w:eastAsiaTheme="minorEastAsia" w:hAnsiTheme="majorBidi" w:cs="Times New Roman"/>
          <w:rtl/>
          <w:lang w:bidi="ar-EG"/>
        </w:rPr>
        <w:t>.</w:t>
      </w:r>
    </w:p>
    <w:p w14:paraId="2F7F9CCB" w14:textId="77777777" w:rsidR="00DE50F0" w:rsidRPr="00DE50F0" w:rsidRDefault="00DE50F0" w:rsidP="00DE50F0">
      <w:pPr>
        <w:rPr>
          <w:rFonts w:asciiTheme="majorBidi" w:eastAsiaTheme="minorEastAsia" w:hAnsiTheme="majorBidi" w:cs="Times New Roman"/>
          <w:rtl/>
          <w:lang w:bidi="ar-EG"/>
        </w:rPr>
      </w:pPr>
      <w:r w:rsidRPr="00DE50F0">
        <w:rPr>
          <w:rFonts w:asciiTheme="majorBidi" w:eastAsiaTheme="minorEastAsia" w:hAnsiTheme="majorBidi" w:cs="Times New Roman"/>
          <w:rtl/>
          <w:lang w:bidi="ar-EG"/>
        </w:rPr>
        <w:t>-</w:t>
      </w:r>
      <w:r w:rsidRPr="00DE50F0">
        <w:rPr>
          <w:rFonts w:asciiTheme="majorBidi" w:eastAsiaTheme="minorEastAsia" w:hAnsiTheme="majorBidi" w:cs="Times New Roman" w:hint="cs"/>
          <w:rtl/>
          <w:lang w:bidi="ar-EG"/>
        </w:rPr>
        <w:t xml:space="preserve"> </w:t>
      </w:r>
      <w:r>
        <w:rPr>
          <w:rFonts w:asciiTheme="majorBidi" w:eastAsiaTheme="minorEastAsia" w:hAnsiTheme="majorBidi" w:cs="Times New Roman" w:hint="cs"/>
          <w:rtl/>
          <w:lang w:bidi="ar-EG"/>
        </w:rPr>
        <w:t xml:space="preserve">      </w:t>
      </w:r>
      <w:r w:rsidRPr="00DE50F0">
        <w:rPr>
          <w:rFonts w:asciiTheme="majorBidi" w:eastAsiaTheme="minorEastAsia" w:hAnsiTheme="majorBidi" w:cs="Times New Roman"/>
          <w:rtl/>
          <w:lang w:bidi="ar-EG"/>
        </w:rPr>
        <w:t xml:space="preserve">تقديم اختبار مهارات البحث العلمي والذى قد يستفيد منه المعلمون فى تقييم </w:t>
      </w:r>
      <w:r w:rsidRPr="00DE50F0">
        <w:rPr>
          <w:rFonts w:asciiTheme="majorBidi" w:eastAsiaTheme="minorEastAsia" w:hAnsiTheme="majorBidi" w:cs="Times New Roman" w:hint="cs"/>
          <w:rtl/>
          <w:lang w:bidi="ar-EG"/>
        </w:rPr>
        <w:t xml:space="preserve">مستوى </w:t>
      </w:r>
      <w:r w:rsidRPr="00DE50F0">
        <w:rPr>
          <w:rFonts w:asciiTheme="majorBidi" w:eastAsiaTheme="minorEastAsia" w:hAnsiTheme="majorBidi" w:cs="Times New Roman"/>
          <w:rtl/>
          <w:lang w:bidi="ar-EG"/>
        </w:rPr>
        <w:t xml:space="preserve">طلابهم، وكذلك الباحثون في بناء اختبارات مماثلة </w:t>
      </w:r>
      <w:r w:rsidRPr="00DE50F0">
        <w:rPr>
          <w:rFonts w:asciiTheme="majorBidi" w:eastAsiaTheme="minorEastAsia" w:hAnsiTheme="majorBidi" w:cs="Times New Roman" w:hint="cs"/>
          <w:rtl/>
          <w:lang w:bidi="ar-EG"/>
        </w:rPr>
        <w:t>لمراحل تعليمية مختلفة</w:t>
      </w:r>
      <w:r w:rsidRPr="00DE50F0">
        <w:rPr>
          <w:rFonts w:asciiTheme="majorBidi" w:eastAsiaTheme="minorEastAsia" w:hAnsiTheme="majorBidi" w:cs="Times New Roman"/>
          <w:rtl/>
          <w:lang w:bidi="ar-EG"/>
        </w:rPr>
        <w:t>.</w:t>
      </w:r>
    </w:p>
    <w:p w14:paraId="4DAED749" w14:textId="77777777" w:rsidR="00CF43A6" w:rsidRPr="00DE50F0" w:rsidRDefault="00CF43A6" w:rsidP="00DE50F0">
      <w:pPr>
        <w:jc w:val="both"/>
        <w:rPr>
          <w:rFonts w:asciiTheme="majorBidi" w:eastAsiaTheme="minorEastAsia" w:hAnsiTheme="majorBidi" w:cstheme="majorBidi"/>
          <w:rtl/>
          <w:lang w:bidi="ar-EG"/>
        </w:rPr>
      </w:pPr>
    </w:p>
    <w:p w14:paraId="4785E68F" w14:textId="77777777" w:rsidR="00CF43A6" w:rsidRPr="00CF43A6" w:rsidRDefault="00354643" w:rsidP="00CF43A6">
      <w:pPr>
        <w:jc w:val="both"/>
        <w:rPr>
          <w:rFonts w:asciiTheme="majorBidi" w:eastAsiaTheme="minorEastAsia" w:hAnsiTheme="majorBidi" w:cs="Times New Roman"/>
          <w:b/>
          <w:bCs/>
          <w:i/>
          <w:iCs/>
          <w:lang w:bidi="ar-EG"/>
        </w:rPr>
      </w:pPr>
      <w:r w:rsidRPr="00054DB3">
        <w:rPr>
          <w:rFonts w:ascii="Simplified Arabic" w:hAnsi="Simplified Arabic" w:cs="PT Bold Heading"/>
          <w:b/>
          <w:bCs/>
          <w:rtl/>
          <w:lang w:val="x-none"/>
        </w:rPr>
        <w:t>حدود البحث:</w:t>
      </w:r>
      <w:r w:rsidR="00E11996">
        <w:rPr>
          <w:rFonts w:ascii="Simplified Arabic" w:hAnsi="Simplified Arabic" w:cs="PT Bold Heading" w:hint="cs"/>
          <w:b/>
          <w:bCs/>
          <w:rtl/>
          <w:lang w:val="x-none"/>
        </w:rPr>
        <w:t xml:space="preserve"> </w:t>
      </w:r>
    </w:p>
    <w:p w14:paraId="76EACA05" w14:textId="77777777" w:rsidR="00CF43A6" w:rsidRPr="00184640" w:rsidRDefault="00CF43A6" w:rsidP="00CF43A6">
      <w:pPr>
        <w:pStyle w:val="Subtitle"/>
        <w:ind w:left="360"/>
        <w:jc w:val="lowKashida"/>
        <w:rPr>
          <w:rFonts w:asciiTheme="majorBidi" w:eastAsiaTheme="minorEastAsia" w:hAnsiTheme="majorBidi"/>
          <w:i/>
          <w:iCs/>
          <w:sz w:val="28"/>
          <w:szCs w:val="28"/>
          <w:rtl/>
          <w:lang w:bidi="ar-EG"/>
        </w:rPr>
      </w:pPr>
      <w:r w:rsidRPr="00085211">
        <w:rPr>
          <w:rFonts w:asciiTheme="majorBidi" w:eastAsiaTheme="minorEastAsia" w:hAnsiTheme="majorBidi" w:hint="cs"/>
          <w:sz w:val="28"/>
          <w:szCs w:val="28"/>
          <w:rtl/>
          <w:lang w:bidi="ar-EG"/>
        </w:rPr>
        <w:t>ا</w:t>
      </w:r>
      <w:r w:rsidRPr="00085211">
        <w:rPr>
          <w:rFonts w:asciiTheme="majorBidi" w:eastAsiaTheme="minorEastAsia" w:hAnsiTheme="majorBidi"/>
          <w:sz w:val="28"/>
          <w:szCs w:val="28"/>
          <w:rtl/>
          <w:lang w:bidi="ar-EG"/>
        </w:rPr>
        <w:t>قتصر</w:t>
      </w:r>
      <w:r w:rsidRPr="00085211">
        <w:rPr>
          <w:rFonts w:asciiTheme="majorBidi" w:eastAsiaTheme="minorEastAsia" w:hAnsiTheme="majorBidi" w:hint="cs"/>
          <w:sz w:val="28"/>
          <w:szCs w:val="28"/>
          <w:rtl/>
          <w:lang w:bidi="ar-EG"/>
        </w:rPr>
        <w:t>ت</w:t>
      </w:r>
      <w:r w:rsidRPr="00085211">
        <w:rPr>
          <w:rFonts w:asciiTheme="majorBidi" w:eastAsiaTheme="minorEastAsia" w:hAnsiTheme="majorBidi"/>
          <w:sz w:val="28"/>
          <w:szCs w:val="28"/>
          <w:rtl/>
          <w:lang w:bidi="ar-EG"/>
        </w:rPr>
        <w:t xml:space="preserve"> الدراسة الحالية على</w:t>
      </w:r>
      <w:r w:rsidRPr="00085211">
        <w:rPr>
          <w:rFonts w:asciiTheme="majorBidi" w:eastAsiaTheme="minorEastAsia" w:hAnsiTheme="majorBidi" w:hint="cs"/>
          <w:sz w:val="28"/>
          <w:szCs w:val="28"/>
          <w:rtl/>
          <w:lang w:bidi="ar-EG"/>
        </w:rPr>
        <w:t xml:space="preserve"> ما يلى :</w:t>
      </w:r>
    </w:p>
    <w:p w14:paraId="28552C5C" w14:textId="77777777" w:rsidR="00CF43A6" w:rsidRPr="00CF43A6" w:rsidRDefault="00CF43A6" w:rsidP="00CF43A6">
      <w:pPr>
        <w:pStyle w:val="Subtitle"/>
        <w:ind w:left="360"/>
        <w:jc w:val="lowKashida"/>
        <w:rPr>
          <w:rFonts w:asciiTheme="majorBidi" w:eastAsiaTheme="minorEastAsia" w:hAnsiTheme="majorBidi"/>
          <w:b w:val="0"/>
          <w:bCs w:val="0"/>
          <w:i/>
          <w:iCs/>
          <w:sz w:val="28"/>
          <w:szCs w:val="28"/>
          <w:rtl/>
          <w:lang w:bidi="ar-EG"/>
        </w:rPr>
      </w:pPr>
      <w:r w:rsidRPr="00085211">
        <w:rPr>
          <w:rFonts w:asciiTheme="majorBidi" w:eastAsiaTheme="minorEastAsia" w:hAnsiTheme="majorBidi"/>
          <w:sz w:val="28"/>
          <w:szCs w:val="28"/>
          <w:rtl/>
          <w:lang w:bidi="ar-EG"/>
        </w:rPr>
        <w:t xml:space="preserve">- </w:t>
      </w:r>
      <w:r w:rsidRPr="00CF43A6">
        <w:rPr>
          <w:rFonts w:asciiTheme="majorBidi" w:eastAsiaTheme="minorEastAsia" w:hAnsiTheme="majorBidi"/>
          <w:b w:val="0"/>
          <w:bCs w:val="0"/>
          <w:sz w:val="28"/>
          <w:szCs w:val="28"/>
          <w:rtl/>
          <w:lang w:bidi="ar-EG"/>
        </w:rPr>
        <w:t>مجموعة من ط</w:t>
      </w:r>
      <w:r w:rsidRPr="00CF43A6">
        <w:rPr>
          <w:rFonts w:asciiTheme="majorBidi" w:eastAsiaTheme="minorEastAsia" w:hAnsiTheme="majorBidi" w:hint="cs"/>
          <w:b w:val="0"/>
          <w:bCs w:val="0"/>
          <w:sz w:val="28"/>
          <w:szCs w:val="28"/>
          <w:rtl/>
          <w:lang w:bidi="ar-EG"/>
        </w:rPr>
        <w:t>البات</w:t>
      </w:r>
      <w:r w:rsidRPr="00CF43A6">
        <w:rPr>
          <w:rFonts w:asciiTheme="majorBidi" w:eastAsiaTheme="minorEastAsia" w:hAnsiTheme="majorBidi"/>
          <w:b w:val="0"/>
          <w:bCs w:val="0"/>
          <w:sz w:val="28"/>
          <w:szCs w:val="28"/>
          <w:rtl/>
          <w:lang w:bidi="ar-EG"/>
        </w:rPr>
        <w:t xml:space="preserve"> الصف الأول الثانوي </w:t>
      </w:r>
      <w:r w:rsidRPr="00CF43A6">
        <w:rPr>
          <w:rFonts w:asciiTheme="majorBidi" w:eastAsiaTheme="minorEastAsia" w:hAnsiTheme="majorBidi" w:hint="cs"/>
          <w:b w:val="0"/>
          <w:bCs w:val="0"/>
          <w:sz w:val="28"/>
          <w:szCs w:val="28"/>
          <w:rtl/>
          <w:lang w:bidi="ar-EG"/>
        </w:rPr>
        <w:t>بمدرستى الشهيد</w:t>
      </w:r>
      <w:r w:rsidRPr="00CF43A6">
        <w:rPr>
          <w:rFonts w:ascii="Simplified Arabic" w:hAnsi="Simplified Arabic" w:hint="cs"/>
          <w:b w:val="0"/>
          <w:bCs w:val="0"/>
          <w:sz w:val="28"/>
          <w:szCs w:val="28"/>
          <w:rtl/>
        </w:rPr>
        <w:t xml:space="preserve"> أحمد نبيل عمارة الثانوية بنات</w:t>
      </w:r>
      <w:r w:rsidRPr="00CF43A6">
        <w:rPr>
          <w:rFonts w:asciiTheme="majorBidi" w:eastAsiaTheme="minorEastAsia" w:hAnsiTheme="majorBidi" w:hint="cs"/>
          <w:b w:val="0"/>
          <w:bCs w:val="0"/>
          <w:sz w:val="28"/>
          <w:szCs w:val="28"/>
          <w:rtl/>
          <w:lang w:bidi="ar-EG"/>
        </w:rPr>
        <w:t xml:space="preserve"> ،وحنون الثانوية بنات التابعتين لإدارة زفتى التعليمية ب</w:t>
      </w:r>
      <w:r w:rsidRPr="00CF43A6">
        <w:rPr>
          <w:rFonts w:asciiTheme="majorBidi" w:eastAsiaTheme="minorEastAsia" w:hAnsiTheme="majorBidi"/>
          <w:b w:val="0"/>
          <w:bCs w:val="0"/>
          <w:sz w:val="28"/>
          <w:szCs w:val="28"/>
          <w:rtl/>
          <w:lang w:bidi="ar-EG"/>
        </w:rPr>
        <w:t>محافظة الغربية.</w:t>
      </w:r>
    </w:p>
    <w:p w14:paraId="669399B7" w14:textId="77777777" w:rsidR="00CF43A6" w:rsidRPr="00CF43A6" w:rsidRDefault="00CF43A6" w:rsidP="00CF43A6">
      <w:pPr>
        <w:rPr>
          <w:rtl/>
          <w:lang w:bidi="ar-EG"/>
        </w:rPr>
      </w:pPr>
      <w:r w:rsidRPr="00CF43A6">
        <w:rPr>
          <w:rFonts w:asciiTheme="majorBidi" w:eastAsiaTheme="minorEastAsia" w:hAnsiTheme="majorBidi" w:cs="Times New Roman"/>
          <w:rtl/>
          <w:lang w:bidi="ar-EG"/>
        </w:rPr>
        <w:t xml:space="preserve">    - </w:t>
      </w:r>
      <w:r w:rsidRPr="00CF43A6">
        <w:rPr>
          <w:rFonts w:asciiTheme="majorBidi" w:eastAsiaTheme="minorEastAsia" w:hAnsiTheme="majorBidi" w:cs="Times New Roman" w:hint="cs"/>
          <w:rtl/>
          <w:lang w:bidi="ar-EG"/>
        </w:rPr>
        <w:t>موضوعى</w:t>
      </w:r>
      <w:r w:rsidRPr="00CF43A6">
        <w:rPr>
          <w:rFonts w:asciiTheme="majorBidi" w:eastAsiaTheme="minorEastAsia" w:hAnsiTheme="majorBidi" w:cs="Times New Roman"/>
          <w:rtl/>
          <w:lang w:bidi="ar-EG"/>
        </w:rPr>
        <w:t xml:space="preserve"> </w:t>
      </w:r>
      <w:r w:rsidRPr="00CF43A6">
        <w:rPr>
          <w:rFonts w:asciiTheme="majorBidi" w:eastAsiaTheme="minorEastAsia" w:hAnsiTheme="majorBidi" w:cs="Times New Roman" w:hint="cs"/>
          <w:rtl/>
          <w:lang w:bidi="ar-EG"/>
        </w:rPr>
        <w:t>"الشغل "و"الطاقة فى حياتنا اليومية"</w:t>
      </w:r>
      <w:r w:rsidRPr="00CF43A6">
        <w:rPr>
          <w:rFonts w:asciiTheme="majorBidi" w:eastAsiaTheme="minorEastAsia" w:hAnsiTheme="majorBidi" w:cs="Times New Roman"/>
          <w:rtl/>
          <w:lang w:bidi="ar-EG"/>
        </w:rPr>
        <w:t xml:space="preserve"> </w:t>
      </w:r>
      <w:r w:rsidRPr="00CF43A6">
        <w:rPr>
          <w:rFonts w:asciiTheme="majorBidi" w:eastAsiaTheme="minorEastAsia" w:hAnsiTheme="majorBidi" w:cs="Times New Roman" w:hint="cs"/>
          <w:rtl/>
          <w:lang w:bidi="ar-EG"/>
        </w:rPr>
        <w:t>المقررين ب</w:t>
      </w:r>
      <w:r w:rsidRPr="00CF43A6">
        <w:rPr>
          <w:rFonts w:asciiTheme="majorBidi" w:eastAsiaTheme="minorEastAsia" w:hAnsiTheme="majorBidi" w:cs="Times New Roman"/>
          <w:rtl/>
          <w:lang w:bidi="ar-EG"/>
        </w:rPr>
        <w:t xml:space="preserve">كتاب الفيزياء </w:t>
      </w:r>
      <w:r w:rsidRPr="00CF43A6">
        <w:rPr>
          <w:rFonts w:asciiTheme="majorBidi" w:eastAsiaTheme="minorEastAsia" w:hAnsiTheme="majorBidi" w:cs="Times New Roman" w:hint="cs"/>
          <w:rtl/>
          <w:lang w:bidi="ar-EG"/>
        </w:rPr>
        <w:t>لطالبات</w:t>
      </w:r>
      <w:r w:rsidRPr="00CF43A6">
        <w:rPr>
          <w:rFonts w:asciiTheme="majorBidi" w:eastAsiaTheme="minorEastAsia" w:hAnsiTheme="majorBidi" w:cs="Times New Roman"/>
          <w:rtl/>
          <w:lang w:bidi="ar-EG"/>
        </w:rPr>
        <w:t xml:space="preserve"> الصف الأول الثانوي</w:t>
      </w:r>
      <w:r w:rsidRPr="00CF43A6">
        <w:rPr>
          <w:rFonts w:asciiTheme="majorBidi" w:eastAsiaTheme="minorEastAsia" w:hAnsiTheme="majorBidi" w:cs="Times New Roman" w:hint="cs"/>
          <w:rtl/>
          <w:lang w:bidi="ar-EG"/>
        </w:rPr>
        <w:t xml:space="preserve"> فى الفصل الدراسى الثانى من العام الدراسى 2022/2023م وذلك لاحتوائهما على مجموعة من الأنشطة والتجارب العملية والخبرات التعليمية والتى يمكن أن تسهم فى تنمية مهارات البحث العلمى لدى الطالبات .</w:t>
      </w:r>
    </w:p>
    <w:p w14:paraId="477CE895" w14:textId="77777777" w:rsidR="00CF43A6" w:rsidRPr="0022378D" w:rsidRDefault="00CF43A6" w:rsidP="00CF43A6">
      <w:pPr>
        <w:pStyle w:val="ListParagraph"/>
        <w:ind w:left="360"/>
        <w:jc w:val="lowKashida"/>
        <w:rPr>
          <w:rFonts w:asciiTheme="majorBidi" w:eastAsiaTheme="minorEastAsia" w:hAnsiTheme="majorBidi" w:cstheme="majorBidi"/>
          <w:rtl/>
          <w:lang w:bidi="ar-EG"/>
        </w:rPr>
      </w:pPr>
    </w:p>
    <w:p w14:paraId="1DF37393" w14:textId="77777777" w:rsidR="00CF43A6" w:rsidRDefault="00CF43A6" w:rsidP="00CF43A6">
      <w:pPr>
        <w:rPr>
          <w:rFonts w:asciiTheme="majorBidi" w:eastAsiaTheme="minorEastAsia" w:hAnsiTheme="majorBidi" w:cs="Times New Roman"/>
          <w:rtl/>
          <w:lang w:bidi="ar-EG"/>
        </w:rPr>
      </w:pPr>
      <w:r w:rsidRPr="00CF43A6">
        <w:rPr>
          <w:rFonts w:asciiTheme="majorBidi" w:eastAsiaTheme="minorEastAsia" w:hAnsiTheme="majorBidi" w:cs="Times New Roman"/>
          <w:rtl/>
          <w:lang w:bidi="ar-EG"/>
        </w:rPr>
        <w:t xml:space="preserve">   -مهارات البحث العلمي </w:t>
      </w:r>
      <w:r w:rsidRPr="00CF43A6">
        <w:rPr>
          <w:rFonts w:asciiTheme="majorBidi" w:eastAsiaTheme="minorEastAsia" w:hAnsiTheme="majorBidi" w:cs="Times New Roman" w:hint="cs"/>
          <w:rtl/>
          <w:lang w:bidi="ar-EG"/>
        </w:rPr>
        <w:t>التالية</w:t>
      </w:r>
      <w:r w:rsidRPr="00CF43A6">
        <w:rPr>
          <w:rFonts w:asciiTheme="majorBidi" w:eastAsiaTheme="minorEastAsia" w:hAnsiTheme="majorBidi" w:cs="Times New Roman"/>
          <w:lang w:bidi="ar-EG"/>
        </w:rPr>
        <w:t>]</w:t>
      </w:r>
      <w:r w:rsidRPr="00CF43A6">
        <w:rPr>
          <w:rFonts w:asciiTheme="majorBidi" w:eastAsiaTheme="minorEastAsia" w:hAnsiTheme="majorBidi" w:cs="Times New Roman" w:hint="cs"/>
          <w:rtl/>
          <w:lang w:bidi="ar-EG"/>
        </w:rPr>
        <w:t xml:space="preserve"> </w:t>
      </w:r>
      <w:r w:rsidRPr="00CF43A6">
        <w:rPr>
          <w:rFonts w:asciiTheme="majorBidi" w:eastAsiaTheme="minorEastAsia" w:hAnsiTheme="majorBidi" w:cs="Times New Roman"/>
          <w:rtl/>
          <w:lang w:bidi="ar-EG"/>
        </w:rPr>
        <w:t>تحديد المشكلة –جمع المعلومات –فرض الفروض –اختبار صحة الفروض –استنتاج</w:t>
      </w:r>
      <w:r w:rsidRPr="00CF43A6">
        <w:rPr>
          <w:rFonts w:asciiTheme="majorBidi" w:eastAsiaTheme="minorEastAsia" w:hAnsiTheme="majorBidi" w:cs="Times New Roman" w:hint="cs"/>
          <w:rtl/>
          <w:lang w:bidi="ar-EG"/>
        </w:rPr>
        <w:t xml:space="preserve"> الحل (التعميم) </w:t>
      </w:r>
      <w:r w:rsidRPr="00CF43A6">
        <w:rPr>
          <w:rFonts w:asciiTheme="majorBidi" w:eastAsiaTheme="minorEastAsia" w:hAnsiTheme="majorBidi" w:cs="Times New Roman"/>
          <w:lang w:bidi="ar-EG"/>
        </w:rPr>
        <w:t>[</w:t>
      </w:r>
      <w:r w:rsidRPr="00CF43A6">
        <w:rPr>
          <w:rFonts w:asciiTheme="majorBidi" w:eastAsiaTheme="minorEastAsia" w:hAnsiTheme="majorBidi" w:cs="Times New Roman"/>
          <w:rtl/>
          <w:lang w:bidi="ar-EG"/>
        </w:rPr>
        <w:t xml:space="preserve">. </w:t>
      </w:r>
    </w:p>
    <w:p w14:paraId="1FA580E8" w14:textId="77777777" w:rsidR="00DE50F0" w:rsidRPr="0022378D" w:rsidRDefault="00DE50F0" w:rsidP="00DE50F0">
      <w:pPr>
        <w:pStyle w:val="ListParagraph"/>
        <w:ind w:left="360"/>
        <w:rPr>
          <w:rFonts w:asciiTheme="majorBidi" w:hAnsiTheme="majorBidi" w:cstheme="majorBidi"/>
          <w:rtl/>
        </w:rPr>
      </w:pPr>
      <w:r w:rsidRPr="00DE50F0">
        <w:rPr>
          <w:rFonts w:ascii="Simplified Arabic" w:hAnsi="Simplified Arabic" w:cs="PT Bold Heading"/>
          <w:rtl/>
          <w:lang w:val="x-none"/>
        </w:rPr>
        <w:t>مصطلحات الدراسة</w:t>
      </w:r>
      <w:r w:rsidRPr="0022378D">
        <w:rPr>
          <w:rFonts w:asciiTheme="majorBidi" w:hAnsiTheme="majorBidi" w:cstheme="majorBidi"/>
          <w:rtl/>
        </w:rPr>
        <w:t>:</w:t>
      </w:r>
      <w:r w:rsidRPr="0022378D">
        <w:rPr>
          <w:rFonts w:asciiTheme="majorBidi" w:hAnsiTheme="majorBidi" w:cstheme="majorBidi"/>
        </w:rPr>
        <w:t xml:space="preserve"> </w:t>
      </w:r>
    </w:p>
    <w:p w14:paraId="2B4F0818" w14:textId="77777777" w:rsidR="00DE50F0" w:rsidRPr="0022378D" w:rsidRDefault="00DE50F0" w:rsidP="00DE50F0">
      <w:pPr>
        <w:pStyle w:val="ListParagraph"/>
        <w:ind w:left="360"/>
        <w:rPr>
          <w:rFonts w:asciiTheme="majorBidi" w:hAnsiTheme="majorBidi" w:cstheme="majorBidi"/>
        </w:rPr>
      </w:pPr>
      <w:r w:rsidRPr="0022378D">
        <w:rPr>
          <w:rFonts w:asciiTheme="majorBidi" w:hAnsiTheme="majorBidi" w:cstheme="majorBidi" w:hint="cs"/>
          <w:rtl/>
        </w:rPr>
        <w:t>بعد عرض التعريفات الخاصة بمتغيرات الدراسة فى فصل الأدبيات والدراسات السابقة ،توصلت الدراسة الحالية إلى التعريفات التالية :</w:t>
      </w:r>
    </w:p>
    <w:p w14:paraId="11F642F5" w14:textId="77777777" w:rsidR="00DE50F0" w:rsidRPr="0022378D" w:rsidRDefault="00DE50F0" w:rsidP="00DE50F0">
      <w:pPr>
        <w:pStyle w:val="ListParagraph"/>
        <w:numPr>
          <w:ilvl w:val="0"/>
          <w:numId w:val="13"/>
        </w:numPr>
        <w:rPr>
          <w:rFonts w:asciiTheme="majorBidi" w:hAnsiTheme="majorBidi" w:cstheme="majorBidi"/>
          <w:rtl/>
        </w:rPr>
      </w:pPr>
      <w:r w:rsidRPr="0022378D">
        <w:rPr>
          <w:rFonts w:asciiTheme="majorBidi" w:hAnsiTheme="majorBidi" w:cstheme="majorBidi"/>
          <w:b/>
          <w:bCs/>
          <w:rtl/>
        </w:rPr>
        <w:t>نموذج الاستقصاء الثماني</w:t>
      </w:r>
      <w:r w:rsidRPr="0022378D">
        <w:rPr>
          <w:rFonts w:asciiTheme="majorBidi" w:hAnsiTheme="majorBidi" w:cstheme="majorBidi"/>
          <w:rtl/>
        </w:rPr>
        <w:t>:</w:t>
      </w:r>
    </w:p>
    <w:p w14:paraId="2F737A5C" w14:textId="77777777" w:rsidR="00DE50F0" w:rsidRPr="0022378D" w:rsidRDefault="00DE50F0" w:rsidP="00DE50F0">
      <w:pPr>
        <w:pStyle w:val="ListParagraph"/>
        <w:spacing w:after="600"/>
        <w:ind w:left="360"/>
        <w:rPr>
          <w:rFonts w:ascii="Simplified Arabic" w:eastAsiaTheme="minorEastAsia" w:hAnsi="Simplified Arabic"/>
          <w:rtl/>
          <w:lang w:bidi="ar-EG"/>
        </w:rPr>
      </w:pPr>
      <w:r w:rsidRPr="0022378D">
        <w:rPr>
          <w:rFonts w:asciiTheme="majorBidi" w:hAnsiTheme="majorBidi" w:cstheme="majorBidi"/>
          <w:rtl/>
        </w:rPr>
        <w:t xml:space="preserve">    </w:t>
      </w:r>
      <w:r w:rsidRPr="0022378D">
        <w:rPr>
          <w:rFonts w:ascii="Simplified Arabic" w:eastAsiaTheme="minorEastAsia" w:hAnsi="Simplified Arabic" w:hint="cs"/>
          <w:rtl/>
          <w:lang w:bidi="ar-EG"/>
        </w:rPr>
        <w:t>نموذج تعلم مبنى على الاستقصاء العلمى ويكون فيه الطالب مسئولًا عن تعلمه واكتشاف المعرفة بنفسه وفهم الظواهر وإيجاد حلول مناسبة للمشكلات العلمية ؛من خلال اتباع مجموعة من مراحل الاستقصاء والتى تتمثل فى (الاستكشاف ،التساؤل ،البحث ،التقويم ،التركيب ،الإبداع ،التواصل ،التقييم )الأمر الذى يساعده على توجيه تفكيره نحو ايجاد حلول مناسبة للمشكلات وتطبيق ما تعلمه فى مواقف جديدة .</w:t>
      </w:r>
    </w:p>
    <w:p w14:paraId="7C29EE97" w14:textId="77777777" w:rsidR="00DE50F0" w:rsidRPr="0022378D" w:rsidRDefault="00DE50F0" w:rsidP="00DE50F0">
      <w:pPr>
        <w:pStyle w:val="ListParagraph"/>
        <w:numPr>
          <w:ilvl w:val="0"/>
          <w:numId w:val="13"/>
        </w:numPr>
        <w:spacing w:after="600"/>
        <w:rPr>
          <w:rFonts w:ascii="Simplified Arabic" w:eastAsiaTheme="minorEastAsia" w:hAnsi="Simplified Arabic"/>
          <w:rtl/>
          <w:lang w:bidi="ar-EG"/>
        </w:rPr>
      </w:pPr>
      <w:r w:rsidRPr="0022378D">
        <w:rPr>
          <w:rFonts w:asciiTheme="majorBidi" w:hAnsiTheme="majorBidi" w:cstheme="majorBidi"/>
          <w:b/>
          <w:bCs/>
          <w:color w:val="0D0D0D" w:themeColor="text1" w:themeTint="F2"/>
          <w:rtl/>
        </w:rPr>
        <w:t>مهارات البحث العلمي</w:t>
      </w:r>
      <w:r w:rsidRPr="0022378D">
        <w:rPr>
          <w:rFonts w:asciiTheme="majorBidi" w:hAnsiTheme="majorBidi" w:cstheme="majorBidi"/>
          <w:color w:val="0D0D0D" w:themeColor="text1" w:themeTint="F2"/>
          <w:rtl/>
        </w:rPr>
        <w:t>:</w:t>
      </w:r>
      <w:r w:rsidRPr="0022378D">
        <w:rPr>
          <w:rFonts w:asciiTheme="majorBidi" w:hAnsiTheme="majorBidi" w:cstheme="majorBidi"/>
          <w:rtl/>
        </w:rPr>
        <w:t xml:space="preserve"> </w:t>
      </w:r>
      <w:r w:rsidRPr="0022378D">
        <w:rPr>
          <w:rFonts w:asciiTheme="majorBidi" w:hAnsiTheme="majorBidi" w:cstheme="majorBidi"/>
          <w:color w:val="0D0D0D" w:themeColor="text1" w:themeTint="F2"/>
          <w:rtl/>
        </w:rPr>
        <w:t xml:space="preserve">       </w:t>
      </w:r>
    </w:p>
    <w:p w14:paraId="6FB30885" w14:textId="77777777" w:rsidR="00DE50F0" w:rsidRPr="0022378D" w:rsidRDefault="00DE50F0" w:rsidP="00DE50F0">
      <w:pPr>
        <w:pStyle w:val="ListParagraph"/>
        <w:ind w:left="360"/>
        <w:rPr>
          <w:rFonts w:asciiTheme="majorBidi" w:hAnsiTheme="majorBidi" w:cstheme="majorBidi"/>
          <w:color w:val="0D0D0D" w:themeColor="text1" w:themeTint="F2"/>
        </w:rPr>
      </w:pPr>
      <w:r w:rsidRPr="0022378D">
        <w:rPr>
          <w:rFonts w:asciiTheme="majorBidi" w:hAnsiTheme="majorBidi" w:cstheme="majorBidi"/>
          <w:color w:val="0D0D0D" w:themeColor="text1" w:themeTint="F2"/>
          <w:rtl/>
        </w:rPr>
        <w:t xml:space="preserve">     مجموعة من العمليات</w:t>
      </w:r>
      <w:r w:rsidRPr="0022378D">
        <w:rPr>
          <w:rFonts w:asciiTheme="majorBidi" w:hAnsiTheme="majorBidi" w:cstheme="majorBidi" w:hint="cs"/>
          <w:color w:val="0D0D0D" w:themeColor="text1" w:themeTint="F2"/>
          <w:rtl/>
        </w:rPr>
        <w:t xml:space="preserve"> الذهنية </w:t>
      </w:r>
      <w:r w:rsidRPr="0022378D">
        <w:rPr>
          <w:rFonts w:asciiTheme="majorBidi" w:hAnsiTheme="majorBidi" w:cstheme="majorBidi"/>
          <w:color w:val="0D0D0D" w:themeColor="text1" w:themeTint="F2"/>
          <w:rtl/>
        </w:rPr>
        <w:t xml:space="preserve"> والممارسات</w:t>
      </w:r>
      <w:r w:rsidRPr="0022378D">
        <w:rPr>
          <w:rFonts w:asciiTheme="majorBidi" w:hAnsiTheme="majorBidi" w:cstheme="majorBidi" w:hint="cs"/>
          <w:color w:val="0D0D0D" w:themeColor="text1" w:themeTint="F2"/>
          <w:rtl/>
        </w:rPr>
        <w:t xml:space="preserve"> البحثية المتمثلة فى (تحديد المشكلة ،جمع المعلومات ،فرض الفروض ،اختبار صحة الفروض ،الاستنتاج ) و</w:t>
      </w:r>
      <w:r w:rsidRPr="0022378D">
        <w:rPr>
          <w:rFonts w:asciiTheme="majorBidi" w:hAnsiTheme="majorBidi" w:cstheme="majorBidi"/>
          <w:color w:val="0D0D0D" w:themeColor="text1" w:themeTint="F2"/>
          <w:rtl/>
        </w:rPr>
        <w:t xml:space="preserve">التي </w:t>
      </w:r>
      <w:r w:rsidRPr="0022378D">
        <w:rPr>
          <w:rFonts w:asciiTheme="majorBidi" w:hAnsiTheme="majorBidi" w:cstheme="majorBidi" w:hint="cs"/>
          <w:color w:val="0D0D0D" w:themeColor="text1" w:themeTint="F2"/>
          <w:rtl/>
        </w:rPr>
        <w:t>ت</w:t>
      </w:r>
      <w:r w:rsidRPr="0022378D">
        <w:rPr>
          <w:rFonts w:asciiTheme="majorBidi" w:hAnsiTheme="majorBidi" w:cstheme="majorBidi"/>
          <w:color w:val="0D0D0D" w:themeColor="text1" w:themeTint="F2"/>
          <w:rtl/>
        </w:rPr>
        <w:t>قوم بها ط</w:t>
      </w:r>
      <w:r w:rsidRPr="0022378D">
        <w:rPr>
          <w:rFonts w:asciiTheme="majorBidi" w:hAnsiTheme="majorBidi" w:cstheme="majorBidi" w:hint="cs"/>
          <w:color w:val="0D0D0D" w:themeColor="text1" w:themeTint="F2"/>
          <w:rtl/>
        </w:rPr>
        <w:t>البات</w:t>
      </w:r>
      <w:r w:rsidRPr="0022378D">
        <w:rPr>
          <w:rFonts w:asciiTheme="majorBidi" w:hAnsiTheme="majorBidi" w:cstheme="majorBidi"/>
          <w:color w:val="0D0D0D" w:themeColor="text1" w:themeTint="F2"/>
          <w:rtl/>
        </w:rPr>
        <w:t xml:space="preserve"> الصف الأول الثانوي </w:t>
      </w:r>
      <w:r w:rsidRPr="0022378D">
        <w:rPr>
          <w:rFonts w:asciiTheme="majorBidi" w:hAnsiTheme="majorBidi" w:cstheme="majorBidi" w:hint="cs"/>
          <w:color w:val="0D0D0D" w:themeColor="text1" w:themeTint="F2"/>
          <w:rtl/>
        </w:rPr>
        <w:t>بهدف</w:t>
      </w:r>
      <w:r w:rsidRPr="0022378D">
        <w:rPr>
          <w:rFonts w:asciiTheme="majorBidi" w:hAnsiTheme="majorBidi" w:cstheme="majorBidi"/>
          <w:color w:val="0D0D0D" w:themeColor="text1" w:themeTint="F2"/>
          <w:rtl/>
        </w:rPr>
        <w:t xml:space="preserve"> </w:t>
      </w:r>
      <w:r w:rsidRPr="0022378D">
        <w:rPr>
          <w:rFonts w:asciiTheme="majorBidi" w:hAnsiTheme="majorBidi" w:cstheme="majorBidi" w:hint="cs"/>
          <w:color w:val="0D0D0D" w:themeColor="text1" w:themeTint="F2"/>
          <w:rtl/>
        </w:rPr>
        <w:t>م</w:t>
      </w:r>
      <w:r w:rsidRPr="0022378D">
        <w:rPr>
          <w:rFonts w:asciiTheme="majorBidi" w:hAnsiTheme="majorBidi" w:cstheme="majorBidi"/>
          <w:color w:val="0D0D0D" w:themeColor="text1" w:themeTint="F2"/>
          <w:rtl/>
        </w:rPr>
        <w:t>ساعد</w:t>
      </w:r>
      <w:r w:rsidRPr="0022378D">
        <w:rPr>
          <w:rFonts w:asciiTheme="majorBidi" w:hAnsiTheme="majorBidi" w:cstheme="majorBidi" w:hint="cs"/>
          <w:color w:val="0D0D0D" w:themeColor="text1" w:themeTint="F2"/>
          <w:rtl/>
        </w:rPr>
        <w:t>ت</w:t>
      </w:r>
      <w:r w:rsidRPr="0022378D">
        <w:rPr>
          <w:rFonts w:asciiTheme="majorBidi" w:hAnsiTheme="majorBidi" w:cstheme="majorBidi"/>
          <w:color w:val="0D0D0D" w:themeColor="text1" w:themeTint="F2"/>
          <w:rtl/>
        </w:rPr>
        <w:t>ه</w:t>
      </w:r>
      <w:r w:rsidRPr="0022378D">
        <w:rPr>
          <w:rFonts w:asciiTheme="majorBidi" w:hAnsiTheme="majorBidi" w:cstheme="majorBidi" w:hint="cs"/>
          <w:color w:val="0D0D0D" w:themeColor="text1" w:themeTint="F2"/>
          <w:rtl/>
        </w:rPr>
        <w:t xml:space="preserve">ن </w:t>
      </w:r>
      <w:r w:rsidRPr="0022378D">
        <w:rPr>
          <w:rFonts w:asciiTheme="majorBidi" w:hAnsiTheme="majorBidi" w:cstheme="majorBidi"/>
          <w:color w:val="0D0D0D" w:themeColor="text1" w:themeTint="F2"/>
          <w:rtl/>
        </w:rPr>
        <w:t>فى تفسير الظواهر وحل المشكلات التى تواجهه</w:t>
      </w:r>
      <w:r w:rsidRPr="0022378D">
        <w:rPr>
          <w:rFonts w:asciiTheme="majorBidi" w:hAnsiTheme="majorBidi" w:cstheme="majorBidi" w:hint="cs"/>
          <w:color w:val="0D0D0D" w:themeColor="text1" w:themeTint="F2"/>
          <w:rtl/>
        </w:rPr>
        <w:t>ن</w:t>
      </w:r>
      <w:r w:rsidRPr="0022378D">
        <w:rPr>
          <w:rFonts w:asciiTheme="majorBidi" w:hAnsiTheme="majorBidi" w:cstheme="majorBidi"/>
          <w:color w:val="0D0D0D" w:themeColor="text1" w:themeTint="F2"/>
          <w:rtl/>
        </w:rPr>
        <w:t xml:space="preserve"> فى مادة الفيزياء، وتقاس بالدرجة التى </w:t>
      </w:r>
      <w:r w:rsidRPr="0022378D">
        <w:rPr>
          <w:rFonts w:asciiTheme="majorBidi" w:hAnsiTheme="majorBidi" w:cstheme="majorBidi" w:hint="cs"/>
          <w:color w:val="0D0D0D" w:themeColor="text1" w:themeTint="F2"/>
          <w:rtl/>
        </w:rPr>
        <w:t>ت</w:t>
      </w:r>
      <w:r w:rsidRPr="0022378D">
        <w:rPr>
          <w:rFonts w:asciiTheme="majorBidi" w:hAnsiTheme="majorBidi" w:cstheme="majorBidi"/>
          <w:color w:val="0D0D0D" w:themeColor="text1" w:themeTint="F2"/>
          <w:rtl/>
        </w:rPr>
        <w:t>حصل عليها الطالب</w:t>
      </w:r>
      <w:r w:rsidRPr="0022378D">
        <w:rPr>
          <w:rFonts w:asciiTheme="majorBidi" w:hAnsiTheme="majorBidi" w:cstheme="majorBidi" w:hint="cs"/>
          <w:color w:val="0D0D0D" w:themeColor="text1" w:themeTint="F2"/>
          <w:rtl/>
        </w:rPr>
        <w:t>ة</w:t>
      </w:r>
      <w:r w:rsidRPr="0022378D">
        <w:rPr>
          <w:rFonts w:asciiTheme="majorBidi" w:hAnsiTheme="majorBidi" w:cstheme="majorBidi"/>
          <w:color w:val="0D0D0D" w:themeColor="text1" w:themeTint="F2"/>
          <w:rtl/>
        </w:rPr>
        <w:t xml:space="preserve"> فى اختبار مهارات البحث العلمي </w:t>
      </w:r>
      <w:r w:rsidRPr="0022378D">
        <w:rPr>
          <w:rFonts w:asciiTheme="majorBidi" w:hAnsiTheme="majorBidi" w:cstheme="majorBidi" w:hint="cs"/>
          <w:color w:val="0D0D0D" w:themeColor="text1" w:themeTint="F2"/>
          <w:rtl/>
        </w:rPr>
        <w:t>المعد</w:t>
      </w:r>
      <w:r w:rsidRPr="0022378D">
        <w:rPr>
          <w:rFonts w:asciiTheme="majorBidi" w:hAnsiTheme="majorBidi" w:cstheme="majorBidi"/>
          <w:color w:val="0D0D0D" w:themeColor="text1" w:themeTint="F2"/>
          <w:rtl/>
        </w:rPr>
        <w:t xml:space="preserve"> لذلك.</w:t>
      </w:r>
    </w:p>
    <w:p w14:paraId="425AC549" w14:textId="77777777" w:rsidR="00DE50F0" w:rsidRPr="00DE50F0" w:rsidRDefault="00DE50F0" w:rsidP="00CF43A6">
      <w:pPr>
        <w:rPr>
          <w:rFonts w:asciiTheme="majorBidi" w:eastAsiaTheme="minorEastAsia" w:hAnsiTheme="majorBidi" w:cs="Times New Roman"/>
          <w:rtl/>
          <w:lang w:bidi="ar-EG"/>
        </w:rPr>
      </w:pPr>
    </w:p>
    <w:p w14:paraId="2F4F5BCF" w14:textId="77777777" w:rsidR="00CD0A7C" w:rsidRPr="00CD0A7C" w:rsidRDefault="00CD0A7C" w:rsidP="00CF43A6">
      <w:pPr>
        <w:jc w:val="both"/>
        <w:rPr>
          <w:rFonts w:ascii="Simplified Arabic" w:eastAsia="Calibri" w:hAnsi="Simplified Arabic"/>
          <w:lang w:eastAsia="en-US" w:bidi="ar-EG"/>
        </w:rPr>
      </w:pPr>
    </w:p>
    <w:p w14:paraId="1281E952" w14:textId="77777777" w:rsidR="00BF0698" w:rsidRPr="00054DB3" w:rsidRDefault="00BF0698" w:rsidP="00054DB3">
      <w:pPr>
        <w:pStyle w:val="ListParagraph"/>
        <w:ind w:left="0"/>
        <w:jc w:val="lowKashida"/>
        <w:rPr>
          <w:rFonts w:ascii="Simplified Arabic" w:hAnsi="Simplified Arabic" w:cs="PT Bold Heading"/>
          <w:b/>
          <w:bCs/>
          <w:rtl/>
          <w:lang w:bidi="ar-EG"/>
        </w:rPr>
      </w:pPr>
      <w:r w:rsidRPr="00054DB3">
        <w:rPr>
          <w:rFonts w:ascii="Simplified Arabic" w:hAnsi="Simplified Arabic" w:cs="PT Bold Heading"/>
          <w:b/>
          <w:bCs/>
          <w:rtl/>
        </w:rPr>
        <w:lastRenderedPageBreak/>
        <w:t>الإطار النظري:</w:t>
      </w:r>
    </w:p>
    <w:p w14:paraId="1CE0AF74" w14:textId="77777777" w:rsidR="00183393" w:rsidRPr="00365D37" w:rsidRDefault="00BF0698" w:rsidP="00183393">
      <w:pPr>
        <w:rPr>
          <w:rFonts w:asciiTheme="majorBidi" w:eastAsiaTheme="minorEastAsia" w:hAnsiTheme="majorBidi" w:cstheme="majorBidi"/>
          <w:b/>
          <w:bCs/>
          <w:color w:val="000000" w:themeColor="text1"/>
          <w:sz w:val="32"/>
          <w:szCs w:val="32"/>
          <w:rtl/>
          <w:lang w:bidi="ar-EG"/>
        </w:rPr>
      </w:pPr>
      <w:r w:rsidRPr="00054DB3">
        <w:rPr>
          <w:rFonts w:ascii="Simplified Arabic" w:hAnsi="Simplified Arabic"/>
          <w:b/>
          <w:bCs/>
          <w:rtl/>
          <w:lang w:val="x-none"/>
        </w:rPr>
        <w:t xml:space="preserve">المحور الأول: </w:t>
      </w:r>
      <w:r w:rsidR="00183393" w:rsidRPr="00365D37">
        <w:rPr>
          <w:rFonts w:ascii="Simplified Arabic" w:hAnsi="Simplified Arabic" w:cs="AdvertisingBold" w:hint="cs"/>
          <w:b/>
          <w:bCs/>
          <w:color w:val="000000"/>
          <w:sz w:val="32"/>
          <w:szCs w:val="32"/>
          <w:rtl/>
          <w:lang w:bidi="ar-EG"/>
        </w:rPr>
        <w:t xml:space="preserve">التعلم القائم على الاستقصاء </w:t>
      </w:r>
      <w:r w:rsidR="00183393">
        <w:rPr>
          <w:rFonts w:ascii="Simplified Arabic" w:hAnsi="Simplified Arabic" w:cs="AdvertisingBold"/>
          <w:b/>
          <w:bCs/>
          <w:color w:val="000000"/>
          <w:sz w:val="32"/>
          <w:szCs w:val="32"/>
          <w:lang w:bidi="ar-EG"/>
        </w:rPr>
        <w:t>Inquiry base</w:t>
      </w:r>
      <w:r w:rsidR="00183393" w:rsidRPr="00365D37">
        <w:rPr>
          <w:rFonts w:ascii="Simplified Arabic" w:hAnsi="Simplified Arabic" w:cs="AdvertisingBold"/>
          <w:b/>
          <w:bCs/>
          <w:color w:val="000000"/>
          <w:sz w:val="32"/>
          <w:szCs w:val="32"/>
          <w:lang w:bidi="ar-EG"/>
        </w:rPr>
        <w:t xml:space="preserve"> Learning(IBL)</w:t>
      </w:r>
      <w:r w:rsidR="00183393" w:rsidRPr="00365D37">
        <w:rPr>
          <w:rFonts w:asciiTheme="majorBidi" w:eastAsiaTheme="minorEastAsia" w:hAnsiTheme="majorBidi" w:cstheme="majorBidi"/>
          <w:b/>
          <w:bCs/>
          <w:color w:val="000000" w:themeColor="text1"/>
          <w:sz w:val="32"/>
          <w:szCs w:val="32"/>
          <w:rtl/>
          <w:lang w:bidi="ar-EG"/>
        </w:rPr>
        <w:t xml:space="preserve">: </w:t>
      </w:r>
    </w:p>
    <w:p w14:paraId="72B7C59C" w14:textId="77777777" w:rsidR="00183393" w:rsidRDefault="00183393" w:rsidP="00183393">
      <w:pPr>
        <w:rPr>
          <w:rFonts w:asciiTheme="majorBidi" w:eastAsiaTheme="minorEastAsia" w:hAnsiTheme="majorBidi" w:cs="Times New Roman"/>
          <w:color w:val="000000"/>
          <w:sz w:val="32"/>
          <w:szCs w:val="32"/>
          <w:rtl/>
          <w:lang w:bidi="ar-EG"/>
        </w:rPr>
      </w:pPr>
      <w:r w:rsidRPr="00365D37">
        <w:rPr>
          <w:rFonts w:asciiTheme="majorBidi" w:eastAsiaTheme="minorEastAsia" w:hAnsiTheme="majorBidi" w:cstheme="majorBidi" w:hint="cs"/>
          <w:b/>
          <w:bCs/>
          <w:color w:val="000000" w:themeColor="text1"/>
          <w:sz w:val="32"/>
          <w:szCs w:val="32"/>
          <w:rtl/>
          <w:lang w:bidi="ar-EG"/>
        </w:rPr>
        <w:t xml:space="preserve">  </w:t>
      </w:r>
      <w:r w:rsidRPr="00365D37">
        <w:rPr>
          <w:rFonts w:asciiTheme="majorBidi" w:eastAsiaTheme="minorEastAsia" w:hAnsiTheme="majorBidi" w:cstheme="majorBidi"/>
          <w:b/>
          <w:bCs/>
          <w:color w:val="000000" w:themeColor="text1"/>
          <w:sz w:val="32"/>
          <w:szCs w:val="32"/>
          <w:lang w:bidi="ar-EG"/>
        </w:rPr>
        <w:t xml:space="preserve">  </w:t>
      </w:r>
      <w:r w:rsidRPr="00365D37">
        <w:rPr>
          <w:rFonts w:asciiTheme="majorBidi" w:eastAsiaTheme="minorEastAsia" w:hAnsiTheme="majorBidi" w:cs="Times New Roman" w:hint="cs"/>
          <w:color w:val="000000"/>
          <w:sz w:val="32"/>
          <w:szCs w:val="32"/>
          <w:rtl/>
          <w:lang w:bidi="ar-EG"/>
        </w:rPr>
        <w:t>لقد</w:t>
      </w:r>
      <w:r w:rsidRPr="00365D37">
        <w:rPr>
          <w:rFonts w:asciiTheme="majorBidi" w:eastAsiaTheme="minorEastAsia" w:hAnsiTheme="majorBidi" w:cs="Times New Roman"/>
          <w:color w:val="000000"/>
          <w:sz w:val="32"/>
          <w:szCs w:val="32"/>
          <w:rtl/>
          <w:lang w:bidi="ar-EG"/>
        </w:rPr>
        <w:t xml:space="preserve"> ظهر الاستقصاء </w:t>
      </w:r>
      <w:r w:rsidRPr="00365D37">
        <w:rPr>
          <w:rFonts w:asciiTheme="majorBidi" w:eastAsiaTheme="minorEastAsia" w:hAnsiTheme="majorBidi" w:cs="Times New Roman" w:hint="cs"/>
          <w:color w:val="000000"/>
          <w:sz w:val="32"/>
          <w:szCs w:val="32"/>
          <w:rtl/>
          <w:lang w:bidi="ar-EG"/>
        </w:rPr>
        <w:t>كرد</w:t>
      </w:r>
      <w:r w:rsidRPr="00365D37">
        <w:rPr>
          <w:rFonts w:asciiTheme="majorBidi" w:eastAsiaTheme="minorEastAsia" w:hAnsiTheme="majorBidi" w:cs="Times New Roman"/>
          <w:color w:val="000000"/>
          <w:sz w:val="32"/>
          <w:szCs w:val="32"/>
          <w:rtl/>
          <w:lang w:bidi="ar-EG"/>
        </w:rPr>
        <w:t xml:space="preserve"> فعل لطرائق التدريس التقليدية التى </w:t>
      </w:r>
      <w:r>
        <w:rPr>
          <w:rFonts w:asciiTheme="majorBidi" w:eastAsiaTheme="minorEastAsia" w:hAnsiTheme="majorBidi" w:cs="Times New Roman" w:hint="cs"/>
          <w:color w:val="000000"/>
          <w:sz w:val="32"/>
          <w:szCs w:val="32"/>
          <w:rtl/>
          <w:lang w:bidi="ar-EG"/>
        </w:rPr>
        <w:t>جعلت</w:t>
      </w:r>
      <w:r w:rsidRPr="00365D37">
        <w:rPr>
          <w:rFonts w:asciiTheme="majorBidi" w:eastAsiaTheme="minorEastAsia" w:hAnsiTheme="majorBidi" w:cs="Times New Roman"/>
          <w:color w:val="000000"/>
          <w:sz w:val="32"/>
          <w:szCs w:val="32"/>
          <w:rtl/>
          <w:lang w:bidi="ar-EG"/>
        </w:rPr>
        <w:t xml:space="preserve"> </w:t>
      </w:r>
      <w:r w:rsidRPr="00365D37">
        <w:rPr>
          <w:rFonts w:asciiTheme="majorBidi" w:eastAsiaTheme="minorEastAsia" w:hAnsiTheme="majorBidi" w:cs="Times New Roman" w:hint="cs"/>
          <w:color w:val="000000"/>
          <w:sz w:val="32"/>
          <w:szCs w:val="32"/>
          <w:rtl/>
          <w:lang w:bidi="ar-EG"/>
        </w:rPr>
        <w:t xml:space="preserve"> </w:t>
      </w:r>
      <w:r w:rsidRPr="00365D37">
        <w:rPr>
          <w:rFonts w:asciiTheme="majorBidi" w:eastAsiaTheme="minorEastAsia" w:hAnsiTheme="majorBidi" w:cs="Times New Roman"/>
          <w:color w:val="000000"/>
          <w:sz w:val="32"/>
          <w:szCs w:val="32"/>
          <w:rtl/>
          <w:lang w:bidi="ar-EG"/>
        </w:rPr>
        <w:t xml:space="preserve">دور المتعلم </w:t>
      </w:r>
      <w:r>
        <w:rPr>
          <w:rFonts w:asciiTheme="majorBidi" w:eastAsiaTheme="minorEastAsia" w:hAnsiTheme="majorBidi" w:cs="Times New Roman" w:hint="cs"/>
          <w:color w:val="000000"/>
          <w:sz w:val="32"/>
          <w:szCs w:val="32"/>
          <w:rtl/>
          <w:lang w:bidi="ar-EG"/>
        </w:rPr>
        <w:t xml:space="preserve">مجرد متلق سلبى للمعلومات فقط </w:t>
      </w:r>
      <w:r w:rsidRPr="00365D37">
        <w:rPr>
          <w:rFonts w:asciiTheme="majorBidi" w:eastAsiaTheme="minorEastAsia" w:hAnsiTheme="majorBidi" w:cs="Times New Roman" w:hint="cs"/>
          <w:color w:val="000000"/>
          <w:sz w:val="32"/>
          <w:szCs w:val="32"/>
          <w:rtl/>
          <w:lang w:bidi="ar-EG"/>
        </w:rPr>
        <w:t>خلال عملية التدريس، وجاء</w:t>
      </w:r>
      <w:r w:rsidRPr="00365D37">
        <w:rPr>
          <w:rFonts w:asciiTheme="majorBidi" w:eastAsiaTheme="minorEastAsia" w:hAnsiTheme="majorBidi" w:cs="Times New Roman"/>
          <w:color w:val="000000"/>
          <w:sz w:val="32"/>
          <w:szCs w:val="32"/>
          <w:rtl/>
          <w:lang w:bidi="ar-EG"/>
        </w:rPr>
        <w:t xml:space="preserve"> </w:t>
      </w:r>
      <w:r w:rsidRPr="00365D37">
        <w:rPr>
          <w:rFonts w:asciiTheme="majorBidi" w:eastAsiaTheme="minorEastAsia" w:hAnsiTheme="majorBidi" w:cs="Times New Roman" w:hint="cs"/>
          <w:color w:val="000000"/>
          <w:sz w:val="32"/>
          <w:szCs w:val="32"/>
          <w:rtl/>
          <w:lang w:bidi="ar-EG"/>
        </w:rPr>
        <w:t xml:space="preserve">التعلم القائم على </w:t>
      </w:r>
      <w:r w:rsidRPr="00365D37">
        <w:rPr>
          <w:rFonts w:asciiTheme="majorBidi" w:eastAsiaTheme="minorEastAsia" w:hAnsiTheme="majorBidi" w:cs="Times New Roman"/>
          <w:color w:val="000000"/>
          <w:sz w:val="32"/>
          <w:szCs w:val="32"/>
          <w:rtl/>
          <w:lang w:bidi="ar-EG"/>
        </w:rPr>
        <w:t xml:space="preserve">الاستقصاء </w:t>
      </w:r>
      <w:r w:rsidRPr="00365D37">
        <w:rPr>
          <w:rFonts w:asciiTheme="majorBidi" w:eastAsiaTheme="minorEastAsia" w:hAnsiTheme="majorBidi" w:cs="Times New Roman" w:hint="cs"/>
          <w:color w:val="000000"/>
          <w:sz w:val="32"/>
          <w:szCs w:val="32"/>
          <w:rtl/>
          <w:lang w:bidi="ar-EG"/>
        </w:rPr>
        <w:t xml:space="preserve">ليؤكد على </w:t>
      </w:r>
      <w:r w:rsidRPr="00365D37">
        <w:rPr>
          <w:rFonts w:asciiTheme="majorBidi" w:eastAsiaTheme="minorEastAsia" w:hAnsiTheme="majorBidi" w:cs="Times New Roman"/>
          <w:color w:val="000000"/>
          <w:sz w:val="32"/>
          <w:szCs w:val="32"/>
          <w:rtl/>
          <w:lang w:bidi="ar-EG"/>
        </w:rPr>
        <w:t xml:space="preserve">تفعيل دورالمتعلم والتحول من التعلم المتمركز حول المعلم إلى التعلم المتمركز حول المتعلم حيث يتحمل الطالب الجزء الأكبر من عملية تعلمه </w:t>
      </w:r>
      <w:r>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hint="cs"/>
          <w:color w:val="000000"/>
          <w:sz w:val="32"/>
          <w:szCs w:val="32"/>
          <w:rtl/>
          <w:lang w:bidi="ar-EG"/>
        </w:rPr>
        <w:t xml:space="preserve">وذلك عن طريق </w:t>
      </w:r>
      <w:r w:rsidRPr="00365D37">
        <w:rPr>
          <w:rFonts w:asciiTheme="majorBidi" w:eastAsiaTheme="minorEastAsia" w:hAnsiTheme="majorBidi" w:cs="Times New Roman"/>
          <w:color w:val="000000"/>
          <w:sz w:val="32"/>
          <w:szCs w:val="32"/>
          <w:rtl/>
          <w:lang w:bidi="ar-EG"/>
        </w:rPr>
        <w:t>إكسابه ا</w:t>
      </w:r>
      <w:r w:rsidRPr="00365D37">
        <w:rPr>
          <w:rFonts w:asciiTheme="majorBidi" w:eastAsiaTheme="minorEastAsia" w:hAnsiTheme="majorBidi" w:cs="Times New Roman" w:hint="cs"/>
          <w:color w:val="000000"/>
          <w:sz w:val="32"/>
          <w:szCs w:val="32"/>
          <w:rtl/>
          <w:lang w:bidi="ar-EG"/>
        </w:rPr>
        <w:t>ل</w:t>
      </w:r>
      <w:r w:rsidRPr="00365D37">
        <w:rPr>
          <w:rFonts w:asciiTheme="majorBidi" w:eastAsiaTheme="minorEastAsia" w:hAnsiTheme="majorBidi" w:cs="Times New Roman"/>
          <w:color w:val="000000"/>
          <w:sz w:val="32"/>
          <w:szCs w:val="32"/>
          <w:rtl/>
          <w:lang w:bidi="ar-EG"/>
        </w:rPr>
        <w:t>مهارات الل</w:t>
      </w:r>
      <w:r w:rsidRPr="00365D37">
        <w:rPr>
          <w:rFonts w:asciiTheme="majorBidi" w:eastAsiaTheme="minorEastAsia" w:hAnsiTheme="majorBidi" w:cs="Times New Roman" w:hint="cs"/>
          <w:color w:val="000000"/>
          <w:sz w:val="32"/>
          <w:szCs w:val="32"/>
          <w:rtl/>
          <w:lang w:bidi="ar-EG"/>
        </w:rPr>
        <w:t>ا</w:t>
      </w:r>
      <w:r w:rsidRPr="00365D37">
        <w:rPr>
          <w:rFonts w:asciiTheme="majorBidi" w:eastAsiaTheme="minorEastAsia" w:hAnsiTheme="majorBidi" w:cs="Times New Roman"/>
          <w:color w:val="000000"/>
          <w:sz w:val="32"/>
          <w:szCs w:val="32"/>
          <w:rtl/>
          <w:lang w:bidi="ar-EG"/>
        </w:rPr>
        <w:t>زمة للبحث والتقصى (العفيفي</w:t>
      </w:r>
      <w:r w:rsidRPr="00365D37">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color w:val="000000"/>
          <w:sz w:val="32"/>
          <w:szCs w:val="32"/>
          <w:rtl/>
          <w:lang w:bidi="ar-EG"/>
        </w:rPr>
        <w:t xml:space="preserve"> أمبوسعيدي</w:t>
      </w:r>
      <w:r w:rsidRPr="00365D37">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color w:val="000000"/>
          <w:sz w:val="32"/>
          <w:szCs w:val="32"/>
          <w:rtl/>
          <w:lang w:bidi="ar-EG"/>
        </w:rPr>
        <w:t xml:space="preserve"> سليم، 2011</w:t>
      </w:r>
      <w:r w:rsidRPr="00365D37">
        <w:rPr>
          <w:rFonts w:asciiTheme="majorBidi" w:eastAsiaTheme="minorEastAsia" w:hAnsiTheme="majorBidi" w:cs="Times New Roman" w:hint="cs"/>
          <w:color w:val="000000"/>
          <w:sz w:val="32"/>
          <w:szCs w:val="32"/>
          <w:rtl/>
          <w:lang w:bidi="ar-EG"/>
        </w:rPr>
        <w:t>، 327</w:t>
      </w:r>
      <w:r w:rsidRPr="00365D37">
        <w:rPr>
          <w:rFonts w:asciiTheme="majorBidi" w:eastAsiaTheme="minorEastAsia" w:hAnsiTheme="majorBidi" w:cs="Times New Roman"/>
          <w:color w:val="000000"/>
          <w:sz w:val="32"/>
          <w:szCs w:val="32"/>
          <w:rtl/>
          <w:lang w:bidi="ar-EG"/>
        </w:rPr>
        <w:t>-328)</w:t>
      </w:r>
      <w:r>
        <w:rPr>
          <w:rFonts w:asciiTheme="majorBidi" w:eastAsiaTheme="minorEastAsia" w:hAnsiTheme="majorBidi" w:cs="Times New Roman" w:hint="cs"/>
          <w:color w:val="000000"/>
          <w:sz w:val="32"/>
          <w:szCs w:val="32"/>
          <w:rtl/>
          <w:lang w:bidi="ar-EG"/>
        </w:rPr>
        <w:t xml:space="preserve">، </w:t>
      </w:r>
      <w:r>
        <w:rPr>
          <w:rFonts w:asciiTheme="majorBidi" w:eastAsiaTheme="minorEastAsia" w:hAnsiTheme="majorBidi" w:cs="Times New Roman"/>
          <w:color w:val="000000"/>
          <w:sz w:val="32"/>
          <w:szCs w:val="32"/>
          <w:lang w:bidi="ar-EG"/>
        </w:rPr>
        <w:t>Girgg,Kally&amp;Gamoran,2013,40)</w:t>
      </w:r>
      <w:r>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color w:val="000000"/>
          <w:sz w:val="32"/>
          <w:szCs w:val="32"/>
          <w:rtl/>
          <w:lang w:bidi="ar-EG"/>
        </w:rPr>
        <w:t>.</w:t>
      </w:r>
    </w:p>
    <w:p w14:paraId="0F24F506" w14:textId="77777777" w:rsidR="00183393" w:rsidRPr="00365D37" w:rsidRDefault="00183393" w:rsidP="00183393">
      <w:pPr>
        <w:rPr>
          <w:rFonts w:asciiTheme="majorBidi" w:eastAsiaTheme="minorEastAsia" w:hAnsiTheme="majorBidi" w:cs="Times New Roman"/>
          <w:color w:val="000000"/>
          <w:sz w:val="32"/>
          <w:szCs w:val="32"/>
          <w:rtl/>
          <w:lang w:bidi="ar-EG"/>
        </w:rPr>
      </w:pPr>
    </w:p>
    <w:p w14:paraId="17D8AAB1" w14:textId="77777777" w:rsidR="00183393" w:rsidRPr="00365D37" w:rsidRDefault="00183393" w:rsidP="00183393">
      <w:pPr>
        <w:rPr>
          <w:rFonts w:asciiTheme="majorBidi" w:eastAsiaTheme="minorEastAsia" w:hAnsiTheme="majorBidi" w:cs="Times New Roman"/>
          <w:color w:val="000000"/>
          <w:sz w:val="32"/>
          <w:szCs w:val="32"/>
          <w:rtl/>
          <w:lang w:bidi="ar-EG"/>
        </w:rPr>
      </w:pPr>
      <w:r w:rsidRPr="00365D37">
        <w:rPr>
          <w:rFonts w:asciiTheme="majorBidi" w:eastAsiaTheme="minorEastAsia" w:hAnsiTheme="majorBidi" w:cs="Times New Roman" w:hint="cs"/>
          <w:color w:val="000000"/>
          <w:sz w:val="32"/>
          <w:szCs w:val="32"/>
          <w:rtl/>
          <w:lang w:bidi="ar-EG"/>
        </w:rPr>
        <w:t>و أشار</w:t>
      </w:r>
      <w:r w:rsidRPr="00365D37">
        <w:rPr>
          <w:rFonts w:asciiTheme="majorBidi" w:eastAsiaTheme="minorEastAsia" w:hAnsiTheme="majorBidi" w:cs="Times New Roman"/>
          <w:color w:val="000000"/>
          <w:sz w:val="32"/>
          <w:szCs w:val="32"/>
          <w:rtl/>
          <w:lang w:bidi="ar-EG"/>
        </w:rPr>
        <w:t xml:space="preserve"> </w:t>
      </w:r>
      <w:r>
        <w:rPr>
          <w:rFonts w:asciiTheme="majorBidi" w:eastAsiaTheme="minorEastAsia" w:hAnsiTheme="majorBidi" w:cs="Times New Roman"/>
          <w:color w:val="000000"/>
          <w:sz w:val="32"/>
          <w:szCs w:val="32"/>
          <w:lang w:bidi="ar-EG"/>
        </w:rPr>
        <w:t xml:space="preserve"> (2010,7) </w:t>
      </w:r>
      <w:proofErr w:type="spellStart"/>
      <w:r w:rsidRPr="00365D37">
        <w:rPr>
          <w:rFonts w:asciiTheme="majorBidi" w:eastAsiaTheme="minorEastAsia" w:hAnsiTheme="majorBidi" w:cstheme="majorBidi"/>
          <w:color w:val="000000"/>
          <w:sz w:val="32"/>
          <w:szCs w:val="32"/>
          <w:lang w:bidi="ar-EG"/>
        </w:rPr>
        <w:t>Robert&amp;Hakan</w:t>
      </w:r>
      <w:proofErr w:type="spellEnd"/>
      <w:r>
        <w:rPr>
          <w:rFonts w:asciiTheme="majorBidi" w:eastAsiaTheme="minorEastAsia" w:hAnsiTheme="majorBidi" w:cstheme="majorBidi"/>
          <w:color w:val="000000"/>
          <w:sz w:val="32"/>
          <w:szCs w:val="32"/>
          <w:lang w:bidi="ar-EG"/>
        </w:rPr>
        <w:t xml:space="preserve"> </w:t>
      </w:r>
      <w:r w:rsidRPr="00365D37">
        <w:rPr>
          <w:rFonts w:asciiTheme="majorBidi" w:eastAsiaTheme="minorEastAsia" w:hAnsiTheme="majorBidi" w:cs="Times New Roman" w:hint="cs"/>
          <w:color w:val="000000"/>
          <w:sz w:val="32"/>
          <w:szCs w:val="32"/>
          <w:rtl/>
          <w:lang w:bidi="ar-EG"/>
        </w:rPr>
        <w:t xml:space="preserve">إلى  </w:t>
      </w:r>
      <w:r w:rsidRPr="00365D37">
        <w:rPr>
          <w:rFonts w:asciiTheme="majorBidi" w:eastAsiaTheme="minorEastAsia" w:hAnsiTheme="majorBidi" w:cs="Times New Roman"/>
          <w:color w:val="000000"/>
          <w:sz w:val="32"/>
          <w:szCs w:val="32"/>
          <w:rtl/>
          <w:lang w:bidi="ar-EG"/>
        </w:rPr>
        <w:t xml:space="preserve">أن تدريس العلوم كعملية استقصائية يقوم على فهم المتعلم لما يحدث من حوله واكتشاف الحقائق العلمية بنفسه ،وأن تنفيذ الاستقصاء العلمى يتطلب </w:t>
      </w:r>
      <w:r w:rsidRPr="00365D37">
        <w:rPr>
          <w:rFonts w:asciiTheme="majorBidi" w:eastAsiaTheme="minorEastAsia" w:hAnsiTheme="majorBidi" w:cs="Times New Roman" w:hint="cs"/>
          <w:color w:val="000000"/>
          <w:sz w:val="32"/>
          <w:szCs w:val="32"/>
          <w:rtl/>
          <w:lang w:bidi="ar-EG"/>
        </w:rPr>
        <w:t>إعطاء</w:t>
      </w:r>
      <w:r w:rsidRPr="00365D37">
        <w:rPr>
          <w:rFonts w:asciiTheme="majorBidi" w:eastAsiaTheme="minorEastAsia" w:hAnsiTheme="majorBidi" w:cs="Times New Roman"/>
          <w:color w:val="000000"/>
          <w:sz w:val="32"/>
          <w:szCs w:val="32"/>
          <w:rtl/>
          <w:lang w:bidi="ar-EG"/>
        </w:rPr>
        <w:t xml:space="preserve"> ال</w:t>
      </w:r>
      <w:r w:rsidRPr="00365D37">
        <w:rPr>
          <w:rFonts w:asciiTheme="majorBidi" w:eastAsiaTheme="minorEastAsia" w:hAnsiTheme="majorBidi" w:cs="Times New Roman" w:hint="cs"/>
          <w:color w:val="000000"/>
          <w:sz w:val="32"/>
          <w:szCs w:val="32"/>
          <w:rtl/>
          <w:lang w:bidi="ar-EG"/>
        </w:rPr>
        <w:t>متعلم</w:t>
      </w:r>
      <w:r w:rsidRPr="00365D37">
        <w:rPr>
          <w:rFonts w:asciiTheme="majorBidi" w:eastAsiaTheme="minorEastAsia" w:hAnsiTheme="majorBidi" w:cs="Times New Roman"/>
          <w:color w:val="000000"/>
          <w:sz w:val="32"/>
          <w:szCs w:val="32"/>
          <w:rtl/>
          <w:lang w:bidi="ar-EG"/>
        </w:rPr>
        <w:t xml:space="preserve"> الفرصة </w:t>
      </w:r>
      <w:r w:rsidRPr="00365D37">
        <w:rPr>
          <w:rFonts w:asciiTheme="majorBidi" w:eastAsiaTheme="minorEastAsia" w:hAnsiTheme="majorBidi" w:cs="Times New Roman" w:hint="cs"/>
          <w:color w:val="000000"/>
          <w:sz w:val="32"/>
          <w:szCs w:val="32"/>
          <w:rtl/>
          <w:lang w:bidi="ar-EG"/>
        </w:rPr>
        <w:t xml:space="preserve">المناسبة </w:t>
      </w:r>
      <w:r w:rsidRPr="00365D37">
        <w:rPr>
          <w:rFonts w:asciiTheme="majorBidi" w:eastAsiaTheme="minorEastAsia" w:hAnsiTheme="majorBidi" w:cs="Times New Roman"/>
          <w:color w:val="000000"/>
          <w:sz w:val="32"/>
          <w:szCs w:val="32"/>
          <w:rtl/>
          <w:lang w:bidi="ar-EG"/>
        </w:rPr>
        <w:t>لطرح الأسئلة وتخطيط وإجراء الاستكشافات مستخدم</w:t>
      </w:r>
      <w:r w:rsidRPr="00365D37">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color w:val="000000"/>
          <w:sz w:val="32"/>
          <w:szCs w:val="32"/>
          <w:rtl/>
          <w:lang w:bidi="ar-EG"/>
        </w:rPr>
        <w:t>ا أدوات وأساليب مناسبة لجمع البيانات</w:t>
      </w:r>
      <w:r w:rsidRPr="00365D37">
        <w:rPr>
          <w:rFonts w:asciiTheme="majorBidi" w:eastAsiaTheme="minorEastAsia" w:hAnsiTheme="majorBidi" w:cs="Times New Roman" w:hint="cs"/>
          <w:color w:val="000000"/>
          <w:sz w:val="32"/>
          <w:szCs w:val="32"/>
          <w:rtl/>
          <w:lang w:bidi="ar-EG"/>
        </w:rPr>
        <w:t xml:space="preserve"> </w:t>
      </w:r>
      <w:r w:rsidRPr="00365D37">
        <w:rPr>
          <w:rFonts w:asciiTheme="majorBidi" w:eastAsiaTheme="minorEastAsia" w:hAnsiTheme="majorBidi" w:cs="Times New Roman"/>
          <w:color w:val="000000"/>
          <w:sz w:val="32"/>
          <w:szCs w:val="32"/>
          <w:rtl/>
          <w:lang w:bidi="ar-EG"/>
        </w:rPr>
        <w:t xml:space="preserve">والوصول إلى الأدلة والبراهين وتحليلها وتطبيق ما تعلمه فى مواقف جديدة </w:t>
      </w:r>
      <w:r w:rsidRPr="00365D37">
        <w:rPr>
          <w:rFonts w:asciiTheme="majorBidi" w:eastAsiaTheme="minorEastAsia" w:hAnsiTheme="majorBidi" w:cs="Times New Roman"/>
          <w:color w:val="000000"/>
          <w:sz w:val="32"/>
          <w:szCs w:val="32"/>
          <w:lang w:bidi="ar-EG"/>
        </w:rPr>
        <w:t>.</w:t>
      </w:r>
    </w:p>
    <w:p w14:paraId="6E191506" w14:textId="77777777" w:rsidR="006C50A2" w:rsidRPr="006C50A2" w:rsidRDefault="00183393" w:rsidP="006C50A2">
      <w:pPr>
        <w:rPr>
          <w:rFonts w:asciiTheme="majorBidi" w:eastAsiaTheme="minorEastAsia" w:hAnsiTheme="majorBidi" w:cs="Times New Roman"/>
          <w:color w:val="000000"/>
          <w:sz w:val="32"/>
          <w:szCs w:val="32"/>
          <w:rtl/>
          <w:lang w:bidi="ar-EG"/>
        </w:rPr>
      </w:pPr>
      <w:r w:rsidRPr="00365D37">
        <w:rPr>
          <w:rFonts w:asciiTheme="majorBidi" w:eastAsiaTheme="minorEastAsia" w:hAnsiTheme="majorBidi" w:cs="Times New Roman" w:hint="cs"/>
          <w:color w:val="000000"/>
          <w:sz w:val="32"/>
          <w:szCs w:val="32"/>
          <w:rtl/>
          <w:lang w:bidi="ar-EG"/>
        </w:rPr>
        <w:t>كما أشارت المعايير القومية للتربية العلمية</w:t>
      </w:r>
      <w:r w:rsidRPr="00365D37">
        <w:rPr>
          <w:rFonts w:asciiTheme="majorBidi" w:eastAsiaTheme="minorEastAsia" w:hAnsiTheme="majorBidi" w:cs="Times New Roman"/>
          <w:color w:val="000000"/>
          <w:sz w:val="32"/>
          <w:szCs w:val="32"/>
          <w:lang w:bidi="ar-EG"/>
        </w:rPr>
        <w:t>Standard of  Science Education National</w:t>
      </w:r>
      <w:r w:rsidRPr="00365D37">
        <w:rPr>
          <w:rFonts w:asciiTheme="majorBidi" w:eastAsiaTheme="minorEastAsia" w:hAnsiTheme="majorBidi" w:cs="Times New Roman" w:hint="cs"/>
          <w:color w:val="000000"/>
          <w:sz w:val="32"/>
          <w:szCs w:val="32"/>
          <w:rtl/>
          <w:lang w:bidi="ar-EG"/>
        </w:rPr>
        <w:t xml:space="preserve">  أن الاستقصاء العلمى يعتبرالركيزة الأساسية فى تعلم العلوم ،كما يعد عاملًا مهمًا فى تحصيل الثقافة العلمية ،حيث إن العلوم ترتكز على عملية نشطة تشجع الطلاب على الاستقصاء العلمى وتحثهم على القيام باكتشافاتهم وتزودهم بالرغبة فى التعلم </w:t>
      </w:r>
      <w:r>
        <w:rPr>
          <w:rFonts w:asciiTheme="majorBidi" w:eastAsiaTheme="minorEastAsia" w:hAnsiTheme="majorBidi" w:cs="Times New Roman" w:hint="cs"/>
          <w:color w:val="000000"/>
          <w:sz w:val="32"/>
          <w:szCs w:val="32"/>
          <w:rtl/>
          <w:lang w:bidi="ar-EG"/>
        </w:rPr>
        <w:t>ِ</w:t>
      </w:r>
      <w:r>
        <w:rPr>
          <w:rFonts w:asciiTheme="majorBidi" w:eastAsiaTheme="minorEastAsia" w:hAnsiTheme="majorBidi" w:cs="Times New Roman"/>
          <w:color w:val="000000"/>
          <w:sz w:val="32"/>
          <w:szCs w:val="32"/>
          <w:lang w:bidi="ar-EG"/>
        </w:rPr>
        <w:t>Abdelraheem&amp;Asan,2006,66)</w:t>
      </w:r>
      <w:r>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hint="cs"/>
          <w:color w:val="000000"/>
          <w:sz w:val="32"/>
          <w:szCs w:val="32"/>
          <w:rtl/>
          <w:lang w:bidi="ar-EG"/>
        </w:rPr>
        <w:t>(الغامدى ،2018، 307).</w:t>
      </w:r>
      <w:r w:rsidR="006C50A2" w:rsidRPr="006C50A2">
        <w:rPr>
          <w:rtl/>
        </w:rPr>
        <w:t xml:space="preserve"> </w:t>
      </w:r>
      <w:r w:rsidR="006C50A2" w:rsidRPr="006C50A2">
        <w:rPr>
          <w:rFonts w:asciiTheme="majorBidi" w:eastAsiaTheme="minorEastAsia" w:hAnsiTheme="majorBidi" w:cs="Times New Roman"/>
          <w:color w:val="000000"/>
          <w:sz w:val="32"/>
          <w:szCs w:val="32"/>
          <w:rtl/>
          <w:lang w:bidi="ar-EG"/>
        </w:rPr>
        <w:t xml:space="preserve">ماهية الاستقصاء العلمى: </w:t>
      </w:r>
    </w:p>
    <w:p w14:paraId="53488762" w14:textId="77777777" w:rsidR="006C50A2" w:rsidRPr="006C50A2" w:rsidRDefault="006C50A2" w:rsidP="006C50A2">
      <w:pPr>
        <w:rPr>
          <w:rFonts w:asciiTheme="majorBidi" w:eastAsiaTheme="minorEastAsia" w:hAnsiTheme="majorBidi" w:cs="Times New Roman"/>
          <w:color w:val="000000"/>
          <w:sz w:val="32"/>
          <w:szCs w:val="32"/>
          <w:rtl/>
          <w:lang w:bidi="ar-EG"/>
        </w:rPr>
      </w:pPr>
      <w:r w:rsidRPr="006C50A2">
        <w:rPr>
          <w:rFonts w:asciiTheme="majorBidi" w:eastAsiaTheme="minorEastAsia" w:hAnsiTheme="majorBidi" w:cs="Times New Roman"/>
          <w:color w:val="000000"/>
          <w:sz w:val="32"/>
          <w:szCs w:val="32"/>
          <w:rtl/>
          <w:lang w:bidi="ar-EG"/>
        </w:rPr>
        <w:t xml:space="preserve">لقد تعددت آراء التربويين حول ماهية الاستقصاء إلا أنه يمكن تصنيف تعريفات الاستقصاء العلمى فى ثلاثة اتجاهات رئيسة:الاتجاه الأول يعتبرأنه مدخل من مداخل التعليم والتعلم ،والاتجاه الثانى يعتبره بمثابة عملية تفكيرية (نشاط ذهنى ) ،والاتجاه الثالث يرى أنه يمثل أحد مخرجات التعلم (أمبوسعيدى ،البلوشى،2009، 201-202)،) </w:t>
      </w:r>
      <w:r w:rsidRPr="006C50A2">
        <w:rPr>
          <w:rFonts w:asciiTheme="majorBidi" w:eastAsiaTheme="minorEastAsia" w:hAnsiTheme="majorBidi" w:cs="Times New Roman"/>
          <w:color w:val="000000"/>
          <w:sz w:val="32"/>
          <w:szCs w:val="32"/>
          <w:lang w:bidi="ar-EG"/>
        </w:rPr>
        <w:t>Eltanahy&amp;Forawi,2019,14</w:t>
      </w:r>
      <w:r w:rsidRPr="006C50A2">
        <w:rPr>
          <w:rFonts w:asciiTheme="majorBidi" w:eastAsiaTheme="minorEastAsia" w:hAnsiTheme="majorBidi" w:cs="Times New Roman"/>
          <w:color w:val="000000"/>
          <w:sz w:val="32"/>
          <w:szCs w:val="32"/>
          <w:rtl/>
          <w:lang w:bidi="ar-EG"/>
        </w:rPr>
        <w:t>).</w:t>
      </w:r>
    </w:p>
    <w:p w14:paraId="207E8C5A" w14:textId="77777777" w:rsidR="00183393" w:rsidRDefault="006C50A2" w:rsidP="006C50A2">
      <w:pPr>
        <w:rPr>
          <w:rFonts w:asciiTheme="majorBidi" w:eastAsiaTheme="minorEastAsia" w:hAnsiTheme="majorBidi" w:cs="Times New Roman"/>
          <w:color w:val="000000"/>
          <w:sz w:val="32"/>
          <w:szCs w:val="32"/>
          <w:rtl/>
          <w:lang w:bidi="ar-EG"/>
        </w:rPr>
      </w:pPr>
      <w:r w:rsidRPr="006C50A2">
        <w:rPr>
          <w:rFonts w:asciiTheme="majorBidi" w:eastAsiaTheme="minorEastAsia" w:hAnsiTheme="majorBidi" w:cs="Times New Roman"/>
          <w:color w:val="000000"/>
          <w:sz w:val="32"/>
          <w:szCs w:val="32"/>
          <w:rtl/>
          <w:lang w:bidi="ar-EG"/>
        </w:rPr>
        <w:t xml:space="preserve"> وفيما يلى تفصيل هذه الآراء والاتجاهات:</w:t>
      </w:r>
    </w:p>
    <w:p w14:paraId="31DB12B1" w14:textId="77777777" w:rsidR="006C50A2" w:rsidRPr="00365D37" w:rsidRDefault="006C50A2" w:rsidP="008C6A37">
      <w:pPr>
        <w:pStyle w:val="ListParagraph"/>
        <w:numPr>
          <w:ilvl w:val="0"/>
          <w:numId w:val="20"/>
        </w:numPr>
        <w:spacing w:after="200" w:line="276" w:lineRule="auto"/>
        <w:rPr>
          <w:rFonts w:asciiTheme="majorBidi" w:eastAsiaTheme="minorEastAsia" w:hAnsiTheme="majorBidi" w:cs="Times New Roman"/>
          <w:color w:val="000000"/>
          <w:sz w:val="32"/>
          <w:szCs w:val="32"/>
          <w:lang w:bidi="ar-EG"/>
        </w:rPr>
      </w:pPr>
      <w:r w:rsidRPr="00365D37">
        <w:rPr>
          <w:rFonts w:asciiTheme="majorBidi" w:eastAsiaTheme="minorEastAsia" w:hAnsiTheme="majorBidi" w:cs="Times New Roman" w:hint="cs"/>
          <w:b/>
          <w:bCs/>
          <w:color w:val="000000"/>
          <w:sz w:val="32"/>
          <w:szCs w:val="32"/>
          <w:rtl/>
          <w:lang w:bidi="ar-EG"/>
        </w:rPr>
        <w:t>الاستقصاء كمدخل من مداخل التعليم والتعلم:</w:t>
      </w:r>
      <w:r w:rsidRPr="00365D37">
        <w:rPr>
          <w:rFonts w:asciiTheme="majorBidi" w:eastAsiaTheme="minorEastAsia" w:hAnsiTheme="majorBidi" w:cs="Times New Roman" w:hint="cs"/>
          <w:color w:val="000000"/>
          <w:sz w:val="32"/>
          <w:szCs w:val="32"/>
          <w:rtl/>
          <w:lang w:bidi="ar-EG"/>
        </w:rPr>
        <w:t xml:space="preserve"> </w:t>
      </w:r>
    </w:p>
    <w:p w14:paraId="3C68DA68" w14:textId="77777777" w:rsidR="006C50A2" w:rsidRPr="00365D37" w:rsidRDefault="006C50A2" w:rsidP="006C50A2">
      <w:pPr>
        <w:rPr>
          <w:rFonts w:asciiTheme="majorBidi" w:eastAsiaTheme="minorEastAsia" w:hAnsiTheme="majorBidi" w:cs="Times New Roman"/>
          <w:color w:val="000000"/>
          <w:sz w:val="32"/>
          <w:szCs w:val="32"/>
          <w:rtl/>
          <w:lang w:bidi="ar-EG"/>
        </w:rPr>
      </w:pPr>
      <w:r w:rsidRPr="00365D37">
        <w:rPr>
          <w:rFonts w:asciiTheme="majorBidi" w:eastAsiaTheme="minorEastAsia" w:hAnsiTheme="majorBidi" w:cs="Times New Roman" w:hint="cs"/>
          <w:color w:val="000000"/>
          <w:sz w:val="32"/>
          <w:szCs w:val="32"/>
          <w:rtl/>
          <w:lang w:bidi="ar-EG"/>
        </w:rPr>
        <w:t xml:space="preserve">       فقد </w:t>
      </w:r>
      <w:r w:rsidRPr="00365D37">
        <w:rPr>
          <w:rFonts w:asciiTheme="majorBidi" w:eastAsiaTheme="minorEastAsia" w:hAnsiTheme="majorBidi" w:cs="Times New Roman"/>
          <w:color w:val="000000"/>
          <w:sz w:val="32"/>
          <w:szCs w:val="32"/>
          <w:rtl/>
          <w:lang w:bidi="ar-EG"/>
        </w:rPr>
        <w:t>عرفته الرابطة القومية لمعل</w:t>
      </w:r>
      <w:r w:rsidRPr="00365D37">
        <w:rPr>
          <w:rFonts w:asciiTheme="majorBidi" w:eastAsiaTheme="minorEastAsia" w:hAnsiTheme="majorBidi" w:cs="Times New Roman" w:hint="cs"/>
          <w:color w:val="000000"/>
          <w:sz w:val="32"/>
          <w:szCs w:val="32"/>
          <w:rtl/>
          <w:lang w:bidi="ar-EG"/>
        </w:rPr>
        <w:t xml:space="preserve">مى </w:t>
      </w:r>
      <w:r w:rsidRPr="00365D37">
        <w:rPr>
          <w:rFonts w:asciiTheme="majorBidi" w:eastAsiaTheme="minorEastAsia" w:hAnsiTheme="majorBidi" w:cs="Times New Roman"/>
          <w:color w:val="000000"/>
          <w:sz w:val="32"/>
          <w:szCs w:val="32"/>
          <w:rtl/>
          <w:lang w:bidi="ar-EG"/>
        </w:rPr>
        <w:t xml:space="preserve">العلوم </w:t>
      </w:r>
      <w:r w:rsidRPr="00365D37">
        <w:rPr>
          <w:rFonts w:asciiTheme="majorBidi" w:eastAsiaTheme="minorEastAsia" w:hAnsiTheme="majorBidi" w:cstheme="majorBidi"/>
          <w:color w:val="000000"/>
          <w:sz w:val="32"/>
          <w:szCs w:val="32"/>
          <w:lang w:bidi="ar-EG"/>
        </w:rPr>
        <w:t>The National Science Teachers Association</w:t>
      </w:r>
      <w:r w:rsidRPr="00365D37">
        <w:rPr>
          <w:rFonts w:asciiTheme="majorBidi" w:eastAsiaTheme="minorEastAsia" w:hAnsiTheme="majorBidi" w:cs="Times New Roman"/>
          <w:color w:val="000000"/>
          <w:sz w:val="32"/>
          <w:szCs w:val="32"/>
          <w:rtl/>
          <w:lang w:bidi="ar-EG"/>
        </w:rPr>
        <w:t xml:space="preserve"> بأنه</w:t>
      </w:r>
      <w:r w:rsidRPr="00365D37">
        <w:rPr>
          <w:rFonts w:asciiTheme="majorBidi" w:eastAsiaTheme="minorEastAsia" w:hAnsiTheme="majorBidi" w:cs="Times New Roman" w:hint="cs"/>
          <w:color w:val="000000"/>
          <w:sz w:val="32"/>
          <w:szCs w:val="32"/>
          <w:rtl/>
          <w:lang w:bidi="ar-EG"/>
        </w:rPr>
        <w:t xml:space="preserve"> </w:t>
      </w:r>
      <w:r w:rsidRPr="00365D37">
        <w:rPr>
          <w:rFonts w:asciiTheme="majorBidi" w:eastAsiaTheme="minorEastAsia" w:hAnsiTheme="majorBidi" w:cs="Times New Roman"/>
          <w:color w:val="000000"/>
          <w:sz w:val="32"/>
          <w:szCs w:val="32"/>
          <w:rtl/>
          <w:lang w:bidi="ar-EG"/>
        </w:rPr>
        <w:t>طريقة فعالة ل</w:t>
      </w:r>
      <w:r w:rsidRPr="00365D37">
        <w:rPr>
          <w:rFonts w:asciiTheme="majorBidi" w:eastAsiaTheme="minorEastAsia" w:hAnsiTheme="majorBidi" w:cs="Times New Roman" w:hint="cs"/>
          <w:color w:val="000000"/>
          <w:sz w:val="32"/>
          <w:szCs w:val="32"/>
          <w:rtl/>
          <w:lang w:bidi="ar-EG"/>
        </w:rPr>
        <w:t>تعلم</w:t>
      </w:r>
      <w:r>
        <w:rPr>
          <w:rFonts w:asciiTheme="majorBidi" w:eastAsiaTheme="minorEastAsia" w:hAnsiTheme="majorBidi" w:cs="Times New Roman"/>
          <w:color w:val="000000"/>
          <w:sz w:val="32"/>
          <w:szCs w:val="32"/>
          <w:rtl/>
          <w:lang w:bidi="ar-EG"/>
        </w:rPr>
        <w:t xml:space="preserve"> </w:t>
      </w:r>
      <w:r w:rsidRPr="00365D37">
        <w:rPr>
          <w:rFonts w:asciiTheme="majorBidi" w:eastAsiaTheme="minorEastAsia" w:hAnsiTheme="majorBidi" w:cs="Times New Roman"/>
          <w:color w:val="000000"/>
          <w:sz w:val="32"/>
          <w:szCs w:val="32"/>
          <w:rtl/>
          <w:lang w:bidi="ar-EG"/>
        </w:rPr>
        <w:t>محتوى العل</w:t>
      </w:r>
      <w:r>
        <w:rPr>
          <w:rFonts w:asciiTheme="majorBidi" w:eastAsiaTheme="minorEastAsia" w:hAnsiTheme="majorBidi" w:cs="Times New Roman" w:hint="cs"/>
          <w:color w:val="000000"/>
          <w:sz w:val="32"/>
          <w:szCs w:val="32"/>
          <w:rtl/>
          <w:lang w:bidi="ar-EG"/>
        </w:rPr>
        <w:t>و</w:t>
      </w:r>
      <w:r w:rsidRPr="00365D37">
        <w:rPr>
          <w:rFonts w:asciiTheme="majorBidi" w:eastAsiaTheme="minorEastAsia" w:hAnsiTheme="majorBidi" w:cs="Times New Roman"/>
          <w:color w:val="000000"/>
          <w:sz w:val="32"/>
          <w:szCs w:val="32"/>
          <w:rtl/>
          <w:lang w:bidi="ar-EG"/>
        </w:rPr>
        <w:t>م حيث يتعلم الطلاب كيفية طرح الأسئلة واستخدام الأدلة للإجابة عنها ،وخلال ذلك يتعلم الطلاب اجراء البحوث ،وجمع المعلومات من مصادر مختلفة ،وتفسيرها ،وعرض النتائج وتعميمها</w:t>
      </w:r>
      <w:r w:rsidRPr="00365D37">
        <w:rPr>
          <w:rFonts w:asciiTheme="majorBidi" w:eastAsiaTheme="minorEastAsia" w:hAnsiTheme="majorBidi" w:cstheme="majorBidi"/>
          <w:color w:val="000000"/>
          <w:sz w:val="32"/>
          <w:szCs w:val="32"/>
          <w:lang w:bidi="ar-EG"/>
        </w:rPr>
        <w:t xml:space="preserve"> </w:t>
      </w:r>
      <w:r>
        <w:rPr>
          <w:rFonts w:asciiTheme="majorBidi" w:eastAsiaTheme="minorEastAsia" w:hAnsiTheme="majorBidi" w:cstheme="majorBidi"/>
          <w:color w:val="000000"/>
          <w:sz w:val="32"/>
          <w:szCs w:val="32"/>
          <w:lang w:bidi="ar-EG"/>
        </w:rPr>
        <w:t>W</w:t>
      </w:r>
      <w:r w:rsidRPr="00365D37">
        <w:rPr>
          <w:rFonts w:asciiTheme="majorBidi" w:eastAsiaTheme="minorEastAsia" w:hAnsiTheme="majorBidi" w:cstheme="majorBidi"/>
          <w:color w:val="000000"/>
          <w:sz w:val="32"/>
          <w:szCs w:val="32"/>
          <w:lang w:bidi="ar-EG"/>
        </w:rPr>
        <w:t>enning,2007,21</w:t>
      </w:r>
      <w:r w:rsidRPr="00365D37">
        <w:rPr>
          <w:rFonts w:asciiTheme="majorBidi" w:eastAsiaTheme="minorEastAsia" w:hAnsiTheme="majorBidi" w:cs="Times New Roman"/>
          <w:color w:val="000000"/>
          <w:sz w:val="32"/>
          <w:szCs w:val="32"/>
          <w:lang w:bidi="ar-EG"/>
        </w:rPr>
        <w:t>)</w:t>
      </w:r>
      <w:r w:rsidRPr="00365D37">
        <w:rPr>
          <w:rFonts w:asciiTheme="majorBidi" w:eastAsiaTheme="minorEastAsia" w:hAnsiTheme="majorBidi" w:cs="Times New Roman" w:hint="cs"/>
          <w:color w:val="000000"/>
          <w:sz w:val="32"/>
          <w:szCs w:val="32"/>
          <w:rtl/>
          <w:lang w:bidi="ar-EG"/>
        </w:rPr>
        <w:t xml:space="preserve">). </w:t>
      </w:r>
    </w:p>
    <w:p w14:paraId="1D8F93E9" w14:textId="77777777" w:rsidR="006C50A2" w:rsidRPr="00365D37" w:rsidRDefault="006C50A2" w:rsidP="006C50A2">
      <w:pPr>
        <w:rPr>
          <w:rFonts w:asciiTheme="majorBidi" w:eastAsiaTheme="minorEastAsia" w:hAnsiTheme="majorBidi" w:cs="Times New Roman"/>
          <w:color w:val="000000"/>
          <w:sz w:val="32"/>
          <w:szCs w:val="32"/>
          <w:lang w:bidi="ar-EG"/>
        </w:rPr>
      </w:pPr>
      <w:r w:rsidRPr="00365D37">
        <w:rPr>
          <w:rFonts w:asciiTheme="majorBidi" w:eastAsiaTheme="minorEastAsia" w:hAnsiTheme="majorBidi" w:cs="Times New Roman" w:hint="cs"/>
          <w:color w:val="000000"/>
          <w:sz w:val="32"/>
          <w:szCs w:val="32"/>
          <w:rtl/>
          <w:lang w:bidi="ar-EG"/>
        </w:rPr>
        <w:t>ويرى العزونى (2013، 104)أن الاستقصاء كمدخل من مداخل تعليم العلوم لا يركز فقط على جمع المعرفة ولكنه يركز على تنمية المهارات العلمية لدى المتعلم، كما أنه يساعد الطلاب على تطوير قدرات التفكير لديهم من خلال إعادة تنظيم المعرفة وتوليد الأفكار واختبارها وتوظيفها فى مواقف جديدة .</w:t>
      </w:r>
    </w:p>
    <w:p w14:paraId="282A1A1A" w14:textId="77777777" w:rsidR="006C50A2" w:rsidRDefault="006C50A2" w:rsidP="006C50A2">
      <w:pPr>
        <w:rPr>
          <w:rFonts w:asciiTheme="majorBidi" w:eastAsiaTheme="minorEastAsia" w:hAnsiTheme="majorBidi" w:cs="Times New Roman"/>
          <w:color w:val="000000"/>
          <w:sz w:val="32"/>
          <w:szCs w:val="32"/>
          <w:rtl/>
          <w:lang w:bidi="ar-EG"/>
        </w:rPr>
      </w:pPr>
      <w:r w:rsidRPr="006C50A2">
        <w:rPr>
          <w:rFonts w:asciiTheme="majorBidi" w:eastAsiaTheme="minorEastAsia" w:hAnsiTheme="majorBidi" w:cs="Times New Roman"/>
          <w:color w:val="000000"/>
          <w:sz w:val="32"/>
          <w:szCs w:val="32"/>
          <w:rtl/>
          <w:lang w:bidi="ar-EG"/>
        </w:rPr>
        <w:t xml:space="preserve">فى حين عرفته دراسة الشمرى (2019، 220)،ودراسة </w:t>
      </w:r>
      <w:proofErr w:type="spellStart"/>
      <w:r w:rsidRPr="006C50A2">
        <w:rPr>
          <w:rFonts w:asciiTheme="majorBidi" w:eastAsiaTheme="minorEastAsia" w:hAnsiTheme="majorBidi" w:cs="Times New Roman"/>
          <w:color w:val="000000"/>
          <w:sz w:val="32"/>
          <w:szCs w:val="32"/>
          <w:lang w:bidi="ar-EG"/>
        </w:rPr>
        <w:t>Bernido</w:t>
      </w:r>
      <w:proofErr w:type="spellEnd"/>
      <w:r w:rsidRPr="006C50A2">
        <w:rPr>
          <w:rFonts w:asciiTheme="majorBidi" w:eastAsiaTheme="minorEastAsia" w:hAnsiTheme="majorBidi" w:cs="Times New Roman"/>
          <w:color w:val="000000"/>
          <w:sz w:val="32"/>
          <w:szCs w:val="32"/>
          <w:lang w:bidi="ar-EG"/>
        </w:rPr>
        <w:t>(2020</w:t>
      </w:r>
      <w:r w:rsidRPr="006C50A2">
        <w:rPr>
          <w:rFonts w:asciiTheme="majorBidi" w:eastAsiaTheme="minorEastAsia" w:hAnsiTheme="majorBidi" w:cs="Times New Roman"/>
          <w:color w:val="000000"/>
          <w:sz w:val="32"/>
          <w:szCs w:val="32"/>
          <w:rtl/>
          <w:lang w:bidi="ar-EG"/>
        </w:rPr>
        <w:t xml:space="preserve">، </w:t>
      </w:r>
      <w:r w:rsidRPr="006C50A2">
        <w:rPr>
          <w:rFonts w:asciiTheme="majorBidi" w:eastAsiaTheme="minorEastAsia" w:hAnsiTheme="majorBidi" w:cs="Times New Roman"/>
          <w:color w:val="000000"/>
          <w:sz w:val="32"/>
          <w:szCs w:val="32"/>
          <w:lang w:bidi="ar-EG"/>
        </w:rPr>
        <w:t>25</w:t>
      </w:r>
      <w:r w:rsidRPr="006C50A2">
        <w:rPr>
          <w:rFonts w:asciiTheme="majorBidi" w:eastAsiaTheme="minorEastAsia" w:hAnsiTheme="majorBidi" w:cs="Times New Roman"/>
          <w:color w:val="000000"/>
          <w:sz w:val="32"/>
          <w:szCs w:val="32"/>
          <w:rtl/>
          <w:lang w:bidi="ar-EG"/>
        </w:rPr>
        <w:t xml:space="preserve">) بأنه أحد أساليب التعلم والبحث العلمى التى تساهم فى إعداد الطالب لمواجهة المشكلات التى تواجهه فى </w:t>
      </w:r>
      <w:r w:rsidRPr="006C50A2">
        <w:rPr>
          <w:rFonts w:asciiTheme="majorBidi" w:eastAsiaTheme="minorEastAsia" w:hAnsiTheme="majorBidi" w:cs="Times New Roman"/>
          <w:color w:val="000000"/>
          <w:sz w:val="32"/>
          <w:szCs w:val="32"/>
          <w:rtl/>
          <w:lang w:bidi="ar-EG"/>
        </w:rPr>
        <w:lastRenderedPageBreak/>
        <w:t>حياته والتى يجب عليه أن يحلها ومساعدته فى فهم الظواهر  واكتساب المفاهيم المتعلقة بها مما ينعكس ايجابيا على تطوير خبراته لمواجهة بيئته.</w:t>
      </w:r>
    </w:p>
    <w:p w14:paraId="723823B8" w14:textId="77777777" w:rsidR="006C50A2" w:rsidRDefault="006C50A2" w:rsidP="006C50A2">
      <w:pPr>
        <w:rPr>
          <w:rFonts w:asciiTheme="majorBidi" w:eastAsiaTheme="minorEastAsia" w:hAnsiTheme="majorBidi" w:cs="Times New Roman"/>
          <w:b/>
          <w:bCs/>
          <w:color w:val="000000"/>
          <w:sz w:val="32"/>
          <w:szCs w:val="32"/>
          <w:rtl/>
          <w:lang w:bidi="ar-EG"/>
        </w:rPr>
      </w:pPr>
      <w:r w:rsidRPr="00365D37">
        <w:rPr>
          <w:rFonts w:asciiTheme="majorBidi" w:eastAsiaTheme="minorEastAsia" w:hAnsiTheme="majorBidi" w:cs="Times New Roman" w:hint="cs"/>
          <w:color w:val="000000"/>
          <w:sz w:val="32"/>
          <w:szCs w:val="32"/>
          <w:rtl/>
          <w:lang w:bidi="ar-EG"/>
        </w:rPr>
        <w:t>ب</w:t>
      </w:r>
      <w:r w:rsidRPr="00365D37">
        <w:rPr>
          <w:rFonts w:asciiTheme="majorBidi" w:eastAsiaTheme="minorEastAsia" w:hAnsiTheme="majorBidi" w:cs="Times New Roman" w:hint="cs"/>
          <w:b/>
          <w:bCs/>
          <w:color w:val="000000"/>
          <w:sz w:val="32"/>
          <w:szCs w:val="32"/>
          <w:rtl/>
          <w:lang w:bidi="ar-EG"/>
        </w:rPr>
        <w:t>-الاستقصاء كعملية تفكيرية ونشاط ذهنى</w:t>
      </w:r>
      <w:r>
        <w:rPr>
          <w:rFonts w:asciiTheme="majorBidi" w:eastAsiaTheme="minorEastAsia" w:hAnsiTheme="majorBidi" w:cs="Times New Roman" w:hint="cs"/>
          <w:b/>
          <w:bCs/>
          <w:color w:val="000000"/>
          <w:sz w:val="32"/>
          <w:szCs w:val="32"/>
          <w:rtl/>
          <w:lang w:bidi="ar-EG"/>
        </w:rPr>
        <w:t>:</w:t>
      </w:r>
    </w:p>
    <w:p w14:paraId="6EBF4699" w14:textId="77777777" w:rsidR="006C50A2" w:rsidRPr="00365D37" w:rsidRDefault="006C50A2" w:rsidP="006C50A2">
      <w:pPr>
        <w:rPr>
          <w:rFonts w:asciiTheme="majorBidi" w:eastAsiaTheme="minorEastAsia" w:hAnsiTheme="majorBidi" w:cs="Times New Roman"/>
          <w:color w:val="000000"/>
          <w:sz w:val="32"/>
          <w:szCs w:val="32"/>
          <w:lang w:bidi="ar-EG"/>
        </w:rPr>
      </w:pPr>
      <w:r w:rsidRPr="00365D37">
        <w:rPr>
          <w:rFonts w:asciiTheme="majorBidi" w:eastAsiaTheme="minorEastAsia" w:hAnsiTheme="majorBidi" w:cs="Times New Roman" w:hint="cs"/>
          <w:color w:val="000000"/>
          <w:sz w:val="32"/>
          <w:szCs w:val="32"/>
          <w:rtl/>
          <w:lang w:bidi="ar-EG"/>
        </w:rPr>
        <w:t xml:space="preserve">ويعرفه كل من </w:t>
      </w:r>
      <w:proofErr w:type="spellStart"/>
      <w:r w:rsidRPr="00365D37">
        <w:rPr>
          <w:rFonts w:asciiTheme="majorBidi" w:eastAsiaTheme="minorEastAsia" w:hAnsiTheme="majorBidi" w:cs="Times New Roman"/>
          <w:color w:val="000000"/>
          <w:sz w:val="32"/>
          <w:szCs w:val="32"/>
          <w:lang w:bidi="ar-EG"/>
        </w:rPr>
        <w:t>Williams,Nguyen&amp;Mangan</w:t>
      </w:r>
      <w:proofErr w:type="spellEnd"/>
      <w:r>
        <w:rPr>
          <w:rFonts w:asciiTheme="majorBidi" w:eastAsiaTheme="minorEastAsia" w:hAnsiTheme="majorBidi" w:cs="Times New Roman" w:hint="cs"/>
          <w:color w:val="000000"/>
          <w:sz w:val="32"/>
          <w:szCs w:val="32"/>
          <w:rtl/>
          <w:lang w:bidi="ar-EG"/>
        </w:rPr>
        <w:t>(</w:t>
      </w:r>
      <w:r>
        <w:rPr>
          <w:rFonts w:asciiTheme="majorBidi" w:eastAsiaTheme="minorEastAsia" w:hAnsiTheme="majorBidi" w:cs="Times New Roman"/>
          <w:color w:val="000000"/>
          <w:sz w:val="32"/>
          <w:szCs w:val="32"/>
          <w:lang w:bidi="ar-EG"/>
        </w:rPr>
        <w:t>2017,27</w:t>
      </w:r>
      <w:r>
        <w:rPr>
          <w:rFonts w:asciiTheme="majorBidi" w:eastAsiaTheme="minorEastAsia" w:hAnsiTheme="majorBidi" w:cs="Times New Roman" w:hint="cs"/>
          <w:color w:val="000000"/>
          <w:sz w:val="32"/>
          <w:szCs w:val="32"/>
          <w:rtl/>
          <w:lang w:bidi="ar-EG"/>
        </w:rPr>
        <w:t xml:space="preserve">) </w:t>
      </w:r>
      <w:r w:rsidRPr="00365D37">
        <w:rPr>
          <w:rFonts w:asciiTheme="majorBidi" w:eastAsiaTheme="minorEastAsia" w:hAnsiTheme="majorBidi" w:cs="Times New Roman" w:hint="cs"/>
          <w:color w:val="000000"/>
          <w:sz w:val="32"/>
          <w:szCs w:val="32"/>
          <w:rtl/>
          <w:lang w:bidi="ar-EG"/>
        </w:rPr>
        <w:t>بأنه مجموعة من الخطوات والعمليات العقلية التى</w:t>
      </w:r>
      <w:r>
        <w:rPr>
          <w:rFonts w:asciiTheme="majorBidi" w:eastAsiaTheme="minorEastAsia" w:hAnsiTheme="majorBidi" w:cs="Times New Roman" w:hint="cs"/>
          <w:color w:val="000000"/>
          <w:sz w:val="32"/>
          <w:szCs w:val="32"/>
          <w:rtl/>
          <w:lang w:bidi="ar-EG"/>
        </w:rPr>
        <w:t xml:space="preserve"> يقوم بها العلماء عند دراسة الظو</w:t>
      </w:r>
      <w:r w:rsidRPr="00365D37">
        <w:rPr>
          <w:rFonts w:asciiTheme="majorBidi" w:eastAsiaTheme="minorEastAsia" w:hAnsiTheme="majorBidi" w:cs="Times New Roman" w:hint="cs"/>
          <w:color w:val="000000"/>
          <w:sz w:val="32"/>
          <w:szCs w:val="32"/>
          <w:rtl/>
          <w:lang w:bidi="ar-EG"/>
        </w:rPr>
        <w:t>اهر الطبيعية واقتراح تفسيرات تقوم على براهين وأدلة .</w:t>
      </w:r>
    </w:p>
    <w:p w14:paraId="3B04460E" w14:textId="77777777" w:rsidR="006C50A2" w:rsidRDefault="006C50A2" w:rsidP="006C50A2">
      <w:pPr>
        <w:rPr>
          <w:rFonts w:asciiTheme="majorBidi" w:eastAsiaTheme="minorEastAsia" w:hAnsiTheme="majorBidi" w:cs="Times New Roman"/>
          <w:color w:val="000000"/>
          <w:sz w:val="32"/>
          <w:szCs w:val="32"/>
          <w:rtl/>
          <w:lang w:bidi="ar-EG"/>
        </w:rPr>
      </w:pPr>
      <w:r w:rsidRPr="00365D37">
        <w:rPr>
          <w:rFonts w:asciiTheme="majorBidi" w:eastAsiaTheme="minorEastAsia" w:hAnsiTheme="majorBidi" w:cs="Times New Roman" w:hint="cs"/>
          <w:color w:val="000000"/>
          <w:sz w:val="32"/>
          <w:szCs w:val="32"/>
          <w:rtl/>
          <w:lang w:bidi="ar-EG"/>
        </w:rPr>
        <w:t xml:space="preserve">كذلك فقد عرفته </w:t>
      </w:r>
      <w:r>
        <w:rPr>
          <w:rFonts w:asciiTheme="majorBidi" w:eastAsiaTheme="minorEastAsia" w:hAnsiTheme="majorBidi" w:cs="Times New Roman" w:hint="cs"/>
          <w:color w:val="000000"/>
          <w:sz w:val="32"/>
          <w:szCs w:val="32"/>
          <w:rtl/>
          <w:lang w:bidi="ar-EG"/>
        </w:rPr>
        <w:t xml:space="preserve"> دراسة </w:t>
      </w:r>
      <w:proofErr w:type="spellStart"/>
      <w:r w:rsidRPr="00365D37">
        <w:rPr>
          <w:rFonts w:asciiTheme="majorBidi" w:eastAsiaTheme="minorEastAsia" w:hAnsiTheme="majorBidi" w:cs="Times New Roman"/>
          <w:color w:val="000000"/>
          <w:sz w:val="32"/>
          <w:szCs w:val="32"/>
          <w:lang w:bidi="ar-EG"/>
        </w:rPr>
        <w:t>Pulungan,Nasution&amp;Rahmatsyah</w:t>
      </w:r>
      <w:proofErr w:type="spellEnd"/>
      <w:r>
        <w:rPr>
          <w:rFonts w:asciiTheme="majorBidi" w:eastAsiaTheme="minorEastAsia" w:hAnsiTheme="majorBidi" w:cs="Times New Roman"/>
          <w:color w:val="000000"/>
          <w:sz w:val="32"/>
          <w:szCs w:val="32"/>
          <w:lang w:bidi="ar-EG"/>
        </w:rPr>
        <w:t xml:space="preserve"> </w:t>
      </w:r>
      <w:r>
        <w:rPr>
          <w:rFonts w:asciiTheme="majorBidi" w:eastAsiaTheme="minorEastAsia" w:hAnsiTheme="majorBidi" w:cs="Times New Roman" w:hint="cs"/>
          <w:color w:val="000000"/>
          <w:sz w:val="32"/>
          <w:szCs w:val="32"/>
          <w:rtl/>
          <w:lang w:bidi="ar-EG"/>
        </w:rPr>
        <w:t xml:space="preserve"> (</w:t>
      </w:r>
      <w:r>
        <w:rPr>
          <w:rFonts w:asciiTheme="majorBidi" w:eastAsiaTheme="minorEastAsia" w:hAnsiTheme="majorBidi" w:cs="Times New Roman"/>
          <w:color w:val="000000"/>
          <w:sz w:val="32"/>
          <w:szCs w:val="32"/>
          <w:lang w:bidi="ar-EG"/>
        </w:rPr>
        <w:t>2020,2</w:t>
      </w:r>
      <w:r>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hint="cs"/>
          <w:color w:val="000000"/>
          <w:sz w:val="32"/>
          <w:szCs w:val="32"/>
          <w:rtl/>
          <w:lang w:bidi="ar-EG"/>
        </w:rPr>
        <w:t>أنه عملية تفكيرية تعطى الطلاب الفرصة لامتلاك خبرات التعلم الحقيقية حيث تمكن الطلاب من التدريب على حل المشكلات ،وصنع القرارات ،من خلال وضع الطالب فى مجال البحث الحقيقى واستكشاف العالم من حوله ومن ثم يحدد المشكلات  ويجمع المعلومات عنها حتى يتم الوصول إلى حل تلك المشكلات .</w:t>
      </w:r>
    </w:p>
    <w:p w14:paraId="2E006546" w14:textId="77777777" w:rsidR="006C50A2" w:rsidRDefault="006C50A2" w:rsidP="006C50A2">
      <w:pPr>
        <w:rPr>
          <w:rFonts w:asciiTheme="majorBidi" w:eastAsiaTheme="minorEastAsia" w:hAnsiTheme="majorBidi" w:cs="Times New Roman"/>
          <w:color w:val="000000"/>
          <w:sz w:val="32"/>
          <w:szCs w:val="32"/>
          <w:rtl/>
          <w:lang w:bidi="ar-EG"/>
        </w:rPr>
      </w:pPr>
      <w:r>
        <w:rPr>
          <w:rFonts w:asciiTheme="majorBidi" w:eastAsiaTheme="minorEastAsia" w:hAnsiTheme="majorBidi" w:cs="Times New Roman" w:hint="cs"/>
          <w:color w:val="000000"/>
          <w:sz w:val="32"/>
          <w:szCs w:val="32"/>
          <w:rtl/>
          <w:lang w:bidi="ar-EG"/>
        </w:rPr>
        <w:t>ج- الاستقصاء كناتج تعلم:</w:t>
      </w:r>
    </w:p>
    <w:p w14:paraId="6039EE44" w14:textId="77777777" w:rsidR="006C50A2" w:rsidRPr="00365D37" w:rsidRDefault="006C50A2" w:rsidP="006C50A2">
      <w:pPr>
        <w:rPr>
          <w:rFonts w:asciiTheme="majorBidi" w:eastAsiaTheme="minorEastAsia" w:hAnsiTheme="majorBidi" w:cs="Times New Roman"/>
          <w:color w:val="000000"/>
          <w:sz w:val="32"/>
          <w:szCs w:val="32"/>
          <w:rtl/>
          <w:lang w:bidi="ar-EG"/>
        </w:rPr>
      </w:pPr>
      <w:r w:rsidRPr="00365D37">
        <w:rPr>
          <w:rFonts w:asciiTheme="majorBidi" w:eastAsiaTheme="minorEastAsia" w:hAnsiTheme="majorBidi" w:cs="Times New Roman" w:hint="cs"/>
          <w:color w:val="000000"/>
          <w:sz w:val="32"/>
          <w:szCs w:val="32"/>
          <w:rtl/>
          <w:lang w:bidi="ar-EG"/>
        </w:rPr>
        <w:t xml:space="preserve">حيث يعرفه </w:t>
      </w:r>
      <w:proofErr w:type="spellStart"/>
      <w:r w:rsidRPr="00365D37">
        <w:rPr>
          <w:rFonts w:asciiTheme="majorBidi" w:eastAsiaTheme="minorEastAsia" w:hAnsiTheme="majorBidi" w:cs="Times New Roman"/>
          <w:color w:val="000000"/>
          <w:sz w:val="32"/>
          <w:szCs w:val="32"/>
          <w:lang w:bidi="ar-EG"/>
        </w:rPr>
        <w:t>Mustafa&amp;Trudel</w:t>
      </w:r>
      <w:proofErr w:type="spellEnd"/>
      <w:r>
        <w:rPr>
          <w:rFonts w:asciiTheme="majorBidi" w:eastAsiaTheme="minorEastAsia" w:hAnsiTheme="majorBidi" w:cs="Times New Roman" w:hint="cs"/>
          <w:color w:val="000000"/>
          <w:sz w:val="32"/>
          <w:szCs w:val="32"/>
          <w:rtl/>
          <w:lang w:bidi="ar-EG"/>
        </w:rPr>
        <w:t xml:space="preserve"> (</w:t>
      </w:r>
      <w:r>
        <w:rPr>
          <w:rFonts w:asciiTheme="majorBidi" w:eastAsiaTheme="minorEastAsia" w:hAnsiTheme="majorBidi" w:cs="Times New Roman"/>
          <w:color w:val="000000"/>
          <w:sz w:val="32"/>
          <w:szCs w:val="32"/>
          <w:lang w:bidi="ar-EG"/>
        </w:rPr>
        <w:t>2013,124</w:t>
      </w:r>
      <w:r>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hint="cs"/>
          <w:color w:val="000000"/>
          <w:sz w:val="32"/>
          <w:szCs w:val="32"/>
          <w:rtl/>
          <w:lang w:bidi="ar-EG"/>
        </w:rPr>
        <w:t xml:space="preserve"> بأنه مجموعة من المهارات التى يقوم بها الطالب فى الموقف التدريسى وتتضمن : طرح الأسئلة ،فرض الفروض ،تصميم البحث ،جمع وتحليل البيانات ،الوصول للحل ،وتقديم البراهين والتفسيرات.</w:t>
      </w:r>
    </w:p>
    <w:p w14:paraId="29769D9E" w14:textId="77777777" w:rsidR="006C50A2" w:rsidRDefault="006C50A2" w:rsidP="006C50A2">
      <w:pPr>
        <w:rPr>
          <w:rFonts w:asciiTheme="majorBidi" w:eastAsiaTheme="minorEastAsia" w:hAnsiTheme="majorBidi" w:cs="Times New Roman"/>
          <w:color w:val="000000"/>
          <w:sz w:val="32"/>
          <w:szCs w:val="32"/>
          <w:rtl/>
          <w:lang w:bidi="ar-EG"/>
        </w:rPr>
      </w:pPr>
      <w:r w:rsidRPr="00365D37">
        <w:rPr>
          <w:rFonts w:asciiTheme="majorBidi" w:eastAsiaTheme="minorEastAsia" w:hAnsiTheme="majorBidi" w:cs="Times New Roman" w:hint="cs"/>
          <w:color w:val="000000"/>
          <w:sz w:val="32"/>
          <w:szCs w:val="32"/>
          <w:rtl/>
          <w:lang w:bidi="ar-EG"/>
        </w:rPr>
        <w:t>وتعرفه دراسة المزينى (2016</w:t>
      </w:r>
      <w:r>
        <w:rPr>
          <w:rFonts w:asciiTheme="majorBidi" w:eastAsiaTheme="minorEastAsia" w:hAnsiTheme="majorBidi" w:cs="Times New Roman" w:hint="cs"/>
          <w:color w:val="000000"/>
          <w:sz w:val="32"/>
          <w:szCs w:val="32"/>
          <w:rtl/>
          <w:lang w:bidi="ar-EG"/>
        </w:rPr>
        <w:t>،172</w:t>
      </w:r>
      <w:r w:rsidRPr="00365D37">
        <w:rPr>
          <w:rFonts w:asciiTheme="majorBidi" w:eastAsiaTheme="minorEastAsia" w:hAnsiTheme="majorBidi" w:cs="Times New Roman" w:hint="cs"/>
          <w:color w:val="000000"/>
          <w:sz w:val="32"/>
          <w:szCs w:val="32"/>
          <w:rtl/>
          <w:lang w:bidi="ar-EG"/>
        </w:rPr>
        <w:t xml:space="preserve">) أنه مجموعة من المهارات والقدرات العقلية التى يستخدمها الطالب لاكتشاف المعرفة وتتضمن مهارات (الملاحظة </w:t>
      </w:r>
      <w:r w:rsidRPr="00365D37">
        <w:rPr>
          <w:rFonts w:asciiTheme="majorBidi" w:eastAsiaTheme="minorEastAsia" w:hAnsiTheme="majorBidi" w:cs="Times New Roman"/>
          <w:color w:val="000000"/>
          <w:sz w:val="32"/>
          <w:szCs w:val="32"/>
          <w:rtl/>
          <w:lang w:bidi="ar-EG"/>
        </w:rPr>
        <w:t>–</w:t>
      </w:r>
      <w:r w:rsidRPr="00365D37">
        <w:rPr>
          <w:rFonts w:asciiTheme="majorBidi" w:eastAsiaTheme="minorEastAsia" w:hAnsiTheme="majorBidi" w:cs="Times New Roman" w:hint="cs"/>
          <w:color w:val="000000"/>
          <w:sz w:val="32"/>
          <w:szCs w:val="32"/>
          <w:rtl/>
          <w:lang w:bidi="ar-EG"/>
        </w:rPr>
        <w:t xml:space="preserve">الاستدلال </w:t>
      </w:r>
      <w:r w:rsidRPr="00365D37">
        <w:rPr>
          <w:rFonts w:asciiTheme="majorBidi" w:eastAsiaTheme="minorEastAsia" w:hAnsiTheme="majorBidi" w:cs="Times New Roman"/>
          <w:color w:val="000000"/>
          <w:sz w:val="32"/>
          <w:szCs w:val="32"/>
          <w:rtl/>
          <w:lang w:bidi="ar-EG"/>
        </w:rPr>
        <w:t>–</w:t>
      </w:r>
      <w:r w:rsidRPr="00365D37">
        <w:rPr>
          <w:rFonts w:asciiTheme="majorBidi" w:eastAsiaTheme="minorEastAsia" w:hAnsiTheme="majorBidi" w:cs="Times New Roman" w:hint="cs"/>
          <w:color w:val="000000"/>
          <w:sz w:val="32"/>
          <w:szCs w:val="32"/>
          <w:rtl/>
          <w:lang w:bidi="ar-EG"/>
        </w:rPr>
        <w:t xml:space="preserve">ضبط المتغيرات-القياس </w:t>
      </w:r>
      <w:r w:rsidRPr="00365D37">
        <w:rPr>
          <w:rFonts w:asciiTheme="majorBidi" w:eastAsiaTheme="minorEastAsia" w:hAnsiTheme="majorBidi" w:cs="Times New Roman"/>
          <w:color w:val="000000"/>
          <w:sz w:val="32"/>
          <w:szCs w:val="32"/>
          <w:rtl/>
          <w:lang w:bidi="ar-EG"/>
        </w:rPr>
        <w:t>–</w:t>
      </w:r>
      <w:r w:rsidRPr="00365D37">
        <w:rPr>
          <w:rFonts w:asciiTheme="majorBidi" w:eastAsiaTheme="minorEastAsia" w:hAnsiTheme="majorBidi" w:cs="Times New Roman" w:hint="cs"/>
          <w:color w:val="000000"/>
          <w:sz w:val="32"/>
          <w:szCs w:val="32"/>
          <w:rtl/>
          <w:lang w:bidi="ar-EG"/>
        </w:rPr>
        <w:t xml:space="preserve">التعريف </w:t>
      </w:r>
      <w:r w:rsidRPr="00365D37">
        <w:rPr>
          <w:rFonts w:asciiTheme="majorBidi" w:eastAsiaTheme="minorEastAsia" w:hAnsiTheme="majorBidi" w:cs="Times New Roman"/>
          <w:color w:val="000000"/>
          <w:sz w:val="32"/>
          <w:szCs w:val="32"/>
          <w:rtl/>
          <w:lang w:bidi="ar-EG"/>
        </w:rPr>
        <w:t>–</w:t>
      </w:r>
      <w:r w:rsidRPr="00365D37">
        <w:rPr>
          <w:rFonts w:asciiTheme="majorBidi" w:eastAsiaTheme="minorEastAsia" w:hAnsiTheme="majorBidi" w:cs="Times New Roman" w:hint="cs"/>
          <w:color w:val="000000"/>
          <w:sz w:val="32"/>
          <w:szCs w:val="32"/>
          <w:rtl/>
          <w:lang w:bidi="ar-EG"/>
        </w:rPr>
        <w:t xml:space="preserve">التصنيف </w:t>
      </w:r>
      <w:r w:rsidRPr="00365D37">
        <w:rPr>
          <w:rFonts w:asciiTheme="majorBidi" w:eastAsiaTheme="minorEastAsia" w:hAnsiTheme="majorBidi" w:cs="Times New Roman"/>
          <w:color w:val="000000"/>
          <w:sz w:val="32"/>
          <w:szCs w:val="32"/>
          <w:lang w:bidi="ar-EG"/>
        </w:rPr>
        <w:t>(</w:t>
      </w:r>
      <w:r w:rsidRPr="00365D37">
        <w:rPr>
          <w:rFonts w:asciiTheme="majorBidi" w:eastAsiaTheme="minorEastAsia" w:hAnsiTheme="majorBidi" w:cs="Times New Roman" w:hint="cs"/>
          <w:color w:val="000000"/>
          <w:sz w:val="32"/>
          <w:szCs w:val="32"/>
          <w:rtl/>
          <w:lang w:bidi="ar-EG"/>
        </w:rPr>
        <w:t>.</w:t>
      </w:r>
    </w:p>
    <w:p w14:paraId="468973FD" w14:textId="77777777" w:rsidR="006C50A2" w:rsidRDefault="006C50A2" w:rsidP="006C50A2">
      <w:pPr>
        <w:rPr>
          <w:rFonts w:asciiTheme="majorBidi" w:eastAsiaTheme="minorEastAsia" w:hAnsiTheme="majorBidi" w:cs="Times New Roman"/>
          <w:color w:val="000000"/>
          <w:sz w:val="32"/>
          <w:szCs w:val="32"/>
          <w:rtl/>
          <w:lang w:bidi="ar-EG"/>
        </w:rPr>
      </w:pPr>
      <w:r w:rsidRPr="00365D37">
        <w:rPr>
          <w:rFonts w:asciiTheme="majorBidi" w:eastAsiaTheme="minorEastAsia" w:hAnsiTheme="majorBidi" w:cs="Times New Roman" w:hint="cs"/>
          <w:color w:val="000000"/>
          <w:sz w:val="32"/>
          <w:szCs w:val="32"/>
          <w:rtl/>
          <w:lang w:bidi="ar-EG"/>
        </w:rPr>
        <w:t xml:space="preserve">كما تعرفه دراسة ايناتسارى؛وساجيدان،سوكارمين </w:t>
      </w:r>
      <w:proofErr w:type="spellStart"/>
      <w:r w:rsidRPr="00365D37">
        <w:rPr>
          <w:rFonts w:asciiTheme="majorBidi" w:eastAsiaTheme="minorEastAsia" w:hAnsiTheme="majorBidi" w:cs="Times New Roman"/>
          <w:color w:val="000000"/>
          <w:sz w:val="32"/>
          <w:szCs w:val="32"/>
          <w:lang w:bidi="ar-EG"/>
        </w:rPr>
        <w:t>Innatesari,sajidan&amp;Sukarmin</w:t>
      </w:r>
      <w:proofErr w:type="spellEnd"/>
      <w:r>
        <w:rPr>
          <w:rFonts w:asciiTheme="majorBidi" w:eastAsiaTheme="minorEastAsia" w:hAnsiTheme="majorBidi" w:cs="Times New Roman" w:hint="cs"/>
          <w:color w:val="000000"/>
          <w:sz w:val="32"/>
          <w:szCs w:val="32"/>
          <w:rtl/>
          <w:lang w:bidi="ar-EG"/>
        </w:rPr>
        <w:t xml:space="preserve"> (2019، 2)</w:t>
      </w:r>
      <w:r w:rsidRPr="00365D37">
        <w:rPr>
          <w:rFonts w:asciiTheme="majorBidi" w:eastAsiaTheme="minorEastAsia" w:hAnsiTheme="majorBidi" w:cs="Times New Roman" w:hint="cs"/>
          <w:color w:val="000000"/>
          <w:sz w:val="32"/>
          <w:szCs w:val="32"/>
          <w:rtl/>
          <w:lang w:bidi="ar-EG"/>
        </w:rPr>
        <w:t xml:space="preserve"> بأنه مجموعة من المهارات التى يقوم بها الطلاب بهدف تنفيذ التجارب للوصول إلى الاستنتاجات وتتمثل تلك المهارات فى تصميم التجارب وجمع البيانات وتحليل تلك البيانات للوصول إلى الحل .</w:t>
      </w:r>
    </w:p>
    <w:p w14:paraId="22339697" w14:textId="77777777" w:rsidR="006C50A2" w:rsidRPr="00365D37" w:rsidRDefault="006C50A2" w:rsidP="006C50A2">
      <w:pPr>
        <w:rPr>
          <w:rFonts w:asciiTheme="majorBidi" w:eastAsiaTheme="minorEastAsia" w:hAnsiTheme="majorBidi" w:cs="Times New Roman"/>
          <w:b/>
          <w:bCs/>
          <w:color w:val="000000"/>
          <w:sz w:val="32"/>
          <w:szCs w:val="32"/>
          <w:rtl/>
          <w:lang w:bidi="ar-EG"/>
        </w:rPr>
      </w:pPr>
      <w:r w:rsidRPr="00365D37">
        <w:rPr>
          <w:rFonts w:asciiTheme="majorBidi" w:eastAsiaTheme="minorEastAsia" w:hAnsiTheme="majorBidi" w:cs="Times New Roman" w:hint="cs"/>
          <w:b/>
          <w:bCs/>
          <w:color w:val="000000"/>
          <w:sz w:val="32"/>
          <w:szCs w:val="32"/>
          <w:rtl/>
          <w:lang w:bidi="ar-EG"/>
        </w:rPr>
        <w:t>ومن خلال العرض السابق يتضح أن هناك اختلافًا بين آراء ووجهات نظر التربويين حول طبيعة وماهية الاستقصاء العلمى وأنه لا يوجد اتفاق بينهم على تحديد تعريف دقيق لهذا المفهوم :</w:t>
      </w:r>
      <w:r w:rsidRPr="00365D37">
        <w:rPr>
          <w:rFonts w:asciiTheme="majorBidi" w:eastAsiaTheme="minorEastAsia" w:hAnsiTheme="majorBidi" w:cs="Times New Roman" w:hint="cs"/>
          <w:color w:val="000000"/>
          <w:sz w:val="32"/>
          <w:szCs w:val="32"/>
          <w:rtl/>
          <w:lang w:bidi="ar-EG"/>
        </w:rPr>
        <w:t>فمنهم من يرى أنه يعد مدخل من مداخل التعليم والتعلم يهدف إلى إثارة ودعم عملية التعلم الذاتى التى تقوم على الفضول وحب الاستطلاع والصراع المعرفى بحثا عن حل المشكلة</w:t>
      </w:r>
      <w:r w:rsidRPr="00365D37">
        <w:rPr>
          <w:rFonts w:asciiTheme="majorBidi" w:eastAsiaTheme="minorEastAsia" w:hAnsiTheme="majorBidi" w:cs="Times New Roman"/>
          <w:color w:val="000000"/>
          <w:sz w:val="32"/>
          <w:szCs w:val="32"/>
          <w:rtl/>
          <w:lang w:bidi="ar-EG"/>
        </w:rPr>
        <w:t xml:space="preserve"> </w:t>
      </w:r>
      <w:r w:rsidRPr="00365D37">
        <w:rPr>
          <w:rFonts w:asciiTheme="majorBidi" w:eastAsiaTheme="minorEastAsia" w:hAnsiTheme="majorBidi" w:cs="Times New Roman" w:hint="cs"/>
          <w:color w:val="000000"/>
          <w:sz w:val="32"/>
          <w:szCs w:val="32"/>
          <w:rtl/>
          <w:lang w:bidi="ar-EG"/>
        </w:rPr>
        <w:t xml:space="preserve">وهذا </w:t>
      </w:r>
      <w:r w:rsidRPr="00365D37">
        <w:rPr>
          <w:rFonts w:asciiTheme="majorBidi" w:eastAsiaTheme="minorEastAsia" w:hAnsiTheme="majorBidi" w:cs="Times New Roman"/>
          <w:color w:val="000000"/>
          <w:sz w:val="32"/>
          <w:szCs w:val="32"/>
          <w:rtl/>
          <w:lang w:bidi="ar-EG"/>
        </w:rPr>
        <w:t>يقوم على جهد المتعلم ومشاركته فى الموقف التعليمى</w:t>
      </w:r>
      <w:r w:rsidRPr="00365D37">
        <w:rPr>
          <w:rFonts w:asciiTheme="majorBidi" w:eastAsiaTheme="minorEastAsia" w:hAnsiTheme="majorBidi" w:cs="Times New Roman" w:hint="cs"/>
          <w:color w:val="000000"/>
          <w:sz w:val="32"/>
          <w:szCs w:val="32"/>
          <w:rtl/>
          <w:lang w:bidi="ar-EG"/>
        </w:rPr>
        <w:t xml:space="preserve"> ، ومنهم من يرى أنه عملية تفكيرية و</w:t>
      </w:r>
      <w:r w:rsidRPr="00365D37">
        <w:rPr>
          <w:rFonts w:asciiTheme="majorBidi" w:eastAsiaTheme="minorEastAsia" w:hAnsiTheme="majorBidi" w:cs="Times New Roman"/>
          <w:color w:val="000000"/>
          <w:sz w:val="32"/>
          <w:szCs w:val="32"/>
          <w:rtl/>
          <w:lang w:bidi="ar-EG"/>
        </w:rPr>
        <w:t xml:space="preserve">نشاط </w:t>
      </w:r>
      <w:r w:rsidRPr="00365D37">
        <w:rPr>
          <w:rFonts w:asciiTheme="majorBidi" w:eastAsiaTheme="minorEastAsia" w:hAnsiTheme="majorBidi" w:cs="Times New Roman" w:hint="cs"/>
          <w:color w:val="000000"/>
          <w:sz w:val="32"/>
          <w:szCs w:val="32"/>
          <w:rtl/>
          <w:lang w:bidi="ar-EG"/>
        </w:rPr>
        <w:t xml:space="preserve"> عقلى </w:t>
      </w:r>
      <w:r w:rsidRPr="00365D37">
        <w:rPr>
          <w:rFonts w:asciiTheme="majorBidi" w:eastAsiaTheme="minorEastAsia" w:hAnsiTheme="majorBidi" w:cs="Times New Roman"/>
          <w:color w:val="000000"/>
          <w:sz w:val="32"/>
          <w:szCs w:val="32"/>
          <w:rtl/>
          <w:lang w:bidi="ar-EG"/>
        </w:rPr>
        <w:t>يقوم به ال</w:t>
      </w:r>
      <w:r w:rsidRPr="00365D37">
        <w:rPr>
          <w:rFonts w:asciiTheme="majorBidi" w:eastAsiaTheme="minorEastAsia" w:hAnsiTheme="majorBidi" w:cs="Times New Roman" w:hint="cs"/>
          <w:color w:val="000000"/>
          <w:sz w:val="32"/>
          <w:szCs w:val="32"/>
          <w:rtl/>
          <w:lang w:bidi="ar-EG"/>
        </w:rPr>
        <w:t>متعلم</w:t>
      </w:r>
      <w:r w:rsidRPr="00365D37">
        <w:rPr>
          <w:rFonts w:asciiTheme="majorBidi" w:eastAsiaTheme="minorEastAsia" w:hAnsiTheme="majorBidi" w:cs="Times New Roman"/>
          <w:color w:val="000000"/>
          <w:sz w:val="32"/>
          <w:szCs w:val="32"/>
          <w:rtl/>
          <w:lang w:bidi="ar-EG"/>
        </w:rPr>
        <w:t xml:space="preserve"> عندما يواجهه موقف مشكل </w:t>
      </w:r>
      <w:r w:rsidRPr="00365D37">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color w:val="000000"/>
          <w:sz w:val="32"/>
          <w:szCs w:val="32"/>
          <w:rtl/>
          <w:lang w:bidi="ar-EG"/>
        </w:rPr>
        <w:t xml:space="preserve">ويحتاج لحل فيقوم </w:t>
      </w:r>
      <w:r w:rsidRPr="00365D37">
        <w:rPr>
          <w:rFonts w:asciiTheme="majorBidi" w:eastAsiaTheme="minorEastAsia" w:hAnsiTheme="majorBidi" w:cs="Times New Roman" w:hint="cs"/>
          <w:color w:val="000000"/>
          <w:sz w:val="32"/>
          <w:szCs w:val="32"/>
          <w:rtl/>
          <w:lang w:bidi="ar-EG"/>
        </w:rPr>
        <w:t xml:space="preserve">المتعلم </w:t>
      </w:r>
      <w:r w:rsidRPr="00365D37">
        <w:rPr>
          <w:rFonts w:asciiTheme="majorBidi" w:eastAsiaTheme="minorEastAsia" w:hAnsiTheme="majorBidi" w:cs="Times New Roman"/>
          <w:color w:val="000000"/>
          <w:sz w:val="32"/>
          <w:szCs w:val="32"/>
          <w:rtl/>
          <w:lang w:bidi="ar-EG"/>
        </w:rPr>
        <w:t xml:space="preserve">بمجموعة من الخطوات والاجراءات </w:t>
      </w:r>
      <w:r w:rsidRPr="00365D37">
        <w:rPr>
          <w:rFonts w:asciiTheme="majorBidi" w:eastAsiaTheme="minorEastAsia" w:hAnsiTheme="majorBidi" w:cs="Times New Roman" w:hint="cs"/>
          <w:color w:val="000000"/>
          <w:sz w:val="32"/>
          <w:szCs w:val="32"/>
          <w:rtl/>
          <w:lang w:bidi="ar-EG"/>
        </w:rPr>
        <w:t>ويمارس خلالها مجموعة من العمليات العقلية للوصول</w:t>
      </w:r>
      <w:r w:rsidRPr="00365D37">
        <w:rPr>
          <w:rFonts w:asciiTheme="majorBidi" w:eastAsiaTheme="minorEastAsia" w:hAnsiTheme="majorBidi" w:cs="Times New Roman"/>
          <w:color w:val="000000"/>
          <w:sz w:val="32"/>
          <w:szCs w:val="32"/>
          <w:rtl/>
          <w:lang w:bidi="ar-EG"/>
        </w:rPr>
        <w:t xml:space="preserve"> إلى الحل </w:t>
      </w:r>
      <w:r w:rsidRPr="00365D37">
        <w:rPr>
          <w:rFonts w:asciiTheme="majorBidi" w:eastAsiaTheme="minorEastAsia" w:hAnsiTheme="majorBidi" w:cs="Times New Roman" w:hint="cs"/>
          <w:color w:val="000000"/>
          <w:sz w:val="32"/>
          <w:szCs w:val="32"/>
          <w:rtl/>
          <w:lang w:bidi="ar-EG"/>
        </w:rPr>
        <w:t>الصحيح وتعميمه فى مواقف جديدة، كما أن منهم من يرى أنه يعد بمثابة ناتج تعلم  لأنه</w:t>
      </w:r>
      <w:r w:rsidRPr="00365D37">
        <w:rPr>
          <w:rFonts w:asciiTheme="majorBidi" w:eastAsiaTheme="minorEastAsia" w:hAnsiTheme="majorBidi" w:cs="Times New Roman"/>
          <w:color w:val="000000"/>
          <w:sz w:val="32"/>
          <w:szCs w:val="32"/>
          <w:rtl/>
          <w:lang w:bidi="ar-EG"/>
        </w:rPr>
        <w:t xml:space="preserve"> </w:t>
      </w:r>
      <w:r w:rsidRPr="00365D37">
        <w:rPr>
          <w:rFonts w:asciiTheme="majorBidi" w:eastAsiaTheme="minorEastAsia" w:hAnsiTheme="majorBidi" w:cs="Times New Roman" w:hint="cs"/>
          <w:color w:val="000000"/>
          <w:sz w:val="32"/>
          <w:szCs w:val="32"/>
          <w:rtl/>
          <w:lang w:bidi="ar-EG"/>
        </w:rPr>
        <w:t xml:space="preserve">يتضمن </w:t>
      </w:r>
      <w:r w:rsidRPr="00365D37">
        <w:rPr>
          <w:rFonts w:asciiTheme="majorBidi" w:eastAsiaTheme="minorEastAsia" w:hAnsiTheme="majorBidi" w:cs="Times New Roman"/>
          <w:color w:val="000000"/>
          <w:sz w:val="32"/>
          <w:szCs w:val="32"/>
          <w:rtl/>
          <w:lang w:bidi="ar-EG"/>
        </w:rPr>
        <w:t xml:space="preserve">مهارات </w:t>
      </w:r>
      <w:r w:rsidRPr="00365D37">
        <w:rPr>
          <w:rFonts w:asciiTheme="majorBidi" w:eastAsiaTheme="minorEastAsia" w:hAnsiTheme="majorBidi" w:cs="Times New Roman" w:hint="cs"/>
          <w:color w:val="000000"/>
          <w:sz w:val="32"/>
          <w:szCs w:val="32"/>
          <w:rtl/>
          <w:lang w:bidi="ar-EG"/>
        </w:rPr>
        <w:t>ال</w:t>
      </w:r>
      <w:r w:rsidRPr="00365D37">
        <w:rPr>
          <w:rFonts w:asciiTheme="majorBidi" w:eastAsiaTheme="minorEastAsia" w:hAnsiTheme="majorBidi" w:cs="Times New Roman"/>
          <w:color w:val="000000"/>
          <w:sz w:val="32"/>
          <w:szCs w:val="32"/>
          <w:rtl/>
          <w:lang w:bidi="ar-EG"/>
        </w:rPr>
        <w:t xml:space="preserve">تفكير ومهارات حل المشكلات ومهارات </w:t>
      </w:r>
      <w:r w:rsidRPr="00365D37">
        <w:rPr>
          <w:rFonts w:asciiTheme="majorBidi" w:eastAsiaTheme="minorEastAsia" w:hAnsiTheme="majorBidi" w:cs="Times New Roman" w:hint="cs"/>
          <w:color w:val="000000"/>
          <w:sz w:val="32"/>
          <w:szCs w:val="32"/>
          <w:rtl/>
          <w:lang w:bidi="ar-EG"/>
        </w:rPr>
        <w:t>عمليات العلم</w:t>
      </w:r>
      <w:r w:rsidRPr="00365D37">
        <w:rPr>
          <w:rFonts w:asciiTheme="majorBidi" w:eastAsiaTheme="minorEastAsia" w:hAnsiTheme="majorBidi" w:cs="Times New Roman"/>
          <w:color w:val="000000"/>
          <w:sz w:val="32"/>
          <w:szCs w:val="32"/>
          <w:rtl/>
          <w:lang w:bidi="ar-EG"/>
        </w:rPr>
        <w:t xml:space="preserve"> .</w:t>
      </w:r>
    </w:p>
    <w:p w14:paraId="3024E4FD" w14:textId="77777777" w:rsidR="006C50A2" w:rsidRPr="00365D37" w:rsidRDefault="006C50A2" w:rsidP="006C50A2">
      <w:pPr>
        <w:rPr>
          <w:rFonts w:asciiTheme="majorBidi" w:eastAsiaTheme="minorEastAsia" w:hAnsiTheme="majorBidi" w:cs="Times New Roman"/>
          <w:color w:val="000000"/>
          <w:sz w:val="32"/>
          <w:szCs w:val="32"/>
          <w:rtl/>
          <w:lang w:bidi="ar-EG"/>
        </w:rPr>
      </w:pPr>
      <w:r w:rsidRPr="00365D37">
        <w:rPr>
          <w:rFonts w:asciiTheme="majorBidi" w:eastAsiaTheme="minorEastAsia" w:hAnsiTheme="majorBidi" w:cs="Times New Roman" w:hint="cs"/>
          <w:color w:val="000000"/>
          <w:sz w:val="32"/>
          <w:szCs w:val="32"/>
          <w:rtl/>
          <w:lang w:bidi="ar-EG"/>
        </w:rPr>
        <w:t>وفى الدراسة الحالية سيتم اعتبار</w:t>
      </w:r>
      <w:r w:rsidRPr="00365D37">
        <w:rPr>
          <w:rFonts w:asciiTheme="majorBidi" w:eastAsiaTheme="minorEastAsia" w:hAnsiTheme="majorBidi" w:cs="Times New Roman"/>
          <w:color w:val="000000"/>
          <w:sz w:val="32"/>
          <w:szCs w:val="32"/>
          <w:rtl/>
          <w:lang w:bidi="ar-EG"/>
        </w:rPr>
        <w:t xml:space="preserve">الاستقصاء العلمى من المعالجات </w:t>
      </w:r>
      <w:r w:rsidRPr="00365D37">
        <w:rPr>
          <w:rFonts w:asciiTheme="majorBidi" w:eastAsiaTheme="minorEastAsia" w:hAnsiTheme="majorBidi" w:cs="Times New Roman" w:hint="cs"/>
          <w:color w:val="000000"/>
          <w:sz w:val="32"/>
          <w:szCs w:val="32"/>
          <w:rtl/>
          <w:lang w:bidi="ar-EG"/>
        </w:rPr>
        <w:t xml:space="preserve">والممارسات </w:t>
      </w:r>
      <w:r w:rsidRPr="00365D37">
        <w:rPr>
          <w:rFonts w:asciiTheme="majorBidi" w:eastAsiaTheme="minorEastAsia" w:hAnsiTheme="majorBidi" w:cs="Times New Roman"/>
          <w:color w:val="000000"/>
          <w:sz w:val="32"/>
          <w:szCs w:val="32"/>
          <w:rtl/>
          <w:lang w:bidi="ar-EG"/>
        </w:rPr>
        <w:t xml:space="preserve">التدريسية التى تسهم فى تنمية القدرات الذهنية والتكوين العلمى </w:t>
      </w:r>
      <w:r w:rsidRPr="00365D37">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color w:val="000000"/>
          <w:sz w:val="32"/>
          <w:szCs w:val="32"/>
          <w:rtl/>
          <w:lang w:bidi="ar-EG"/>
        </w:rPr>
        <w:t xml:space="preserve">حيث يقوم على جهد المتعلم ومشاركته فى الموقف التعليمى، فهو </w:t>
      </w:r>
      <w:r w:rsidRPr="00365D37">
        <w:rPr>
          <w:rFonts w:asciiTheme="majorBidi" w:eastAsiaTheme="minorEastAsia" w:hAnsiTheme="majorBidi" w:cs="Times New Roman" w:hint="cs"/>
          <w:color w:val="000000"/>
          <w:sz w:val="32"/>
          <w:szCs w:val="32"/>
          <w:rtl/>
          <w:lang w:bidi="ar-EG"/>
        </w:rPr>
        <w:t xml:space="preserve">يقوم </w:t>
      </w:r>
      <w:r w:rsidRPr="00365D37">
        <w:rPr>
          <w:rFonts w:asciiTheme="majorBidi" w:eastAsiaTheme="minorEastAsia" w:hAnsiTheme="majorBidi" w:cs="Times New Roman"/>
          <w:color w:val="000000"/>
          <w:sz w:val="32"/>
          <w:szCs w:val="32"/>
          <w:rtl/>
          <w:lang w:bidi="ar-EG"/>
        </w:rPr>
        <w:t xml:space="preserve">بمجموعة من الخطوات والاجراءات للوصول إلى الحل </w:t>
      </w:r>
      <w:r w:rsidRPr="00365D37">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color w:val="000000"/>
          <w:sz w:val="32"/>
          <w:szCs w:val="32"/>
          <w:rtl/>
          <w:lang w:bidi="ar-EG"/>
        </w:rPr>
        <w:t xml:space="preserve">وذلك من خلال تحديد الموقف أو المشكلة </w:t>
      </w:r>
      <w:r w:rsidRPr="00365D37">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color w:val="000000"/>
          <w:sz w:val="32"/>
          <w:szCs w:val="32"/>
          <w:rtl/>
          <w:lang w:bidi="ar-EG"/>
        </w:rPr>
        <w:t>ثم جمع البيانات والمعلومات عنها ،وي</w:t>
      </w:r>
      <w:r w:rsidRPr="00365D37">
        <w:rPr>
          <w:rFonts w:asciiTheme="majorBidi" w:eastAsiaTheme="minorEastAsia" w:hAnsiTheme="majorBidi" w:cs="Times New Roman" w:hint="cs"/>
          <w:color w:val="000000"/>
          <w:sz w:val="32"/>
          <w:szCs w:val="32"/>
          <w:rtl/>
          <w:lang w:bidi="ar-EG"/>
        </w:rPr>
        <w:t>ليه عملية</w:t>
      </w:r>
      <w:r w:rsidRPr="00365D37">
        <w:rPr>
          <w:rFonts w:asciiTheme="majorBidi" w:eastAsiaTheme="minorEastAsia" w:hAnsiTheme="majorBidi" w:cs="Times New Roman"/>
          <w:color w:val="000000"/>
          <w:sz w:val="32"/>
          <w:szCs w:val="32"/>
          <w:rtl/>
          <w:lang w:bidi="ar-EG"/>
        </w:rPr>
        <w:t xml:space="preserve"> </w:t>
      </w:r>
      <w:r w:rsidRPr="00365D37">
        <w:rPr>
          <w:rFonts w:asciiTheme="majorBidi" w:eastAsiaTheme="minorEastAsia" w:hAnsiTheme="majorBidi" w:cs="Times New Roman" w:hint="cs"/>
          <w:color w:val="000000"/>
          <w:sz w:val="32"/>
          <w:szCs w:val="32"/>
          <w:rtl/>
          <w:lang w:bidi="ar-EG"/>
        </w:rPr>
        <w:t xml:space="preserve"> </w:t>
      </w:r>
      <w:r w:rsidRPr="00365D37">
        <w:rPr>
          <w:rFonts w:asciiTheme="majorBidi" w:eastAsiaTheme="minorEastAsia" w:hAnsiTheme="majorBidi" w:cs="Times New Roman"/>
          <w:color w:val="000000"/>
          <w:sz w:val="32"/>
          <w:szCs w:val="32"/>
          <w:rtl/>
          <w:lang w:bidi="ar-EG"/>
        </w:rPr>
        <w:t xml:space="preserve">فرض الفروض </w:t>
      </w:r>
      <w:r w:rsidRPr="00365D37">
        <w:rPr>
          <w:rFonts w:asciiTheme="majorBidi" w:eastAsiaTheme="minorEastAsia" w:hAnsiTheme="majorBidi" w:cs="Times New Roman" w:hint="cs"/>
          <w:color w:val="000000"/>
          <w:sz w:val="32"/>
          <w:szCs w:val="32"/>
          <w:rtl/>
          <w:lang w:bidi="ar-EG"/>
        </w:rPr>
        <w:t>،</w:t>
      </w:r>
      <w:r w:rsidRPr="00365D37">
        <w:rPr>
          <w:rFonts w:asciiTheme="majorBidi" w:eastAsiaTheme="minorEastAsia" w:hAnsiTheme="majorBidi" w:cs="Times New Roman"/>
          <w:color w:val="000000"/>
          <w:sz w:val="32"/>
          <w:szCs w:val="32"/>
          <w:rtl/>
          <w:lang w:bidi="ar-EG"/>
        </w:rPr>
        <w:t xml:space="preserve"> </w:t>
      </w:r>
      <w:r w:rsidRPr="00365D37">
        <w:rPr>
          <w:rFonts w:asciiTheme="majorBidi" w:eastAsiaTheme="minorEastAsia" w:hAnsiTheme="majorBidi" w:cs="Times New Roman" w:hint="cs"/>
          <w:color w:val="000000"/>
          <w:sz w:val="32"/>
          <w:szCs w:val="32"/>
          <w:rtl/>
          <w:lang w:bidi="ar-EG"/>
        </w:rPr>
        <w:t>ثم ا</w:t>
      </w:r>
      <w:r w:rsidRPr="00365D37">
        <w:rPr>
          <w:rFonts w:asciiTheme="majorBidi" w:eastAsiaTheme="minorEastAsia" w:hAnsiTheme="majorBidi" w:cs="Times New Roman"/>
          <w:color w:val="000000"/>
          <w:sz w:val="32"/>
          <w:szCs w:val="32"/>
          <w:rtl/>
          <w:lang w:bidi="ar-EG"/>
        </w:rPr>
        <w:t>ختب</w:t>
      </w:r>
      <w:r w:rsidRPr="00365D37">
        <w:rPr>
          <w:rFonts w:asciiTheme="majorBidi" w:eastAsiaTheme="minorEastAsia" w:hAnsiTheme="majorBidi" w:cs="Times New Roman" w:hint="cs"/>
          <w:color w:val="000000"/>
          <w:sz w:val="32"/>
          <w:szCs w:val="32"/>
          <w:rtl/>
          <w:lang w:bidi="ar-EG"/>
        </w:rPr>
        <w:t>ا</w:t>
      </w:r>
      <w:r w:rsidRPr="00365D37">
        <w:rPr>
          <w:rFonts w:asciiTheme="majorBidi" w:eastAsiaTheme="minorEastAsia" w:hAnsiTheme="majorBidi" w:cs="Times New Roman"/>
          <w:color w:val="000000"/>
          <w:sz w:val="32"/>
          <w:szCs w:val="32"/>
          <w:rtl/>
          <w:lang w:bidi="ar-EG"/>
        </w:rPr>
        <w:t xml:space="preserve">ر صحة الفروض </w:t>
      </w:r>
      <w:r w:rsidRPr="00365D37">
        <w:rPr>
          <w:rFonts w:asciiTheme="majorBidi" w:eastAsiaTheme="minorEastAsia" w:hAnsiTheme="majorBidi" w:cs="Times New Roman" w:hint="cs"/>
          <w:color w:val="000000"/>
          <w:sz w:val="32"/>
          <w:szCs w:val="32"/>
          <w:rtl/>
          <w:lang w:bidi="ar-EG"/>
        </w:rPr>
        <w:t>،وأخيرا</w:t>
      </w:r>
      <w:r w:rsidRPr="00365D37">
        <w:rPr>
          <w:rFonts w:asciiTheme="majorBidi" w:eastAsiaTheme="minorEastAsia" w:hAnsiTheme="majorBidi" w:cs="Times New Roman"/>
          <w:color w:val="000000"/>
          <w:sz w:val="32"/>
          <w:szCs w:val="32"/>
          <w:rtl/>
          <w:lang w:bidi="ar-EG"/>
        </w:rPr>
        <w:t xml:space="preserve"> </w:t>
      </w:r>
      <w:r w:rsidRPr="00365D37">
        <w:rPr>
          <w:rFonts w:asciiTheme="majorBidi" w:eastAsiaTheme="minorEastAsia" w:hAnsiTheme="majorBidi" w:cs="Times New Roman" w:hint="cs"/>
          <w:color w:val="000000"/>
          <w:sz w:val="32"/>
          <w:szCs w:val="32"/>
          <w:rtl/>
          <w:lang w:bidi="ar-EG"/>
        </w:rPr>
        <w:t>الوصول</w:t>
      </w:r>
      <w:r w:rsidRPr="00365D37">
        <w:rPr>
          <w:rFonts w:asciiTheme="majorBidi" w:eastAsiaTheme="minorEastAsia" w:hAnsiTheme="majorBidi" w:cs="Times New Roman"/>
          <w:color w:val="000000"/>
          <w:sz w:val="32"/>
          <w:szCs w:val="32"/>
          <w:rtl/>
          <w:lang w:bidi="ar-EG"/>
        </w:rPr>
        <w:t xml:space="preserve"> إلى الحل</w:t>
      </w:r>
      <w:r w:rsidRPr="00365D37">
        <w:rPr>
          <w:rFonts w:asciiTheme="majorBidi" w:eastAsiaTheme="minorEastAsia" w:hAnsiTheme="majorBidi" w:cs="Times New Roman" w:hint="cs"/>
          <w:color w:val="000000"/>
          <w:sz w:val="32"/>
          <w:szCs w:val="32"/>
          <w:rtl/>
          <w:lang w:bidi="ar-EG"/>
        </w:rPr>
        <w:t xml:space="preserve"> الصحيح للمشكلة.</w:t>
      </w:r>
      <w:r w:rsidRPr="00365D37">
        <w:rPr>
          <w:rFonts w:asciiTheme="majorBidi" w:eastAsiaTheme="minorEastAsia" w:hAnsiTheme="majorBidi" w:cs="Times New Roman"/>
          <w:color w:val="000000"/>
          <w:sz w:val="32"/>
          <w:szCs w:val="32"/>
          <w:rtl/>
          <w:lang w:bidi="ar-EG"/>
        </w:rPr>
        <w:t xml:space="preserve"> </w:t>
      </w:r>
    </w:p>
    <w:p w14:paraId="1271985A" w14:textId="77777777" w:rsidR="006C50A2" w:rsidRPr="00365D37" w:rsidRDefault="006C50A2" w:rsidP="006C50A2">
      <w:pPr>
        <w:rPr>
          <w:rFonts w:asciiTheme="majorBidi" w:eastAsiaTheme="minorEastAsia" w:hAnsiTheme="majorBidi" w:cs="Times New Roman"/>
          <w:color w:val="000000"/>
          <w:sz w:val="32"/>
          <w:szCs w:val="32"/>
          <w:rtl/>
          <w:lang w:bidi="ar-EG"/>
        </w:rPr>
      </w:pPr>
    </w:p>
    <w:p w14:paraId="2AEE7164" w14:textId="77777777" w:rsidR="006C50A2" w:rsidRDefault="006C50A2" w:rsidP="006C50A2">
      <w:pPr>
        <w:rPr>
          <w:rFonts w:asciiTheme="majorBidi" w:eastAsiaTheme="minorEastAsia" w:hAnsiTheme="majorBidi" w:cs="Times New Roman"/>
          <w:b/>
          <w:bCs/>
          <w:color w:val="000000"/>
          <w:sz w:val="32"/>
          <w:szCs w:val="32"/>
          <w:rtl/>
          <w:lang w:bidi="ar-EG"/>
        </w:rPr>
      </w:pPr>
      <w:r w:rsidRPr="006C50A2">
        <w:rPr>
          <w:rFonts w:asciiTheme="majorBidi" w:eastAsiaTheme="minorEastAsia" w:hAnsiTheme="majorBidi" w:cs="Times New Roman" w:hint="cs"/>
          <w:b/>
          <w:bCs/>
          <w:color w:val="000000"/>
          <w:sz w:val="32"/>
          <w:szCs w:val="32"/>
          <w:rtl/>
          <w:lang w:bidi="ar-EG"/>
        </w:rPr>
        <w:lastRenderedPageBreak/>
        <w:t>مستويات الاستقصاء :</w:t>
      </w:r>
    </w:p>
    <w:p w14:paraId="1880C1C0" w14:textId="77777777" w:rsidR="006C50A2" w:rsidRDefault="006C50A2" w:rsidP="006C50A2">
      <w:pPr>
        <w:pStyle w:val="ListParagraph"/>
        <w:ind w:left="360"/>
        <w:rPr>
          <w:rFonts w:asciiTheme="majorBidi" w:eastAsiaTheme="minorEastAsia" w:hAnsiTheme="majorBidi" w:cs="Times New Roman"/>
          <w:color w:val="000000"/>
          <w:sz w:val="32"/>
          <w:szCs w:val="32"/>
          <w:rtl/>
          <w:lang w:bidi="ar-EG"/>
        </w:rPr>
      </w:pPr>
      <w:r w:rsidRPr="00365D37">
        <w:rPr>
          <w:rFonts w:asciiTheme="majorBidi" w:eastAsiaTheme="minorEastAsia" w:hAnsiTheme="majorBidi" w:cs="Times New Roman" w:hint="cs"/>
          <w:color w:val="000000"/>
          <w:sz w:val="32"/>
          <w:szCs w:val="32"/>
          <w:rtl/>
          <w:lang w:bidi="ar-EG"/>
        </w:rPr>
        <w:t>لقد تعددت الطرق والمعايير والأساليب التى تم فى ضوئها تقسيم وتصنيف الاستقصاء إلى مستويات متعددة .وهذا التعدد ناتج عن اختلاف الرؤى والأفكار التى ينظر بها إلى الاستقصاء العلمى ،وفيما يلى تفصيل هذه المستويات فى ضوء المعايير المختلفة :</w:t>
      </w:r>
    </w:p>
    <w:p w14:paraId="1E95B3FA" w14:textId="77777777" w:rsidR="002374E6" w:rsidRPr="00365D37" w:rsidRDefault="002374E6" w:rsidP="008C6A37">
      <w:pPr>
        <w:pStyle w:val="ListParagraph"/>
        <w:numPr>
          <w:ilvl w:val="0"/>
          <w:numId w:val="41"/>
        </w:numPr>
        <w:spacing w:after="200" w:line="276" w:lineRule="auto"/>
        <w:rPr>
          <w:rFonts w:asciiTheme="majorBidi" w:eastAsiaTheme="minorEastAsia" w:hAnsiTheme="majorBidi" w:cs="Times New Roman"/>
          <w:color w:val="000000"/>
          <w:sz w:val="32"/>
          <w:szCs w:val="32"/>
          <w:lang w:bidi="ar-EG"/>
        </w:rPr>
      </w:pPr>
      <w:r w:rsidRPr="00365D37">
        <w:rPr>
          <w:rFonts w:asciiTheme="majorBidi" w:eastAsiaTheme="minorEastAsia" w:hAnsiTheme="majorBidi" w:cs="Times New Roman" w:hint="cs"/>
          <w:color w:val="000000"/>
          <w:sz w:val="32"/>
          <w:szCs w:val="32"/>
          <w:rtl/>
          <w:lang w:bidi="ar-EG"/>
        </w:rPr>
        <w:t>فى ضوء دورالمعلم فى العملية التعليمية</w:t>
      </w:r>
      <w:r w:rsidRPr="00365D37">
        <w:rPr>
          <w:rFonts w:asciiTheme="majorBidi" w:eastAsiaTheme="minorEastAsia" w:hAnsiTheme="majorBidi" w:cs="Times New Roman"/>
          <w:color w:val="000000"/>
          <w:sz w:val="32"/>
          <w:szCs w:val="32"/>
          <w:lang w:bidi="ar-EG"/>
        </w:rPr>
        <w:t>:</w:t>
      </w:r>
    </w:p>
    <w:p w14:paraId="70262D66" w14:textId="77777777" w:rsidR="002374E6" w:rsidRPr="00365D37" w:rsidRDefault="002374E6" w:rsidP="002374E6">
      <w:pPr>
        <w:rPr>
          <w:rFonts w:asciiTheme="majorBidi" w:eastAsiaTheme="minorEastAsia" w:hAnsiTheme="majorBidi" w:cs="Times New Roman"/>
          <w:color w:val="000000"/>
          <w:sz w:val="32"/>
          <w:szCs w:val="32"/>
          <w:rtl/>
          <w:lang w:bidi="ar-EG"/>
        </w:rPr>
      </w:pPr>
      <w:r w:rsidRPr="00365D37">
        <w:rPr>
          <w:rFonts w:asciiTheme="majorBidi" w:eastAsiaTheme="minorEastAsia" w:hAnsiTheme="majorBidi" w:cstheme="majorBidi" w:hint="cs"/>
          <w:color w:val="000000"/>
          <w:sz w:val="32"/>
          <w:szCs w:val="32"/>
          <w:rtl/>
          <w:lang w:bidi="ar-EG"/>
        </w:rPr>
        <w:t xml:space="preserve"> </w:t>
      </w:r>
      <w:r>
        <w:rPr>
          <w:rFonts w:asciiTheme="majorBidi" w:eastAsiaTheme="minorEastAsia" w:hAnsiTheme="majorBidi" w:cstheme="majorBidi"/>
          <w:color w:val="000000"/>
          <w:sz w:val="32"/>
          <w:szCs w:val="32"/>
          <w:lang w:bidi="ar-EG"/>
        </w:rPr>
        <w:t xml:space="preserve">  </w:t>
      </w:r>
      <w:r w:rsidRPr="00365D37">
        <w:rPr>
          <w:rFonts w:asciiTheme="majorBidi" w:eastAsiaTheme="minorEastAsia" w:hAnsiTheme="majorBidi" w:cstheme="majorBidi" w:hint="cs"/>
          <w:color w:val="000000"/>
          <w:sz w:val="32"/>
          <w:szCs w:val="32"/>
          <w:rtl/>
          <w:lang w:bidi="ar-EG"/>
        </w:rPr>
        <w:t xml:space="preserve">حيث ينقسم الاستقصاء وفق هذا المعيار إلى ثلاثة مستويات تتمثل فيما يلى </w:t>
      </w:r>
      <w:r w:rsidRPr="00365D37">
        <w:rPr>
          <w:rFonts w:asciiTheme="majorBidi" w:eastAsiaTheme="minorEastAsia" w:hAnsiTheme="majorBidi" w:cs="Times New Roman"/>
          <w:color w:val="000000"/>
          <w:sz w:val="32"/>
          <w:szCs w:val="32"/>
          <w:lang w:bidi="ar-EG"/>
        </w:rPr>
        <w:t xml:space="preserve">  </w:t>
      </w:r>
      <w:r w:rsidRPr="00365D37">
        <w:rPr>
          <w:rFonts w:asciiTheme="majorBidi" w:eastAsiaTheme="minorEastAsia" w:hAnsiTheme="majorBidi" w:cstheme="majorBidi"/>
          <w:sz w:val="32"/>
          <w:szCs w:val="32"/>
          <w:lang w:bidi="ar-EG"/>
        </w:rPr>
        <w:t>(</w:t>
      </w:r>
      <w:r w:rsidRPr="00365D37">
        <w:rPr>
          <w:rFonts w:asciiTheme="majorBidi" w:eastAsiaTheme="minorEastAsia" w:hAnsiTheme="majorBidi" w:cstheme="majorBidi"/>
          <w:color w:val="000000"/>
          <w:sz w:val="32"/>
          <w:szCs w:val="32"/>
          <w:lang w:bidi="ar-EG"/>
        </w:rPr>
        <w:t>Khalik, Talib &amp; Rafi,2018,118-119)</w:t>
      </w:r>
      <w:r w:rsidRPr="00365D37">
        <w:rPr>
          <w:rFonts w:asciiTheme="majorBidi" w:eastAsiaTheme="minorEastAsia" w:hAnsiTheme="majorBidi" w:cstheme="majorBidi" w:hint="cs"/>
          <w:color w:val="000000"/>
          <w:sz w:val="32"/>
          <w:szCs w:val="32"/>
          <w:rtl/>
          <w:lang w:bidi="ar-EG"/>
        </w:rPr>
        <w:t>:</w:t>
      </w:r>
    </w:p>
    <w:p w14:paraId="03A88903" w14:textId="77777777" w:rsidR="002374E6" w:rsidRPr="00365D37" w:rsidRDefault="002374E6" w:rsidP="008C6A37">
      <w:pPr>
        <w:pStyle w:val="ListParagraph"/>
        <w:numPr>
          <w:ilvl w:val="0"/>
          <w:numId w:val="42"/>
        </w:numPr>
        <w:spacing w:after="200" w:line="276" w:lineRule="auto"/>
        <w:rPr>
          <w:rFonts w:asciiTheme="majorBidi" w:eastAsiaTheme="minorEastAsia" w:hAnsiTheme="majorBidi" w:cstheme="majorBidi"/>
          <w:color w:val="000000"/>
          <w:sz w:val="32"/>
          <w:szCs w:val="32"/>
          <w:lang w:bidi="ar-EG"/>
        </w:rPr>
      </w:pPr>
      <w:r w:rsidRPr="00365D37">
        <w:rPr>
          <w:rFonts w:asciiTheme="majorBidi" w:eastAsiaTheme="minorEastAsia" w:hAnsiTheme="majorBidi" w:cs="Times New Roman"/>
          <w:color w:val="000000"/>
          <w:sz w:val="32"/>
          <w:szCs w:val="32"/>
          <w:rtl/>
          <w:lang w:bidi="ar-EG"/>
        </w:rPr>
        <w:t>الاستقصاء الحر (غير الموجه)</w:t>
      </w:r>
      <w:r w:rsidRPr="00365D37">
        <w:rPr>
          <w:rFonts w:asciiTheme="majorBidi" w:eastAsiaTheme="minorEastAsia" w:hAnsiTheme="majorBidi" w:cs="Times New Roman"/>
          <w:color w:val="000000"/>
          <w:sz w:val="32"/>
          <w:szCs w:val="32"/>
          <w:lang w:bidi="ar-EG"/>
        </w:rPr>
        <w:t>Un Guided Inquiry</w:t>
      </w:r>
      <w:r w:rsidRPr="00365D37">
        <w:rPr>
          <w:rFonts w:asciiTheme="majorBidi" w:eastAsiaTheme="minorEastAsia" w:hAnsiTheme="majorBidi" w:cs="Times New Roman"/>
          <w:color w:val="000000"/>
          <w:sz w:val="32"/>
          <w:szCs w:val="32"/>
          <w:rtl/>
          <w:lang w:bidi="ar-EG"/>
        </w:rPr>
        <w:t>:</w:t>
      </w:r>
    </w:p>
    <w:p w14:paraId="739CDB61" w14:textId="77777777" w:rsidR="002374E6" w:rsidRPr="00365D37" w:rsidRDefault="002374E6" w:rsidP="002374E6">
      <w:pPr>
        <w:rPr>
          <w:rFonts w:asciiTheme="majorBidi" w:eastAsiaTheme="minorEastAsia" w:hAnsiTheme="majorBidi" w:cstheme="majorBidi"/>
          <w:color w:val="000000"/>
          <w:sz w:val="32"/>
          <w:szCs w:val="32"/>
          <w:lang w:bidi="ar-EG"/>
        </w:rPr>
      </w:pPr>
      <w:r w:rsidRPr="00365D37">
        <w:rPr>
          <w:rFonts w:asciiTheme="majorBidi" w:eastAsiaTheme="minorEastAsia" w:hAnsiTheme="majorBidi" w:cstheme="majorBidi" w:hint="cs"/>
          <w:color w:val="000000"/>
          <w:sz w:val="32"/>
          <w:szCs w:val="32"/>
          <w:rtl/>
          <w:lang w:bidi="ar-EG"/>
        </w:rPr>
        <w:t xml:space="preserve">       وفيه يكون الطالب محور عملية الاستقصاء ،حيث يختار المشكلة وطريقة البحث فيها ويطرح الأسئلة ويجهزالمواد والأدوات اللازمة للوصول إلى حل ما يواجهه من مشكلات أو فهم مايحدث حوله من ظواهروأحداث طبيعية .ويمثل هذا النوع من الاستقصاء أرقى أنواع الاستقصاء وذلك لأن الطالب فى بعض الحالات قد يكون قادرًا على استخدام عمليات عقلية عليا تمكنه من وضع الاستراتيجية المناسبة للوصول إلى المعرفة العلمية، وهو بذلك يقترب من سلوك العلماء ،ويكون قادرًا على تنظيم المعلومات وتصنيفها وملاحظة العلاقة المتشابكة بينها ،واختيار مايناسبه منها ،ولا يعنى ذلك أن المعلم ليس له دور فالمعلم يوجه الطلاب ويشجعهم على العصف الذهنى لمناقشة المشكلة المراد بحثها.</w:t>
      </w:r>
    </w:p>
    <w:p w14:paraId="63990748" w14:textId="77777777" w:rsidR="002374E6" w:rsidRPr="00365D37" w:rsidRDefault="002374E6" w:rsidP="008C6A37">
      <w:pPr>
        <w:pStyle w:val="ListParagraph"/>
        <w:numPr>
          <w:ilvl w:val="0"/>
          <w:numId w:val="42"/>
        </w:numPr>
        <w:spacing w:after="200" w:line="276" w:lineRule="auto"/>
        <w:rPr>
          <w:rFonts w:asciiTheme="majorBidi" w:eastAsiaTheme="minorEastAsia" w:hAnsiTheme="majorBidi" w:cstheme="majorBidi"/>
          <w:color w:val="000000"/>
          <w:sz w:val="32"/>
          <w:szCs w:val="32"/>
          <w:lang w:bidi="ar-EG"/>
        </w:rPr>
      </w:pPr>
      <w:r w:rsidRPr="00365D37">
        <w:rPr>
          <w:rFonts w:asciiTheme="majorBidi" w:eastAsiaTheme="minorEastAsia" w:hAnsiTheme="majorBidi" w:cs="Times New Roman"/>
          <w:color w:val="000000"/>
          <w:sz w:val="32"/>
          <w:szCs w:val="32"/>
          <w:rtl/>
          <w:lang w:bidi="ar-EG"/>
        </w:rPr>
        <w:t xml:space="preserve">الاستقصاء شبه الموجه </w:t>
      </w:r>
      <w:r w:rsidRPr="00365D37">
        <w:rPr>
          <w:rFonts w:asciiTheme="majorBidi" w:eastAsiaTheme="minorEastAsia" w:hAnsiTheme="majorBidi" w:cs="Times New Roman"/>
          <w:color w:val="000000"/>
          <w:sz w:val="32"/>
          <w:szCs w:val="32"/>
          <w:lang w:bidi="ar-EG"/>
        </w:rPr>
        <w:t>Semi Guided Inquiry</w:t>
      </w:r>
      <w:r w:rsidRPr="00365D37">
        <w:rPr>
          <w:rFonts w:asciiTheme="majorBidi" w:eastAsiaTheme="minorEastAsia" w:hAnsiTheme="majorBidi" w:cs="Times New Roman"/>
          <w:color w:val="000000"/>
          <w:sz w:val="32"/>
          <w:szCs w:val="32"/>
          <w:rtl/>
          <w:lang w:bidi="ar-EG"/>
        </w:rPr>
        <w:t>:</w:t>
      </w:r>
    </w:p>
    <w:p w14:paraId="00B9367E" w14:textId="77777777" w:rsidR="002374E6" w:rsidRPr="00365D37" w:rsidRDefault="002374E6" w:rsidP="002374E6">
      <w:pPr>
        <w:rPr>
          <w:rFonts w:asciiTheme="majorBidi" w:eastAsiaTheme="minorEastAsia" w:hAnsiTheme="majorBidi" w:cstheme="majorBidi"/>
          <w:color w:val="000000"/>
          <w:sz w:val="32"/>
          <w:szCs w:val="32"/>
          <w:rtl/>
          <w:lang w:bidi="ar-EG"/>
        </w:rPr>
      </w:pPr>
      <w:r>
        <w:rPr>
          <w:rFonts w:asciiTheme="majorBidi" w:eastAsiaTheme="minorEastAsia" w:hAnsiTheme="majorBidi" w:cstheme="majorBidi" w:hint="cs"/>
          <w:color w:val="000000"/>
          <w:sz w:val="32"/>
          <w:szCs w:val="32"/>
          <w:rtl/>
          <w:lang w:bidi="ar-EG"/>
        </w:rPr>
        <w:t xml:space="preserve">   </w:t>
      </w:r>
      <w:r w:rsidRPr="00365D37">
        <w:rPr>
          <w:rFonts w:asciiTheme="majorBidi" w:eastAsiaTheme="minorEastAsia" w:hAnsiTheme="majorBidi" w:cstheme="majorBidi" w:hint="cs"/>
          <w:color w:val="000000"/>
          <w:sz w:val="32"/>
          <w:szCs w:val="32"/>
          <w:rtl/>
          <w:lang w:bidi="ar-EG"/>
        </w:rPr>
        <w:t xml:space="preserve"> وفيه يقدم المعلم المشكلة للطلاب مع بعض الإرشادات العامة مثل طريقة العمل والأدوات التى سيستخدمونها ،وتتاح لهم فرصة النشاط العقلى والعملى ،وينغمس الطالب فى حل المشكلة متعاونا مع زملائه ومعتمدا على استخدام بعض مصادر المعرفة والخبرات الحياتية </w:t>
      </w:r>
      <w:r w:rsidRPr="00365D37">
        <w:rPr>
          <w:rFonts w:asciiTheme="majorBidi" w:eastAsiaTheme="minorEastAsia" w:hAnsiTheme="majorBidi" w:cs="Times New Roman"/>
          <w:color w:val="000000"/>
          <w:sz w:val="32"/>
          <w:szCs w:val="32"/>
          <w:rtl/>
          <w:lang w:bidi="ar-EG"/>
        </w:rPr>
        <w:t>وهذا يساعد الطلاب على اكتساب الثقة بالنفس</w:t>
      </w:r>
      <w:r w:rsidRPr="00365D37">
        <w:rPr>
          <w:rFonts w:asciiTheme="majorBidi" w:eastAsiaTheme="minorEastAsia" w:hAnsiTheme="majorBidi" w:cs="Times New Roman" w:hint="cs"/>
          <w:color w:val="000000"/>
          <w:sz w:val="32"/>
          <w:szCs w:val="32"/>
          <w:rtl/>
          <w:lang w:bidi="ar-EG"/>
        </w:rPr>
        <w:t xml:space="preserve"> ، وتنمية الطرق العلمية للتفكيرالسليم</w:t>
      </w:r>
      <w:r w:rsidRPr="00365D37">
        <w:rPr>
          <w:rFonts w:asciiTheme="majorBidi" w:eastAsiaTheme="minorEastAsia" w:hAnsiTheme="majorBidi" w:cstheme="majorBidi" w:hint="cs"/>
          <w:color w:val="000000"/>
          <w:sz w:val="32"/>
          <w:szCs w:val="32"/>
          <w:rtl/>
          <w:lang w:bidi="ar-EG"/>
        </w:rPr>
        <w:t>.</w:t>
      </w:r>
    </w:p>
    <w:p w14:paraId="5C6C3160" w14:textId="77777777" w:rsidR="002374E6" w:rsidRPr="00365D37" w:rsidRDefault="002374E6" w:rsidP="002374E6">
      <w:pPr>
        <w:rPr>
          <w:rFonts w:asciiTheme="majorBidi" w:eastAsiaTheme="minorEastAsia" w:hAnsiTheme="majorBidi" w:cstheme="majorBidi"/>
          <w:color w:val="000000"/>
          <w:sz w:val="32"/>
          <w:szCs w:val="32"/>
          <w:lang w:bidi="ar-EG"/>
        </w:rPr>
      </w:pPr>
      <w:r w:rsidRPr="00365D37">
        <w:rPr>
          <w:rFonts w:asciiTheme="majorBidi" w:eastAsiaTheme="minorEastAsia" w:hAnsiTheme="majorBidi" w:cs="Times New Roman" w:hint="cs"/>
          <w:color w:val="000000"/>
          <w:sz w:val="32"/>
          <w:szCs w:val="32"/>
          <w:rtl/>
          <w:lang w:bidi="ar-EG"/>
        </w:rPr>
        <w:t xml:space="preserve">ج- </w:t>
      </w:r>
      <w:r w:rsidRPr="00365D37">
        <w:rPr>
          <w:rFonts w:asciiTheme="majorBidi" w:eastAsiaTheme="minorEastAsia" w:hAnsiTheme="majorBidi" w:cs="Times New Roman"/>
          <w:color w:val="000000"/>
          <w:sz w:val="32"/>
          <w:szCs w:val="32"/>
          <w:rtl/>
          <w:lang w:bidi="ar-EG"/>
        </w:rPr>
        <w:t xml:space="preserve">الاستقصاء الموجه </w:t>
      </w:r>
      <w:r w:rsidRPr="00365D37">
        <w:rPr>
          <w:rFonts w:asciiTheme="majorBidi" w:eastAsiaTheme="minorEastAsia" w:hAnsiTheme="majorBidi" w:cs="Times New Roman"/>
          <w:color w:val="000000"/>
          <w:sz w:val="32"/>
          <w:szCs w:val="32"/>
          <w:lang w:bidi="ar-EG"/>
        </w:rPr>
        <w:t>Guided Inquiry</w:t>
      </w:r>
      <w:r w:rsidRPr="00365D37">
        <w:rPr>
          <w:rFonts w:asciiTheme="majorBidi" w:eastAsiaTheme="minorEastAsia" w:hAnsiTheme="majorBidi" w:cs="Times New Roman"/>
          <w:color w:val="000000"/>
          <w:sz w:val="32"/>
          <w:szCs w:val="32"/>
          <w:rtl/>
          <w:lang w:bidi="ar-EG"/>
        </w:rPr>
        <w:t>:</w:t>
      </w:r>
      <w:r w:rsidRPr="00365D37">
        <w:rPr>
          <w:rFonts w:asciiTheme="majorBidi" w:eastAsiaTheme="minorEastAsia" w:hAnsiTheme="majorBidi" w:cs="Times New Roman"/>
          <w:color w:val="000000"/>
          <w:sz w:val="32"/>
          <w:szCs w:val="32"/>
          <w:rtl/>
          <w:lang w:bidi="ar-EG"/>
        </w:rPr>
        <w:tab/>
      </w:r>
    </w:p>
    <w:p w14:paraId="3DAF1328" w14:textId="77777777" w:rsidR="002374E6" w:rsidRDefault="002374E6" w:rsidP="002374E6">
      <w:pPr>
        <w:rPr>
          <w:rFonts w:asciiTheme="majorBidi" w:eastAsiaTheme="minorEastAsia" w:hAnsiTheme="majorBidi" w:cs="Times New Roman"/>
          <w:color w:val="000000"/>
          <w:sz w:val="32"/>
          <w:szCs w:val="32"/>
          <w:rtl/>
          <w:lang w:bidi="ar-EG"/>
        </w:rPr>
      </w:pPr>
      <w:r w:rsidRPr="00365D37">
        <w:rPr>
          <w:rFonts w:asciiTheme="majorBidi" w:eastAsiaTheme="minorEastAsia" w:hAnsiTheme="majorBidi" w:cs="Times New Roman" w:hint="cs"/>
          <w:color w:val="000000"/>
          <w:sz w:val="32"/>
          <w:szCs w:val="32"/>
          <w:rtl/>
          <w:lang w:bidi="ar-EG"/>
        </w:rPr>
        <w:t xml:space="preserve">    </w:t>
      </w:r>
      <w:r w:rsidRPr="00365D37">
        <w:rPr>
          <w:rFonts w:asciiTheme="majorBidi" w:eastAsiaTheme="minorEastAsia" w:hAnsiTheme="majorBidi" w:cs="Times New Roman"/>
          <w:color w:val="000000"/>
          <w:sz w:val="32"/>
          <w:szCs w:val="32"/>
          <w:rtl/>
          <w:lang w:bidi="ar-EG"/>
        </w:rPr>
        <w:t xml:space="preserve">وفيه تقدم المشكلة للطالب مصحوبة بكافة التوجيهات اللازمة لحلها بصورة تفصيلية ويكون دور الطالب فقط </w:t>
      </w:r>
      <w:r w:rsidRPr="00365D37">
        <w:rPr>
          <w:rFonts w:asciiTheme="majorBidi" w:eastAsiaTheme="minorEastAsia" w:hAnsiTheme="majorBidi" w:cs="Times New Roman" w:hint="cs"/>
          <w:color w:val="000000"/>
          <w:sz w:val="32"/>
          <w:szCs w:val="32"/>
          <w:rtl/>
          <w:lang w:bidi="ar-EG"/>
        </w:rPr>
        <w:t xml:space="preserve">هو </w:t>
      </w:r>
      <w:r w:rsidRPr="00365D37">
        <w:rPr>
          <w:rFonts w:asciiTheme="majorBidi" w:eastAsiaTheme="minorEastAsia" w:hAnsiTheme="majorBidi" w:cs="Times New Roman"/>
          <w:color w:val="000000"/>
          <w:sz w:val="32"/>
          <w:szCs w:val="32"/>
          <w:rtl/>
          <w:lang w:bidi="ar-EG"/>
        </w:rPr>
        <w:t>اتباع التعليمات دون اتاحة الفرصة له لكى يفكر بحرية ،وتكون التوجيهات متسلسة إلى الحد الذى قد يحرم الطالب من التفكير</w:t>
      </w:r>
      <w:r w:rsidRPr="00365D37">
        <w:rPr>
          <w:rFonts w:asciiTheme="majorBidi" w:eastAsiaTheme="minorEastAsia" w:hAnsiTheme="majorBidi" w:cs="Times New Roman" w:hint="cs"/>
          <w:color w:val="000000"/>
          <w:sz w:val="32"/>
          <w:szCs w:val="32"/>
          <w:rtl/>
          <w:lang w:bidi="ar-EG"/>
        </w:rPr>
        <w:t xml:space="preserve">، </w:t>
      </w:r>
      <w:r w:rsidRPr="00365D37">
        <w:rPr>
          <w:rFonts w:asciiTheme="majorBidi" w:eastAsiaTheme="minorEastAsia" w:hAnsiTheme="majorBidi" w:cs="Times New Roman"/>
          <w:color w:val="000000"/>
          <w:sz w:val="32"/>
          <w:szCs w:val="32"/>
          <w:rtl/>
          <w:lang w:bidi="ar-EG"/>
        </w:rPr>
        <w:t>وهدف المعلم هو تطوير</w:t>
      </w:r>
      <w:r w:rsidRPr="00365D37">
        <w:rPr>
          <w:rFonts w:asciiTheme="majorBidi" w:eastAsiaTheme="minorEastAsia" w:hAnsiTheme="majorBidi" w:cs="Times New Roman" w:hint="cs"/>
          <w:color w:val="000000"/>
          <w:sz w:val="32"/>
          <w:szCs w:val="32"/>
          <w:rtl/>
          <w:lang w:bidi="ar-EG"/>
        </w:rPr>
        <w:t>بعض ال</w:t>
      </w:r>
      <w:r w:rsidRPr="00365D37">
        <w:rPr>
          <w:rFonts w:asciiTheme="majorBidi" w:eastAsiaTheme="minorEastAsia" w:hAnsiTheme="majorBidi" w:cs="Times New Roman"/>
          <w:color w:val="000000"/>
          <w:sz w:val="32"/>
          <w:szCs w:val="32"/>
          <w:rtl/>
          <w:lang w:bidi="ar-EG"/>
        </w:rPr>
        <w:t xml:space="preserve">مهارات </w:t>
      </w:r>
      <w:r w:rsidRPr="00365D37">
        <w:rPr>
          <w:rFonts w:asciiTheme="majorBidi" w:eastAsiaTheme="minorEastAsia" w:hAnsiTheme="majorBidi" w:cs="Times New Roman" w:hint="cs"/>
          <w:color w:val="000000"/>
          <w:sz w:val="32"/>
          <w:szCs w:val="32"/>
          <w:rtl/>
          <w:lang w:bidi="ar-EG"/>
        </w:rPr>
        <w:t xml:space="preserve">لدى </w:t>
      </w:r>
      <w:r w:rsidRPr="00365D37">
        <w:rPr>
          <w:rFonts w:asciiTheme="majorBidi" w:eastAsiaTheme="minorEastAsia" w:hAnsiTheme="majorBidi" w:cs="Times New Roman"/>
          <w:color w:val="000000"/>
          <w:sz w:val="32"/>
          <w:szCs w:val="32"/>
          <w:rtl/>
          <w:lang w:bidi="ar-EG"/>
        </w:rPr>
        <w:t>الطالب كالملاحظة والتجريب والتحليل</w:t>
      </w:r>
      <w:r w:rsidRPr="00365D37">
        <w:rPr>
          <w:rFonts w:asciiTheme="majorBidi" w:eastAsiaTheme="minorEastAsia" w:hAnsiTheme="majorBidi" w:cs="Times New Roman" w:hint="cs"/>
          <w:color w:val="000000"/>
          <w:sz w:val="32"/>
          <w:szCs w:val="32"/>
          <w:rtl/>
          <w:lang w:bidi="ar-EG"/>
        </w:rPr>
        <w:t>.</w:t>
      </w:r>
    </w:p>
    <w:p w14:paraId="007EBE53" w14:textId="77777777" w:rsidR="002374E6" w:rsidRPr="00365D37" w:rsidRDefault="002374E6" w:rsidP="008C6A37">
      <w:pPr>
        <w:pStyle w:val="ListParagraph"/>
        <w:numPr>
          <w:ilvl w:val="0"/>
          <w:numId w:val="44"/>
        </w:numPr>
        <w:spacing w:after="200" w:line="276" w:lineRule="auto"/>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t>فى ضوء درجة تعقيد المهمة الاستقصائية ومركز ضبطها  :</w:t>
      </w:r>
    </w:p>
    <w:p w14:paraId="195832FF" w14:textId="77777777" w:rsidR="002374E6" w:rsidRPr="00365D37" w:rsidRDefault="002374E6" w:rsidP="002374E6">
      <w:pPr>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t xml:space="preserve">حيث يتم تقسيم الاستقصاء وفق هذا المعيارإلى خمسة أنواع تتمثل فيما يلى : </w:t>
      </w:r>
      <w:r w:rsidRPr="00365D37">
        <w:rPr>
          <w:rFonts w:ascii="Simplified Arabic" w:hAnsi="Simplified Arabic" w:cs="AdvertisingMedium"/>
          <w:color w:val="000000"/>
          <w:sz w:val="32"/>
          <w:szCs w:val="32"/>
          <w:lang w:bidi="ar-EG"/>
        </w:rPr>
        <w:t>(wenning,2004, 3)</w:t>
      </w:r>
    </w:p>
    <w:p w14:paraId="67A926FE" w14:textId="77777777" w:rsidR="002374E6" w:rsidRPr="00365D37" w:rsidRDefault="002374E6" w:rsidP="008C6A37">
      <w:pPr>
        <w:pStyle w:val="ListParagraph"/>
        <w:numPr>
          <w:ilvl w:val="0"/>
          <w:numId w:val="45"/>
        </w:numPr>
        <w:spacing w:after="200" w:line="276" w:lineRule="auto"/>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t>التعلم الاكتشافى :</w:t>
      </w:r>
    </w:p>
    <w:p w14:paraId="5F49D91E" w14:textId="77777777" w:rsidR="002374E6" w:rsidRPr="00365D37" w:rsidRDefault="002374E6" w:rsidP="002374E6">
      <w:pPr>
        <w:rPr>
          <w:rFonts w:ascii="Simplified Arabic" w:hAnsi="Simplified Arabic" w:cs="AdvertisingMedium"/>
          <w:color w:val="000000"/>
          <w:sz w:val="32"/>
          <w:szCs w:val="32"/>
          <w:rtl/>
          <w:lang w:bidi="ar-EG"/>
        </w:rPr>
      </w:pPr>
      <w:r w:rsidRPr="00365D37">
        <w:rPr>
          <w:rFonts w:ascii="Simplified Arabic" w:hAnsi="Simplified Arabic" w:cs="AdvertisingMedium" w:hint="cs"/>
          <w:color w:val="000000"/>
          <w:sz w:val="32"/>
          <w:szCs w:val="32"/>
          <w:rtl/>
          <w:lang w:bidi="ar-EG"/>
        </w:rPr>
        <w:t xml:space="preserve">  هو أبسط صيغة من بين أنواع التعلم الموجه بالاستقصاء حيث يقدم فيه المعلم خبرة للطلاب بطريقة تناسب خصائصهم وقدراتهم ويستخدم سلسلة من الأسئلة أثناء نقل هذه الخبرة للطلاب للوصول إلى استنتاجات محددة يتمكن الطلاب من فهمها.</w:t>
      </w:r>
    </w:p>
    <w:p w14:paraId="2F1B3934" w14:textId="77777777" w:rsidR="002374E6" w:rsidRPr="00365D37" w:rsidRDefault="002374E6" w:rsidP="002374E6">
      <w:pPr>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lastRenderedPageBreak/>
        <w:t>ب - العرض العملى التفاعلى :</w:t>
      </w:r>
    </w:p>
    <w:p w14:paraId="426E498C" w14:textId="77777777" w:rsidR="002374E6" w:rsidRPr="00365D37" w:rsidRDefault="002374E6" w:rsidP="002374E6">
      <w:pPr>
        <w:rPr>
          <w:rFonts w:ascii="Simplified Arabic" w:hAnsi="Simplified Arabic" w:cs="AdvertisingMedium"/>
          <w:color w:val="000000"/>
          <w:sz w:val="32"/>
          <w:szCs w:val="32"/>
          <w:rtl/>
          <w:lang w:bidi="ar-EG"/>
        </w:rPr>
      </w:pPr>
      <w:r w:rsidRPr="00365D37">
        <w:rPr>
          <w:rFonts w:ascii="Simplified Arabic" w:hAnsi="Simplified Arabic" w:cs="AdvertisingMedium" w:hint="cs"/>
          <w:color w:val="000000"/>
          <w:sz w:val="32"/>
          <w:szCs w:val="32"/>
          <w:rtl/>
          <w:lang w:bidi="ar-EG"/>
        </w:rPr>
        <w:t>ويتضمن العرض العملى التفاعلى قيام المعلم بطرح سؤال حول العرض لاثارة المتعلمين وحثهم على التفكير فى العرض كما يقوم بسؤال المتعلمين عن توقعاتهم وافتراضاتهم عما سيحدث وتفسير تلك الافتراضات وبالتالى يساعد المتعلمين على التوصل إلى استنتاجات علمية فى ضوء أدلة وبراهين منطقية .</w:t>
      </w:r>
    </w:p>
    <w:p w14:paraId="1C08488B" w14:textId="77777777" w:rsidR="002374E6" w:rsidRPr="00365D37" w:rsidRDefault="002374E6" w:rsidP="002374E6">
      <w:pPr>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t>ج - الدرس الاستقصائى :</w:t>
      </w:r>
    </w:p>
    <w:p w14:paraId="04D3B752" w14:textId="77777777" w:rsidR="002374E6" w:rsidRPr="00365D37" w:rsidRDefault="002374E6" w:rsidP="002374E6">
      <w:pPr>
        <w:rPr>
          <w:rFonts w:ascii="Simplified Arabic" w:hAnsi="Simplified Arabic" w:cs="AdvertisingMedium"/>
          <w:color w:val="000000"/>
          <w:sz w:val="32"/>
          <w:szCs w:val="32"/>
          <w:rtl/>
          <w:lang w:bidi="ar-EG"/>
        </w:rPr>
      </w:pPr>
      <w:r w:rsidRPr="00365D37">
        <w:rPr>
          <w:rFonts w:ascii="Simplified Arabic" w:hAnsi="Simplified Arabic" w:cs="AdvertisingMedium" w:hint="cs"/>
          <w:color w:val="000000"/>
          <w:sz w:val="32"/>
          <w:szCs w:val="32"/>
          <w:rtl/>
          <w:lang w:bidi="ar-EG"/>
        </w:rPr>
        <w:t xml:space="preserve">   يشبه الدرس الاستقصائى العرض العملى التفاعلى ولكن فى الدرس الاستقصائى يتم التركيز على عملية التجريب العملى ؛حيث يكون المعلم مسؤولا عن توفير الإرشاد والتوجيهات للمتعلمين وطرح الأسئلة أثناء اجراء التجارب العملية .</w:t>
      </w:r>
    </w:p>
    <w:p w14:paraId="492C6874" w14:textId="77777777" w:rsidR="002374E6" w:rsidRPr="00365D37" w:rsidRDefault="002374E6" w:rsidP="008C6A37">
      <w:pPr>
        <w:pStyle w:val="ListParagraph"/>
        <w:numPr>
          <w:ilvl w:val="0"/>
          <w:numId w:val="46"/>
        </w:numPr>
        <w:spacing w:after="200" w:line="276" w:lineRule="auto"/>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t>مختبر الاستقصاء :</w:t>
      </w:r>
    </w:p>
    <w:p w14:paraId="47B015AA" w14:textId="77777777" w:rsidR="002374E6" w:rsidRPr="00365D37" w:rsidRDefault="002374E6" w:rsidP="002374E6">
      <w:pPr>
        <w:rPr>
          <w:rFonts w:ascii="Simplified Arabic" w:hAnsi="Simplified Arabic" w:cs="AdvertisingMedium"/>
          <w:color w:val="000000"/>
          <w:sz w:val="32"/>
          <w:szCs w:val="32"/>
          <w:rtl/>
          <w:lang w:bidi="ar-EG"/>
        </w:rPr>
      </w:pPr>
      <w:r w:rsidRPr="00365D37">
        <w:rPr>
          <w:rFonts w:ascii="Simplified Arabic" w:hAnsi="Simplified Arabic" w:cs="AdvertisingMedium" w:hint="cs"/>
          <w:color w:val="000000"/>
          <w:sz w:val="32"/>
          <w:szCs w:val="32"/>
          <w:rtl/>
          <w:lang w:bidi="ar-EG"/>
        </w:rPr>
        <w:t>يتضمن مختبر الاستقصاء قيام المتعلمين بتصميم التجربة وتنفيذها وتحديد المتغيرات والتحكم بها بدرجات متفاوتة من الاستقلالية وجمع البيانات المناسبة ، ثم تحليل تلك البيانات للوصول إلى نتائج علمية دقيقة ،ومن ثم تتاح الفرصة للمتعلم لكى يتعلم من أخطائه.</w:t>
      </w:r>
    </w:p>
    <w:p w14:paraId="493BE756" w14:textId="77777777" w:rsidR="002374E6" w:rsidRPr="00365D37" w:rsidRDefault="002374E6" w:rsidP="002374E6">
      <w:pPr>
        <w:rPr>
          <w:rFonts w:ascii="Simplified Arabic" w:hAnsi="Simplified Arabic" w:cs="AdvertisingMedium"/>
          <w:color w:val="000000"/>
          <w:sz w:val="32"/>
          <w:szCs w:val="32"/>
          <w:lang w:bidi="ar-EG"/>
        </w:rPr>
      </w:pPr>
      <w:r w:rsidRPr="00365D37">
        <w:rPr>
          <w:rFonts w:cs="Times New Roman"/>
          <w:color w:val="000000" w:themeColor="text1"/>
          <w:sz w:val="32"/>
          <w:szCs w:val="32"/>
          <w:rtl/>
        </w:rPr>
        <w:t>ﮬ</w:t>
      </w:r>
      <w:r w:rsidRPr="00365D37">
        <w:rPr>
          <w:rFonts w:ascii="Simplified Arabic" w:hAnsi="Simplified Arabic" w:cs="AdvertisingMedium" w:hint="cs"/>
          <w:color w:val="000000"/>
          <w:sz w:val="32"/>
          <w:szCs w:val="32"/>
          <w:rtl/>
        </w:rPr>
        <w:t xml:space="preserve"> -</w:t>
      </w:r>
      <w:r w:rsidRPr="00365D37">
        <w:rPr>
          <w:rFonts w:ascii="Simplified Arabic" w:hAnsi="Simplified Arabic" w:cs="AdvertisingMedium" w:hint="cs"/>
          <w:color w:val="000000"/>
          <w:sz w:val="32"/>
          <w:szCs w:val="32"/>
          <w:rtl/>
          <w:lang w:bidi="ar-EG"/>
        </w:rPr>
        <w:t>الاستقصاء الفرضى :</w:t>
      </w:r>
    </w:p>
    <w:p w14:paraId="1A269A26" w14:textId="77777777" w:rsidR="002374E6" w:rsidRPr="00365D37" w:rsidRDefault="002374E6" w:rsidP="002374E6">
      <w:pPr>
        <w:rPr>
          <w:rFonts w:ascii="Simplified Arabic" w:hAnsi="Simplified Arabic" w:cs="AdvertisingMedium"/>
          <w:color w:val="000000"/>
          <w:sz w:val="32"/>
          <w:szCs w:val="32"/>
          <w:rtl/>
          <w:lang w:bidi="ar-EG"/>
        </w:rPr>
      </w:pPr>
      <w:r w:rsidRPr="00365D37">
        <w:rPr>
          <w:rFonts w:ascii="Simplified Arabic" w:hAnsi="Simplified Arabic" w:cs="AdvertisingMedium" w:hint="cs"/>
          <w:color w:val="000000"/>
          <w:sz w:val="32"/>
          <w:szCs w:val="32"/>
          <w:rtl/>
          <w:lang w:bidi="ar-EG"/>
        </w:rPr>
        <w:t>وهو أكثر مستويات الاستقصاء تعقيدًا والتى يمكن للطلاب التعامل معها حيث يقوموا بتكوين الفرضيات واختبارها ،وهو يقسم إلى نوعين هما :</w:t>
      </w:r>
    </w:p>
    <w:p w14:paraId="55F4575B" w14:textId="77777777" w:rsidR="002374E6" w:rsidRPr="00365D37" w:rsidRDefault="002374E6" w:rsidP="002374E6">
      <w:pPr>
        <w:rPr>
          <w:rFonts w:ascii="Simplified Arabic" w:hAnsi="Simplified Arabic" w:cs="AdvertisingMedium"/>
          <w:color w:val="000000"/>
          <w:sz w:val="32"/>
          <w:szCs w:val="32"/>
          <w:rtl/>
          <w:lang w:bidi="ar-EG"/>
        </w:rPr>
      </w:pPr>
      <w:r w:rsidRPr="00365D37">
        <w:rPr>
          <w:rFonts w:ascii="Simplified Arabic" w:hAnsi="Simplified Arabic" w:cs="AdvertisingMedium" w:hint="cs"/>
          <w:color w:val="000000"/>
          <w:sz w:val="32"/>
          <w:szCs w:val="32"/>
          <w:rtl/>
          <w:lang w:bidi="ar-EG"/>
        </w:rPr>
        <w:t>-الاستقصاء الفرضى النظرى :</w:t>
      </w:r>
    </w:p>
    <w:p w14:paraId="19C816B4" w14:textId="77777777" w:rsidR="002374E6" w:rsidRPr="00365D37" w:rsidRDefault="002374E6" w:rsidP="002374E6">
      <w:pPr>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t>وهو يحدث من دون أى توقع لتطبيقه على مشكلات واقعية وإنما يجرى بهدف توسيع فهم الطلاب لقوانين الطبيعة .</w:t>
      </w:r>
    </w:p>
    <w:p w14:paraId="2C1BA64C" w14:textId="77777777" w:rsidR="002374E6" w:rsidRPr="00365D37" w:rsidRDefault="002374E6" w:rsidP="002374E6">
      <w:pPr>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t>-الاستقصاء الفرضى التطبيقى:</w:t>
      </w:r>
    </w:p>
    <w:p w14:paraId="3BC78036" w14:textId="77777777" w:rsidR="002374E6" w:rsidRPr="00365D37" w:rsidRDefault="002374E6" w:rsidP="002374E6">
      <w:pPr>
        <w:rPr>
          <w:rFonts w:ascii="Simplified Arabic" w:hAnsi="Simplified Arabic" w:cs="AdvertisingMedium"/>
          <w:color w:val="000000"/>
          <w:sz w:val="32"/>
          <w:szCs w:val="32"/>
          <w:rtl/>
          <w:lang w:bidi="ar-EG"/>
        </w:rPr>
      </w:pPr>
      <w:r w:rsidRPr="00365D37">
        <w:rPr>
          <w:rFonts w:ascii="Simplified Arabic" w:hAnsi="Simplified Arabic" w:cs="AdvertisingMedium" w:hint="cs"/>
          <w:color w:val="000000"/>
          <w:sz w:val="32"/>
          <w:szCs w:val="32"/>
          <w:rtl/>
          <w:lang w:bidi="ar-EG"/>
        </w:rPr>
        <w:t xml:space="preserve">وهو يوجه نحو ايجاد تطبيقات للمعرفة </w:t>
      </w:r>
      <w:r>
        <w:rPr>
          <w:rFonts w:ascii="Simplified Arabic" w:hAnsi="Simplified Arabic" w:cs="AdvertisingMedium" w:hint="cs"/>
          <w:color w:val="000000"/>
          <w:sz w:val="32"/>
          <w:szCs w:val="32"/>
          <w:rtl/>
          <w:lang w:bidi="ar-EG"/>
        </w:rPr>
        <w:t>السابقة على مشكلات جديدة مرتبطة</w:t>
      </w:r>
      <w:r w:rsidRPr="00365D37">
        <w:rPr>
          <w:rFonts w:ascii="Simplified Arabic" w:hAnsi="Simplified Arabic" w:cs="AdvertisingMedium" w:hint="cs"/>
          <w:color w:val="000000"/>
          <w:sz w:val="32"/>
          <w:szCs w:val="32"/>
          <w:rtl/>
          <w:lang w:bidi="ar-EG"/>
        </w:rPr>
        <w:t xml:space="preserve"> بواقع وبيئة المتعلم .</w:t>
      </w:r>
    </w:p>
    <w:p w14:paraId="6F8E5FD8" w14:textId="77777777" w:rsidR="002374E6" w:rsidRPr="00365D37" w:rsidRDefault="002374E6" w:rsidP="008C6A37">
      <w:pPr>
        <w:pStyle w:val="ListParagraph"/>
        <w:numPr>
          <w:ilvl w:val="0"/>
          <w:numId w:val="44"/>
        </w:numPr>
        <w:spacing w:after="200" w:line="276" w:lineRule="auto"/>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t xml:space="preserve"> فى ضوء تصنيف شواب لمستويات الاستقصاء:</w:t>
      </w:r>
    </w:p>
    <w:p w14:paraId="43FFE591" w14:textId="77777777" w:rsidR="002374E6" w:rsidRPr="00365D37" w:rsidRDefault="002374E6" w:rsidP="002374E6">
      <w:pPr>
        <w:rPr>
          <w:rFonts w:ascii="Simplified Arabic" w:hAnsi="Simplified Arabic" w:cs="AdvertisingMedium"/>
          <w:color w:val="000000"/>
          <w:sz w:val="32"/>
          <w:szCs w:val="32"/>
          <w:rtl/>
          <w:lang w:bidi="ar-EG"/>
        </w:rPr>
      </w:pPr>
      <w:r w:rsidRPr="00365D37">
        <w:rPr>
          <w:rFonts w:ascii="Simplified Arabic" w:hAnsi="Simplified Arabic" w:cs="AdvertisingMedium" w:hint="cs"/>
          <w:color w:val="000000"/>
          <w:sz w:val="32"/>
          <w:szCs w:val="32"/>
          <w:rtl/>
          <w:lang w:bidi="ar-EG"/>
        </w:rPr>
        <w:t>لقد اقترح شواب أربع صور للاستقصاء وهى كما يلى :</w:t>
      </w:r>
      <w:r w:rsidRPr="00365D37">
        <w:rPr>
          <w:rFonts w:ascii="Simplified Arabic" w:hAnsi="Simplified Arabic" w:cs="AdvertisingMedium"/>
          <w:color w:val="000000"/>
          <w:sz w:val="32"/>
          <w:szCs w:val="32"/>
          <w:lang w:bidi="ar-EG"/>
        </w:rPr>
        <w:t xml:space="preserve"> </w:t>
      </w:r>
      <w:r w:rsidRPr="00365D37">
        <w:rPr>
          <w:rFonts w:ascii="Simplified Arabic" w:hAnsi="Simplified Arabic" w:cs="AdvertisingMedium" w:hint="cs"/>
          <w:color w:val="000000"/>
          <w:sz w:val="32"/>
          <w:szCs w:val="32"/>
          <w:rtl/>
          <w:lang w:bidi="ar-EG"/>
        </w:rPr>
        <w:t>(حسام الدين ،2008، 107)</w:t>
      </w:r>
    </w:p>
    <w:p w14:paraId="4B16CE81" w14:textId="77777777" w:rsidR="002374E6" w:rsidRPr="00365D37" w:rsidRDefault="002374E6" w:rsidP="008C6A37">
      <w:pPr>
        <w:pStyle w:val="ListParagraph"/>
        <w:numPr>
          <w:ilvl w:val="0"/>
          <w:numId w:val="43"/>
        </w:numPr>
        <w:spacing w:after="200" w:line="276" w:lineRule="auto"/>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t xml:space="preserve">استقصاء قائم على تحديد الأهداف التى يجب أن يصل إليها الطالب كناتج لعملية التعلم وهذه الأهداف تكون واضحة فى ذهن المعلم ثم يقوم بصياغتها فى للطلاب بطريقة بسيطة وواضحة . </w:t>
      </w:r>
    </w:p>
    <w:p w14:paraId="44FD1B1B" w14:textId="77777777" w:rsidR="002374E6" w:rsidRPr="00365D37" w:rsidRDefault="002374E6" w:rsidP="008C6A37">
      <w:pPr>
        <w:pStyle w:val="ListParagraph"/>
        <w:numPr>
          <w:ilvl w:val="0"/>
          <w:numId w:val="43"/>
        </w:numPr>
        <w:spacing w:after="200" w:line="276" w:lineRule="auto"/>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t>استقصاء قائم على تخليق الطلاب المشكلة بالاستعانة بتوجيهات المعلم حتى يتم تحديدها حيث يصمم المعلم المشكلة أو المواقف المحيرة التى تجذب انتباه المتعلمين وتتحدى تفكيرهم وتدفعهم إلى حلها.</w:t>
      </w:r>
    </w:p>
    <w:p w14:paraId="3D05B865" w14:textId="77777777" w:rsidR="002374E6" w:rsidRPr="00365D37" w:rsidRDefault="002374E6" w:rsidP="008C6A37">
      <w:pPr>
        <w:pStyle w:val="ListParagraph"/>
        <w:numPr>
          <w:ilvl w:val="0"/>
          <w:numId w:val="47"/>
        </w:numPr>
        <w:spacing w:after="200" w:line="276" w:lineRule="auto"/>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t>استقصاء قائم على وضع الطلاب أيديهم على المشكلة ومن ثم يحددوا الصعوبة التى بها ويضعوا فى اعتبارهم الوسائل والأدوات التى تستخدم لحل المشكلة.</w:t>
      </w:r>
    </w:p>
    <w:p w14:paraId="1F7FCF83" w14:textId="77777777" w:rsidR="006C50A2" w:rsidRPr="002374E6" w:rsidRDefault="002374E6" w:rsidP="008C6A37">
      <w:pPr>
        <w:pStyle w:val="ListParagraph"/>
        <w:numPr>
          <w:ilvl w:val="0"/>
          <w:numId w:val="48"/>
        </w:numPr>
        <w:spacing w:after="200" w:line="276" w:lineRule="auto"/>
        <w:rPr>
          <w:rFonts w:ascii="Simplified Arabic" w:hAnsi="Simplified Arabic" w:cs="AdvertisingMedium"/>
          <w:color w:val="000000"/>
          <w:sz w:val="32"/>
          <w:szCs w:val="32"/>
          <w:lang w:bidi="ar-EG"/>
        </w:rPr>
      </w:pPr>
      <w:r w:rsidRPr="00365D37">
        <w:rPr>
          <w:rFonts w:ascii="Simplified Arabic" w:hAnsi="Simplified Arabic" w:cs="AdvertisingMedium" w:hint="cs"/>
          <w:color w:val="000000"/>
          <w:sz w:val="32"/>
          <w:szCs w:val="32"/>
          <w:rtl/>
          <w:lang w:bidi="ar-EG"/>
        </w:rPr>
        <w:lastRenderedPageBreak/>
        <w:t xml:space="preserve">استقصاء قائم على تفكير الطلاب </w:t>
      </w:r>
      <w:r>
        <w:rPr>
          <w:rFonts w:ascii="Simplified Arabic" w:hAnsi="Simplified Arabic" w:cs="AdvertisingMedium" w:hint="cs"/>
          <w:color w:val="000000"/>
          <w:sz w:val="32"/>
          <w:szCs w:val="32"/>
          <w:rtl/>
          <w:lang w:bidi="ar-EG"/>
        </w:rPr>
        <w:t xml:space="preserve">في </w:t>
      </w:r>
      <w:r w:rsidRPr="00365D37">
        <w:rPr>
          <w:rFonts w:ascii="Simplified Arabic" w:hAnsi="Simplified Arabic" w:cs="AdvertisingMedium" w:hint="cs"/>
          <w:color w:val="000000"/>
          <w:sz w:val="32"/>
          <w:szCs w:val="32"/>
          <w:rtl/>
          <w:lang w:bidi="ar-EG"/>
        </w:rPr>
        <w:t>الخطوات التى سيتبعونها لحل المشكلة من خلال التحقق وجمع البيانات وإعادة تنظيمها وتصميم التجارب وا</w:t>
      </w:r>
      <w:r>
        <w:rPr>
          <w:rFonts w:ascii="Simplified Arabic" w:hAnsi="Simplified Arabic" w:cs="AdvertisingMedium" w:hint="cs"/>
          <w:color w:val="000000"/>
          <w:sz w:val="32"/>
          <w:szCs w:val="32"/>
          <w:rtl/>
          <w:lang w:bidi="ar-EG"/>
        </w:rPr>
        <w:t>لتوصل إلى نتيجة أو استنتاج ما .</w:t>
      </w:r>
    </w:p>
    <w:p w14:paraId="05489FBF" w14:textId="77777777" w:rsidR="006C50A2" w:rsidRPr="006C50A2" w:rsidRDefault="006C50A2" w:rsidP="006C50A2">
      <w:pPr>
        <w:rPr>
          <w:rFonts w:asciiTheme="majorBidi" w:eastAsiaTheme="minorEastAsia" w:hAnsiTheme="majorBidi" w:cs="Times New Roman"/>
          <w:color w:val="000000"/>
          <w:sz w:val="32"/>
          <w:szCs w:val="32"/>
          <w:rtl/>
          <w:lang w:bidi="ar-EG"/>
        </w:rPr>
      </w:pPr>
    </w:p>
    <w:p w14:paraId="4E251CFB" w14:textId="77777777" w:rsidR="00FC1C9E" w:rsidRDefault="00FC1C9E" w:rsidP="00FC1C9E">
      <w:pPr>
        <w:rPr>
          <w:rFonts w:asciiTheme="majorBidi" w:eastAsiaTheme="minorEastAsia" w:hAnsiTheme="majorBidi" w:cs="Times New Roman"/>
          <w:color w:val="000000"/>
          <w:sz w:val="32"/>
          <w:szCs w:val="32"/>
          <w:lang w:bidi="ar-EG"/>
        </w:rPr>
      </w:pPr>
      <w:r w:rsidRPr="00365D37">
        <w:rPr>
          <w:rFonts w:ascii="Simplified Arabic" w:hAnsi="Simplified Arabic" w:cs="AdvertisingMedium" w:hint="cs"/>
          <w:color w:val="000000"/>
          <w:sz w:val="32"/>
          <w:szCs w:val="32"/>
          <w:rtl/>
          <w:lang w:bidi="ar-EG"/>
        </w:rPr>
        <w:t xml:space="preserve">مما سبق يتضح أن صور ومستويات الاستقصاء العلمى متعددة  ولايوجد تصنيف واحد شامل لكل أنواع ومستويات الاستقصاء العلمى، فكل تقسيم يكون حسب </w:t>
      </w:r>
      <w:r w:rsidRPr="00365D37">
        <w:rPr>
          <w:rFonts w:asciiTheme="majorBidi" w:eastAsiaTheme="minorEastAsia" w:hAnsiTheme="majorBidi" w:cs="Times New Roman" w:hint="cs"/>
          <w:color w:val="000000"/>
          <w:sz w:val="32"/>
          <w:szCs w:val="32"/>
          <w:rtl/>
          <w:lang w:bidi="ar-EG"/>
        </w:rPr>
        <w:t>الأسس التى يتم التقسيم فى ضوئها ، وبناء عليه  فإن الدراسة الحالية سوف تتبنى الاستقصاء شبه الموجه حيث يتم تقديم المشكلة للطلاب مع بعض الارشادات العامة ثم تتاح فرصة النشاط العقلى والعملى ويندمج الطالب فى حل المشكلة متعاونًا مع زملائه وذلك لأن هذا التصنيف يتفق مع التعريف الذى تبنته الدراسة الحالية للاستقصاء العلمى باعتباره معالجة تدريسية تسهم فى تنمية القدرات الذهنية والتكوين العلمى للطالب من خلال قيامه من العمليات العقلية للوصول إلى الحل الصحيح وتعميمه فى مواقف جديدة  .</w:t>
      </w:r>
    </w:p>
    <w:p w14:paraId="00D5A4AD" w14:textId="77777777" w:rsidR="000010A8" w:rsidRPr="00365D37" w:rsidRDefault="000010A8" w:rsidP="008C6A37">
      <w:pPr>
        <w:pStyle w:val="ListParagraph"/>
        <w:numPr>
          <w:ilvl w:val="0"/>
          <w:numId w:val="21"/>
        </w:numPr>
        <w:spacing w:after="200" w:line="276" w:lineRule="auto"/>
        <w:rPr>
          <w:rFonts w:asciiTheme="majorBidi" w:eastAsiaTheme="minorEastAsia" w:hAnsiTheme="majorBidi" w:cstheme="majorBidi"/>
          <w:b/>
          <w:bCs/>
          <w:color w:val="000000"/>
          <w:sz w:val="32"/>
          <w:szCs w:val="32"/>
          <w:lang w:bidi="ar-EG"/>
        </w:rPr>
      </w:pPr>
      <w:r w:rsidRPr="00365D37">
        <w:rPr>
          <w:rFonts w:ascii="Simplified Arabic" w:hAnsi="Simplified Arabic" w:cs="AdvertisingMedium"/>
          <w:b/>
          <w:bCs/>
          <w:color w:val="000000"/>
          <w:sz w:val="32"/>
          <w:szCs w:val="32"/>
          <w:rtl/>
        </w:rPr>
        <w:t>ا</w:t>
      </w:r>
      <w:r w:rsidRPr="00365D37">
        <w:rPr>
          <w:rFonts w:asciiTheme="majorBidi" w:eastAsiaTheme="minorEastAsia" w:hAnsiTheme="majorBidi" w:cs="Times New Roman"/>
          <w:b/>
          <w:bCs/>
          <w:color w:val="000000"/>
          <w:sz w:val="32"/>
          <w:szCs w:val="32"/>
          <w:rtl/>
          <w:lang w:bidi="ar-EG"/>
        </w:rPr>
        <w:t>لأساس الفلسفى التى يقوم عليه التعلم القائم على الاستقصاء:</w:t>
      </w:r>
    </w:p>
    <w:p w14:paraId="1F1B2C02" w14:textId="77777777" w:rsidR="000010A8" w:rsidRDefault="000010A8" w:rsidP="00E3102E">
      <w:pPr>
        <w:rPr>
          <w:rFonts w:asciiTheme="majorBidi" w:eastAsiaTheme="minorEastAsia" w:hAnsiTheme="majorBidi" w:cs="Times New Roman"/>
          <w:color w:val="000000"/>
          <w:sz w:val="32"/>
          <w:szCs w:val="32"/>
          <w:lang w:bidi="ar-EG"/>
        </w:rPr>
      </w:pPr>
      <w:r w:rsidRPr="00365D37">
        <w:rPr>
          <w:rFonts w:asciiTheme="majorBidi" w:eastAsiaTheme="minorEastAsia" w:hAnsiTheme="majorBidi" w:cs="Times New Roman"/>
          <w:color w:val="000000"/>
          <w:sz w:val="32"/>
          <w:szCs w:val="32"/>
          <w:rtl/>
          <w:lang w:bidi="ar-EG"/>
        </w:rPr>
        <w:t xml:space="preserve">يستند التعلم القائم على الاستقصاء إلى </w:t>
      </w:r>
      <w:r w:rsidRPr="00365D37">
        <w:rPr>
          <w:rFonts w:asciiTheme="majorBidi" w:eastAsiaTheme="minorEastAsia" w:hAnsiTheme="majorBidi" w:cs="Times New Roman" w:hint="cs"/>
          <w:color w:val="000000"/>
          <w:sz w:val="32"/>
          <w:szCs w:val="32"/>
          <w:rtl/>
          <w:lang w:bidi="ar-EG"/>
        </w:rPr>
        <w:t>أفكار العالم برونر الذى يؤكد على أن نقل النشاط داخل الفصل من المعلم إلى المتعلم يؤدى إلى زيادة القدرة العقلية للطالب وزيادة قدرته على تخزين واسترجاع المعلومات ويحدث الاستقصاء عندما يستخدم المتعلم مهارات التفكير للوصول إلى مفهوم أو مبدأ علمى بنفسه حيث يعطى الطالب الفرصة لكى يصل إلى المعرفة من خلال ممارسة بعض العمليات مثل :الملاحظة والقياس وتصميم التجارب وتنفيذها وفرض الفروض واختبار صحتها والتنبؤ والاستنتاج  (أحمد ،20</w:t>
      </w:r>
      <w:r w:rsidR="00E3102E">
        <w:rPr>
          <w:rFonts w:asciiTheme="majorBidi" w:eastAsiaTheme="minorEastAsia" w:hAnsiTheme="majorBidi" w:cs="Times New Roman" w:hint="cs"/>
          <w:color w:val="000000"/>
          <w:sz w:val="32"/>
          <w:szCs w:val="32"/>
          <w:rtl/>
          <w:lang w:bidi="ar-EG"/>
        </w:rPr>
        <w:t>1</w:t>
      </w:r>
      <w:r w:rsidRPr="00365D37">
        <w:rPr>
          <w:rFonts w:asciiTheme="majorBidi" w:eastAsiaTheme="minorEastAsia" w:hAnsiTheme="majorBidi" w:cs="Times New Roman" w:hint="cs"/>
          <w:color w:val="000000"/>
          <w:sz w:val="32"/>
          <w:szCs w:val="32"/>
          <w:rtl/>
          <w:lang w:bidi="ar-EG"/>
        </w:rPr>
        <w:t>8، 12).</w:t>
      </w:r>
    </w:p>
    <w:p w14:paraId="7074142E" w14:textId="77777777" w:rsidR="000010A8" w:rsidRPr="00365D37" w:rsidRDefault="000010A8" w:rsidP="008C6A37">
      <w:pPr>
        <w:pStyle w:val="ListParagraph"/>
        <w:numPr>
          <w:ilvl w:val="1"/>
          <w:numId w:val="22"/>
        </w:numPr>
        <w:spacing w:after="200" w:line="276" w:lineRule="auto"/>
        <w:jc w:val="both"/>
        <w:rPr>
          <w:rFonts w:asciiTheme="majorBidi" w:eastAsiaTheme="minorEastAsia" w:hAnsiTheme="majorBidi" w:cstheme="majorBidi"/>
          <w:sz w:val="32"/>
          <w:szCs w:val="32"/>
          <w:lang w:bidi="ar-EG"/>
        </w:rPr>
      </w:pPr>
      <w:r w:rsidRPr="00365D37">
        <w:rPr>
          <w:rFonts w:asciiTheme="majorBidi" w:eastAsiaTheme="minorEastAsia" w:hAnsiTheme="majorBidi" w:cstheme="majorBidi" w:hint="cs"/>
          <w:b/>
          <w:bCs/>
          <w:sz w:val="32"/>
          <w:szCs w:val="32"/>
          <w:rtl/>
          <w:lang w:bidi="ar-EG"/>
        </w:rPr>
        <w:t>خصائص التعلم القائم على الاستقصاء</w:t>
      </w:r>
      <w:r w:rsidRPr="00365D37">
        <w:rPr>
          <w:rFonts w:asciiTheme="majorBidi" w:eastAsiaTheme="minorEastAsia" w:hAnsiTheme="majorBidi" w:cstheme="majorBidi" w:hint="cs"/>
          <w:sz w:val="32"/>
          <w:szCs w:val="32"/>
          <w:rtl/>
          <w:lang w:bidi="ar-EG"/>
        </w:rPr>
        <w:t xml:space="preserve"> :</w:t>
      </w:r>
    </w:p>
    <w:p w14:paraId="30370AAE" w14:textId="77777777" w:rsidR="000010A8" w:rsidRPr="00365D37" w:rsidRDefault="000010A8" w:rsidP="008C6A37">
      <w:pPr>
        <w:pStyle w:val="ListParagraph"/>
        <w:numPr>
          <w:ilvl w:val="0"/>
          <w:numId w:val="24"/>
        </w:numPr>
        <w:spacing w:after="200" w:line="276" w:lineRule="auto"/>
        <w:jc w:val="both"/>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يشير</w:t>
      </w:r>
      <w:r w:rsidRPr="00365D37">
        <w:rPr>
          <w:rFonts w:asciiTheme="majorBidi" w:eastAsiaTheme="minorEastAsia" w:hAnsiTheme="majorBidi" w:cstheme="majorBidi"/>
          <w:sz w:val="32"/>
          <w:szCs w:val="32"/>
          <w:lang w:bidi="ar-EG"/>
        </w:rPr>
        <w:t>Parr</w:t>
      </w:r>
      <w:r>
        <w:rPr>
          <w:rFonts w:asciiTheme="majorBidi" w:eastAsiaTheme="minorEastAsia" w:hAnsiTheme="majorBidi" w:cstheme="majorBidi"/>
          <w:sz w:val="32"/>
          <w:szCs w:val="32"/>
          <w:lang w:bidi="ar-EG"/>
        </w:rPr>
        <w:t xml:space="preserve"> </w:t>
      </w:r>
      <w:r w:rsidRPr="00365D37">
        <w:rPr>
          <w:rFonts w:asciiTheme="majorBidi" w:eastAsiaTheme="minorEastAsia" w:hAnsiTheme="majorBidi" w:cstheme="majorBidi"/>
          <w:sz w:val="32"/>
          <w:szCs w:val="32"/>
          <w:lang w:bidi="ar-EG"/>
        </w:rPr>
        <w:t>&amp;</w:t>
      </w:r>
      <w:r>
        <w:rPr>
          <w:rFonts w:asciiTheme="majorBidi" w:eastAsiaTheme="minorEastAsia" w:hAnsiTheme="majorBidi" w:cstheme="majorBidi"/>
          <w:sz w:val="32"/>
          <w:szCs w:val="32"/>
          <w:lang w:bidi="ar-EG"/>
        </w:rPr>
        <w:t xml:space="preserve"> </w:t>
      </w:r>
      <w:r w:rsidRPr="00365D37">
        <w:rPr>
          <w:rFonts w:asciiTheme="majorBidi" w:eastAsiaTheme="minorEastAsia" w:hAnsiTheme="majorBidi" w:cstheme="majorBidi"/>
          <w:sz w:val="32"/>
          <w:szCs w:val="32"/>
          <w:lang w:bidi="ar-EG"/>
        </w:rPr>
        <w:t>Edwards</w:t>
      </w:r>
      <w:r>
        <w:rPr>
          <w:rFonts w:asciiTheme="majorBidi" w:eastAsiaTheme="minorEastAsia" w:hAnsiTheme="majorBidi" w:cstheme="majorBidi" w:hint="cs"/>
          <w:sz w:val="32"/>
          <w:szCs w:val="32"/>
          <w:rtl/>
          <w:lang w:bidi="ar-EG"/>
        </w:rPr>
        <w:t xml:space="preserve"> (</w:t>
      </w:r>
      <w:r>
        <w:rPr>
          <w:rFonts w:asciiTheme="majorBidi" w:eastAsiaTheme="minorEastAsia" w:hAnsiTheme="majorBidi" w:cstheme="majorBidi"/>
          <w:sz w:val="32"/>
          <w:szCs w:val="32"/>
          <w:lang w:bidi="ar-EG"/>
        </w:rPr>
        <w:t>2004,107</w:t>
      </w:r>
      <w:r w:rsidRPr="00365D37">
        <w:rPr>
          <w:rFonts w:asciiTheme="majorBidi" w:eastAsiaTheme="minorEastAsia" w:hAnsiTheme="majorBidi" w:cstheme="majorBidi" w:hint="cs"/>
          <w:sz w:val="32"/>
          <w:szCs w:val="32"/>
          <w:rtl/>
          <w:lang w:bidi="ar-EG"/>
        </w:rPr>
        <w:t>)</w:t>
      </w:r>
      <w:r w:rsidRPr="00365D37">
        <w:rPr>
          <w:rFonts w:asciiTheme="majorBidi" w:eastAsiaTheme="minorEastAsia" w:hAnsiTheme="majorBidi" w:cstheme="majorBidi"/>
          <w:sz w:val="32"/>
          <w:szCs w:val="32"/>
          <w:lang w:bidi="ar-EG"/>
        </w:rPr>
        <w:t xml:space="preserve"> </w:t>
      </w:r>
      <w:r>
        <w:rPr>
          <w:rFonts w:asciiTheme="majorBidi" w:eastAsiaTheme="minorEastAsia" w:hAnsiTheme="majorBidi" w:cstheme="majorBidi" w:hint="cs"/>
          <w:sz w:val="32"/>
          <w:szCs w:val="32"/>
          <w:rtl/>
          <w:lang w:bidi="ar-EG"/>
        </w:rPr>
        <w:t>إلى أن ب</w:t>
      </w:r>
      <w:r w:rsidRPr="00365D37">
        <w:rPr>
          <w:rFonts w:asciiTheme="majorBidi" w:eastAsiaTheme="minorEastAsia" w:hAnsiTheme="majorBidi" w:cstheme="majorBidi" w:hint="cs"/>
          <w:sz w:val="32"/>
          <w:szCs w:val="32"/>
          <w:rtl/>
          <w:lang w:bidi="ar-EG"/>
        </w:rPr>
        <w:t>ي</w:t>
      </w:r>
      <w:r>
        <w:rPr>
          <w:rFonts w:asciiTheme="majorBidi" w:eastAsiaTheme="minorEastAsia" w:hAnsiTheme="majorBidi" w:cstheme="majorBidi" w:hint="cs"/>
          <w:sz w:val="32"/>
          <w:szCs w:val="32"/>
          <w:rtl/>
          <w:lang w:bidi="ar-EG"/>
        </w:rPr>
        <w:t>ئ</w:t>
      </w:r>
      <w:r w:rsidRPr="00365D37">
        <w:rPr>
          <w:rFonts w:asciiTheme="majorBidi" w:eastAsiaTheme="minorEastAsia" w:hAnsiTheme="majorBidi" w:cstheme="majorBidi" w:hint="cs"/>
          <w:sz w:val="32"/>
          <w:szCs w:val="32"/>
          <w:rtl/>
          <w:lang w:bidi="ar-EG"/>
        </w:rPr>
        <w:t>ة التعلم القائم على الاستقصاء تؤكد على أن المتعلم يعد بمثابة العنصرالفعال فى عملية التعليم والتعلم ،</w:t>
      </w:r>
      <w:r>
        <w:rPr>
          <w:rFonts w:asciiTheme="majorBidi" w:eastAsiaTheme="minorEastAsia" w:hAnsiTheme="majorBidi" w:cstheme="majorBidi" w:hint="cs"/>
          <w:sz w:val="32"/>
          <w:szCs w:val="32"/>
          <w:rtl/>
          <w:lang w:bidi="ar-EG"/>
        </w:rPr>
        <w:t>ك</w:t>
      </w:r>
      <w:r w:rsidRPr="00365D37">
        <w:rPr>
          <w:rFonts w:asciiTheme="majorBidi" w:eastAsiaTheme="minorEastAsia" w:hAnsiTheme="majorBidi" w:cstheme="majorBidi" w:hint="cs"/>
          <w:sz w:val="32"/>
          <w:szCs w:val="32"/>
          <w:rtl/>
          <w:lang w:bidi="ar-EG"/>
        </w:rPr>
        <w:t>ما تهتم بتنمية الجوانب المختلفة للتعلم لدى الفرد ،وتهيئة مواقف تعليمية متنوعة فى صورة مشكلات وألغاز علمية مصاغة فى صورة أسئلة مفتوحة النهاية تحتاج من المتعلم أن يمارس المهارات العقلية المختلفة لكى يصل إلى حل سليم لها .</w:t>
      </w:r>
    </w:p>
    <w:p w14:paraId="4AA18EE6" w14:textId="77777777" w:rsidR="000010A8" w:rsidRPr="00365D37" w:rsidRDefault="000010A8" w:rsidP="008C6A37">
      <w:pPr>
        <w:pStyle w:val="ListParagraph"/>
        <w:numPr>
          <w:ilvl w:val="0"/>
          <w:numId w:val="24"/>
        </w:numPr>
        <w:spacing w:after="200" w:line="276" w:lineRule="auto"/>
        <w:jc w:val="both"/>
        <w:rPr>
          <w:rFonts w:asciiTheme="majorBidi" w:eastAsiaTheme="minorEastAsia" w:hAnsiTheme="majorBidi" w:cstheme="majorBidi"/>
          <w:sz w:val="32"/>
          <w:szCs w:val="32"/>
          <w:lang w:bidi="ar-EG"/>
        </w:rPr>
      </w:pPr>
      <w:r w:rsidRPr="00365D37">
        <w:rPr>
          <w:rFonts w:asciiTheme="majorBidi" w:eastAsiaTheme="minorEastAsia" w:hAnsiTheme="majorBidi" w:cstheme="majorBidi" w:hint="cs"/>
          <w:sz w:val="32"/>
          <w:szCs w:val="32"/>
          <w:rtl/>
          <w:lang w:bidi="ar-EG"/>
        </w:rPr>
        <w:t>ويضيف</w:t>
      </w:r>
      <w:proofErr w:type="spellStart"/>
      <w:r w:rsidRPr="00365D37">
        <w:rPr>
          <w:rFonts w:asciiTheme="majorBidi" w:eastAsiaTheme="minorEastAsia" w:hAnsiTheme="majorBidi" w:cstheme="majorBidi"/>
          <w:sz w:val="32"/>
          <w:szCs w:val="32"/>
          <w:lang w:bidi="ar-EG"/>
        </w:rPr>
        <w:t>Beerer&amp;Bodzin</w:t>
      </w:r>
      <w:proofErr w:type="spellEnd"/>
      <w:r>
        <w:rPr>
          <w:rFonts w:asciiTheme="majorBidi" w:eastAsiaTheme="minorEastAsia" w:hAnsiTheme="majorBidi" w:cstheme="majorBidi" w:hint="cs"/>
          <w:sz w:val="32"/>
          <w:szCs w:val="32"/>
          <w:rtl/>
          <w:lang w:bidi="ar-EG"/>
        </w:rPr>
        <w:t xml:space="preserve"> (</w:t>
      </w:r>
      <w:r>
        <w:rPr>
          <w:rFonts w:asciiTheme="majorBidi" w:eastAsiaTheme="minorEastAsia" w:hAnsiTheme="majorBidi" w:cstheme="majorBidi"/>
          <w:sz w:val="32"/>
          <w:szCs w:val="32"/>
          <w:lang w:bidi="ar-EG"/>
        </w:rPr>
        <w:t>2004,7</w:t>
      </w:r>
      <w:r w:rsidRPr="00365D37">
        <w:rPr>
          <w:rFonts w:asciiTheme="majorBidi" w:eastAsiaTheme="minorEastAsia" w:hAnsiTheme="majorBidi" w:cstheme="majorBidi" w:hint="cs"/>
          <w:sz w:val="32"/>
          <w:szCs w:val="32"/>
          <w:rtl/>
          <w:lang w:bidi="ar-EG"/>
        </w:rPr>
        <w:t>) والبعلى (2012، 261-262)بعض خصائص التعلم القائم على الاستقصاء كما يلى :</w:t>
      </w:r>
    </w:p>
    <w:p w14:paraId="32F3F7A7" w14:textId="77777777" w:rsidR="000010A8" w:rsidRPr="00365D37" w:rsidRDefault="000010A8" w:rsidP="008C6A37">
      <w:pPr>
        <w:pStyle w:val="ListParagraph"/>
        <w:numPr>
          <w:ilvl w:val="0"/>
          <w:numId w:val="23"/>
        </w:numPr>
        <w:spacing w:after="200" w:line="276" w:lineRule="auto"/>
        <w:jc w:val="both"/>
        <w:rPr>
          <w:rFonts w:asciiTheme="majorBidi" w:eastAsiaTheme="minorEastAsia" w:hAnsiTheme="majorBidi" w:cstheme="majorBidi"/>
          <w:sz w:val="32"/>
          <w:szCs w:val="32"/>
          <w:lang w:bidi="ar-EG"/>
        </w:rPr>
      </w:pPr>
      <w:r w:rsidRPr="00365D37">
        <w:rPr>
          <w:rFonts w:asciiTheme="majorBidi" w:eastAsiaTheme="minorEastAsia" w:hAnsiTheme="majorBidi" w:cstheme="majorBidi" w:hint="cs"/>
          <w:sz w:val="32"/>
          <w:szCs w:val="32"/>
          <w:rtl/>
          <w:lang w:bidi="ar-EG"/>
        </w:rPr>
        <w:t>تقديم المشكلات العلمية للفرد فى بداية مراحل الاستقصاء ،وعليه أن يقوم بنفسه بتحديد المشكلة ،وأهم المعارف التى يحتاجها لاكتشاف الحلول المناسبة لها .</w:t>
      </w:r>
    </w:p>
    <w:p w14:paraId="5470A34C" w14:textId="77777777" w:rsidR="000010A8" w:rsidRPr="00365D37" w:rsidRDefault="000010A8" w:rsidP="008C6A37">
      <w:pPr>
        <w:pStyle w:val="ListParagraph"/>
        <w:numPr>
          <w:ilvl w:val="0"/>
          <w:numId w:val="23"/>
        </w:numPr>
        <w:spacing w:after="200" w:line="276" w:lineRule="auto"/>
        <w:jc w:val="both"/>
        <w:rPr>
          <w:rFonts w:asciiTheme="majorBidi" w:eastAsiaTheme="minorEastAsia" w:hAnsiTheme="majorBidi" w:cstheme="majorBidi"/>
          <w:sz w:val="32"/>
          <w:szCs w:val="32"/>
          <w:lang w:bidi="ar-EG"/>
        </w:rPr>
      </w:pPr>
      <w:r w:rsidRPr="00365D37">
        <w:rPr>
          <w:rFonts w:asciiTheme="majorBidi" w:eastAsiaTheme="minorEastAsia" w:hAnsiTheme="majorBidi" w:cstheme="majorBidi" w:hint="cs"/>
          <w:sz w:val="32"/>
          <w:szCs w:val="32"/>
          <w:rtl/>
          <w:lang w:bidi="ar-EG"/>
        </w:rPr>
        <w:t>إعطاء الأولوية للمتعلم لتقديم التفسيرات الصحيحة للأحداث والظواهر الطبيعية فى ضوء أدلة واضحة .</w:t>
      </w:r>
    </w:p>
    <w:p w14:paraId="00358E74" w14:textId="77777777" w:rsidR="000010A8" w:rsidRPr="00365D37" w:rsidRDefault="000010A8" w:rsidP="008C6A37">
      <w:pPr>
        <w:pStyle w:val="ListParagraph"/>
        <w:numPr>
          <w:ilvl w:val="0"/>
          <w:numId w:val="23"/>
        </w:numPr>
        <w:spacing w:after="200" w:line="276" w:lineRule="auto"/>
        <w:jc w:val="both"/>
        <w:rPr>
          <w:rFonts w:asciiTheme="majorBidi" w:eastAsiaTheme="minorEastAsia" w:hAnsiTheme="majorBidi" w:cstheme="majorBidi"/>
          <w:sz w:val="32"/>
          <w:szCs w:val="32"/>
          <w:lang w:bidi="ar-EG"/>
        </w:rPr>
      </w:pPr>
      <w:r w:rsidRPr="00365D37">
        <w:rPr>
          <w:rFonts w:asciiTheme="majorBidi" w:eastAsiaTheme="minorEastAsia" w:hAnsiTheme="majorBidi" w:cstheme="majorBidi" w:hint="cs"/>
          <w:sz w:val="32"/>
          <w:szCs w:val="32"/>
          <w:rtl/>
          <w:lang w:bidi="ar-EG"/>
        </w:rPr>
        <w:t>تقييم التفسيرات العلمية وتعديلها فى ضوء الأدلة الجديدة .</w:t>
      </w:r>
    </w:p>
    <w:p w14:paraId="21A6A493" w14:textId="77777777" w:rsidR="000010A8" w:rsidRPr="00365D37" w:rsidRDefault="000010A8" w:rsidP="008C6A37">
      <w:pPr>
        <w:pStyle w:val="ListParagraph"/>
        <w:numPr>
          <w:ilvl w:val="0"/>
          <w:numId w:val="23"/>
        </w:numPr>
        <w:spacing w:after="200" w:line="276" w:lineRule="auto"/>
        <w:jc w:val="both"/>
        <w:rPr>
          <w:rFonts w:asciiTheme="majorBidi" w:eastAsiaTheme="minorEastAsia" w:hAnsiTheme="majorBidi" w:cstheme="majorBidi"/>
          <w:sz w:val="32"/>
          <w:szCs w:val="32"/>
          <w:lang w:bidi="ar-EG"/>
        </w:rPr>
      </w:pPr>
      <w:r w:rsidRPr="00365D37">
        <w:rPr>
          <w:rFonts w:asciiTheme="majorBidi" w:eastAsiaTheme="minorEastAsia" w:hAnsiTheme="majorBidi" w:cstheme="majorBidi" w:hint="cs"/>
          <w:sz w:val="32"/>
          <w:szCs w:val="32"/>
          <w:rtl/>
          <w:lang w:bidi="ar-EG"/>
        </w:rPr>
        <w:t>استثارة الخبرات السابقة للمتعلم والاستفادة منها فى فهم المعرفة الجديدة .</w:t>
      </w:r>
    </w:p>
    <w:p w14:paraId="11046A3B" w14:textId="77777777" w:rsidR="000010A8" w:rsidRDefault="000010A8" w:rsidP="008C6A37">
      <w:pPr>
        <w:pStyle w:val="ListParagraph"/>
        <w:numPr>
          <w:ilvl w:val="0"/>
          <w:numId w:val="23"/>
        </w:numPr>
        <w:spacing w:after="200" w:line="276" w:lineRule="auto"/>
        <w:jc w:val="both"/>
        <w:rPr>
          <w:rFonts w:asciiTheme="majorBidi" w:eastAsiaTheme="minorEastAsia" w:hAnsiTheme="majorBidi" w:cstheme="majorBidi"/>
          <w:sz w:val="32"/>
          <w:szCs w:val="32"/>
          <w:lang w:bidi="ar-EG"/>
        </w:rPr>
      </w:pPr>
      <w:r w:rsidRPr="00365D37">
        <w:rPr>
          <w:rFonts w:asciiTheme="majorBidi" w:eastAsiaTheme="minorEastAsia" w:hAnsiTheme="majorBidi" w:cstheme="majorBidi" w:hint="cs"/>
          <w:sz w:val="32"/>
          <w:szCs w:val="32"/>
          <w:rtl/>
          <w:lang w:bidi="ar-EG"/>
        </w:rPr>
        <w:lastRenderedPageBreak/>
        <w:t xml:space="preserve">اقتصار دور المعلم على التوجيه والارشاد والمتابعة . </w:t>
      </w:r>
      <w:r w:rsidRPr="00365D37">
        <w:rPr>
          <w:rFonts w:asciiTheme="majorBidi" w:eastAsiaTheme="minorEastAsia" w:hAnsiTheme="majorBidi" w:cstheme="majorBidi"/>
          <w:sz w:val="32"/>
          <w:szCs w:val="32"/>
          <w:lang w:bidi="ar-EG"/>
        </w:rPr>
        <w:t xml:space="preserve"> </w:t>
      </w:r>
    </w:p>
    <w:p w14:paraId="716C1E97" w14:textId="77777777" w:rsidR="000010A8" w:rsidRPr="000010A8" w:rsidRDefault="000010A8" w:rsidP="008C6A37">
      <w:pPr>
        <w:pStyle w:val="ListParagraph"/>
        <w:numPr>
          <w:ilvl w:val="0"/>
          <w:numId w:val="25"/>
        </w:numPr>
        <w:spacing w:after="200" w:line="276" w:lineRule="auto"/>
        <w:jc w:val="both"/>
        <w:rPr>
          <w:rFonts w:asciiTheme="majorBidi" w:eastAsiaTheme="minorEastAsia" w:hAnsiTheme="majorBidi" w:cstheme="majorBidi"/>
          <w:sz w:val="32"/>
          <w:szCs w:val="32"/>
          <w:rtl/>
          <w:lang w:bidi="ar-EG"/>
        </w:rPr>
      </w:pPr>
      <w:r w:rsidRPr="000010A8">
        <w:rPr>
          <w:rFonts w:asciiTheme="majorBidi" w:eastAsiaTheme="minorEastAsia" w:hAnsiTheme="majorBidi" w:cstheme="majorBidi" w:hint="cs"/>
          <w:sz w:val="32"/>
          <w:szCs w:val="32"/>
          <w:rtl/>
          <w:lang w:bidi="ar-EG"/>
        </w:rPr>
        <w:t xml:space="preserve">فى حين تشير دراسة صالح (15،2014)،ودراسة </w:t>
      </w:r>
      <w:proofErr w:type="spellStart"/>
      <w:r w:rsidRPr="000010A8">
        <w:rPr>
          <w:rFonts w:asciiTheme="majorBidi" w:eastAsiaTheme="minorEastAsia" w:hAnsiTheme="majorBidi" w:cstheme="majorBidi"/>
          <w:sz w:val="32"/>
          <w:szCs w:val="32"/>
          <w:lang w:bidi="ar-EG"/>
        </w:rPr>
        <w:t>Bansal&amp;Ramnarain</w:t>
      </w:r>
      <w:proofErr w:type="spellEnd"/>
      <w:r w:rsidRPr="000010A8">
        <w:rPr>
          <w:rFonts w:asciiTheme="majorBidi" w:eastAsiaTheme="minorEastAsia" w:hAnsiTheme="majorBidi" w:cstheme="majorBidi" w:hint="cs"/>
          <w:sz w:val="32"/>
          <w:szCs w:val="32"/>
          <w:rtl/>
          <w:lang w:bidi="ar-EG"/>
        </w:rPr>
        <w:t xml:space="preserve"> (</w:t>
      </w:r>
      <w:r w:rsidRPr="000010A8">
        <w:rPr>
          <w:rFonts w:asciiTheme="majorBidi" w:eastAsiaTheme="minorEastAsia" w:hAnsiTheme="majorBidi" w:cstheme="majorBidi"/>
          <w:sz w:val="32"/>
          <w:szCs w:val="32"/>
          <w:lang w:bidi="ar-EG"/>
        </w:rPr>
        <w:t>2021,260</w:t>
      </w:r>
      <w:r w:rsidRPr="000010A8">
        <w:rPr>
          <w:rFonts w:asciiTheme="majorBidi" w:eastAsiaTheme="minorEastAsia" w:hAnsiTheme="majorBidi" w:cstheme="majorBidi" w:hint="cs"/>
          <w:sz w:val="32"/>
          <w:szCs w:val="32"/>
          <w:rtl/>
          <w:lang w:bidi="ar-EG"/>
        </w:rPr>
        <w:t xml:space="preserve"> </w:t>
      </w:r>
      <w:r w:rsidRPr="000010A8">
        <w:rPr>
          <w:rFonts w:asciiTheme="majorBidi" w:eastAsiaTheme="minorEastAsia" w:hAnsiTheme="majorBidi" w:cstheme="majorBidi"/>
          <w:sz w:val="32"/>
          <w:szCs w:val="32"/>
          <w:lang w:bidi="ar-EG"/>
        </w:rPr>
        <w:t>(</w:t>
      </w:r>
      <w:r w:rsidRPr="000010A8">
        <w:rPr>
          <w:rFonts w:asciiTheme="majorBidi" w:eastAsiaTheme="minorEastAsia" w:hAnsiTheme="majorBidi" w:cstheme="majorBidi" w:hint="cs"/>
          <w:sz w:val="32"/>
          <w:szCs w:val="32"/>
          <w:rtl/>
          <w:lang w:bidi="ar-EG"/>
        </w:rPr>
        <w:t>أن الاستقصاء العلمى يتسم بمجموعة من الخصائص تتمثل فيما يلى :</w:t>
      </w:r>
    </w:p>
    <w:p w14:paraId="5BDE79CB" w14:textId="77777777" w:rsidR="000010A8" w:rsidRPr="00365D37" w:rsidRDefault="000010A8" w:rsidP="000010A8">
      <w:pPr>
        <w:jc w:val="both"/>
        <w:rPr>
          <w:rFonts w:asciiTheme="majorBidi" w:eastAsiaTheme="minorEastAsia" w:hAnsiTheme="majorBidi" w:cstheme="majorBidi"/>
          <w:sz w:val="32"/>
          <w:szCs w:val="32"/>
          <w:rtl/>
          <w:lang w:bidi="ar-EG"/>
        </w:rPr>
      </w:pPr>
      <w:r>
        <w:rPr>
          <w:rFonts w:asciiTheme="majorBidi" w:eastAsiaTheme="minorEastAsia" w:hAnsiTheme="majorBidi" w:cstheme="majorBidi"/>
          <w:sz w:val="32"/>
          <w:szCs w:val="32"/>
          <w:lang w:bidi="ar-EG"/>
        </w:rPr>
        <w:t xml:space="preserve">   -   </w:t>
      </w:r>
      <w:r w:rsidRPr="00365D37">
        <w:rPr>
          <w:rFonts w:asciiTheme="majorBidi" w:eastAsiaTheme="minorEastAsia" w:hAnsiTheme="majorBidi" w:cstheme="majorBidi" w:hint="cs"/>
          <w:sz w:val="32"/>
          <w:szCs w:val="32"/>
          <w:rtl/>
          <w:lang w:bidi="ar-EG"/>
        </w:rPr>
        <w:t>يشجع الطلاب على طرح التساؤلات من خلال تعليمهم الانتقال من الملاحظات والخبرات المحسوسة إلى توجيه أسئلة ذات معنى مع توفير الفرص للطلاب لمناقشة تلك الأسئلة والبحث عن اجابات صحيحة لها.</w:t>
      </w:r>
      <w:r w:rsidRPr="000010A8">
        <w:rPr>
          <w:rFonts w:asciiTheme="majorBidi" w:eastAsiaTheme="minorEastAsia" w:hAnsiTheme="majorBidi" w:cstheme="majorBidi" w:hint="cs"/>
          <w:sz w:val="32"/>
          <w:szCs w:val="32"/>
          <w:rtl/>
          <w:lang w:bidi="ar-EG"/>
        </w:rPr>
        <w:t xml:space="preserve"> </w:t>
      </w:r>
    </w:p>
    <w:p w14:paraId="00F3532A" w14:textId="77777777" w:rsidR="000010A8" w:rsidRPr="00365D37" w:rsidRDefault="000010A8" w:rsidP="000010A8">
      <w:pPr>
        <w:jc w:val="both"/>
        <w:rPr>
          <w:rFonts w:asciiTheme="majorBidi" w:eastAsiaTheme="minorEastAsia" w:hAnsiTheme="majorBidi" w:cstheme="majorBidi"/>
          <w:sz w:val="32"/>
          <w:szCs w:val="32"/>
          <w:rtl/>
          <w:lang w:bidi="ar-EG"/>
        </w:rPr>
      </w:pPr>
      <w:r>
        <w:rPr>
          <w:rFonts w:asciiTheme="majorBidi" w:eastAsiaTheme="minorEastAsia" w:hAnsiTheme="majorBidi" w:cstheme="majorBidi"/>
          <w:sz w:val="32"/>
          <w:szCs w:val="32"/>
          <w:lang w:bidi="ar-EG"/>
        </w:rPr>
        <w:t xml:space="preserve"> -   </w:t>
      </w:r>
      <w:r w:rsidRPr="00365D37">
        <w:rPr>
          <w:rFonts w:asciiTheme="majorBidi" w:eastAsiaTheme="minorEastAsia" w:hAnsiTheme="majorBidi" w:cstheme="majorBidi" w:hint="cs"/>
          <w:sz w:val="32"/>
          <w:szCs w:val="32"/>
          <w:rtl/>
          <w:lang w:bidi="ar-EG"/>
        </w:rPr>
        <w:t xml:space="preserve"> يوفر الفرص للطلاب للتحدث سويا حول ما يفكرون فيه لتطوير تعلمهم</w:t>
      </w:r>
    </w:p>
    <w:p w14:paraId="11CA33C0" w14:textId="77777777" w:rsidR="000010A8" w:rsidRPr="00365D37" w:rsidRDefault="000010A8" w:rsidP="000010A8">
      <w:pPr>
        <w:jc w:val="both"/>
        <w:rPr>
          <w:rFonts w:asciiTheme="majorBidi" w:eastAsiaTheme="minorEastAsia" w:hAnsiTheme="majorBidi" w:cstheme="majorBidi"/>
          <w:sz w:val="32"/>
          <w:szCs w:val="32"/>
          <w:rtl/>
          <w:lang w:bidi="ar-EG"/>
        </w:rPr>
      </w:pPr>
      <w:r>
        <w:rPr>
          <w:rFonts w:asciiTheme="majorBidi" w:eastAsiaTheme="minorEastAsia" w:hAnsiTheme="majorBidi" w:cstheme="majorBidi"/>
          <w:sz w:val="32"/>
          <w:szCs w:val="32"/>
          <w:lang w:bidi="ar-EG"/>
        </w:rPr>
        <w:t xml:space="preserve">   </w:t>
      </w:r>
      <w:r w:rsidRPr="00365D37">
        <w:rPr>
          <w:rFonts w:asciiTheme="majorBidi" w:eastAsiaTheme="minorEastAsia" w:hAnsiTheme="majorBidi" w:cstheme="majorBidi" w:hint="cs"/>
          <w:sz w:val="32"/>
          <w:szCs w:val="32"/>
          <w:rtl/>
          <w:lang w:bidi="ar-EG"/>
        </w:rPr>
        <w:t>- يركز على اعطاء الأولوية للأدلة والبراهين عند الإجابة على الأسئلة الاستقصائية .</w:t>
      </w:r>
    </w:p>
    <w:p w14:paraId="152FF6CA" w14:textId="77777777" w:rsidR="000010A8" w:rsidRPr="00365D37" w:rsidRDefault="000010A8" w:rsidP="000010A8">
      <w:pPr>
        <w:jc w:val="both"/>
        <w:rPr>
          <w:rFonts w:asciiTheme="majorBidi" w:eastAsiaTheme="minorEastAsia" w:hAnsiTheme="majorBidi" w:cstheme="majorBidi"/>
          <w:sz w:val="32"/>
          <w:szCs w:val="32"/>
          <w:rtl/>
          <w:lang w:bidi="ar-EG"/>
        </w:rPr>
      </w:pPr>
      <w:r>
        <w:rPr>
          <w:rFonts w:asciiTheme="majorBidi" w:eastAsiaTheme="minorEastAsia" w:hAnsiTheme="majorBidi" w:cstheme="majorBidi"/>
          <w:sz w:val="32"/>
          <w:szCs w:val="32"/>
          <w:lang w:bidi="ar-EG"/>
        </w:rPr>
        <w:t xml:space="preserve">   </w:t>
      </w:r>
      <w:r w:rsidRPr="00365D37">
        <w:rPr>
          <w:rFonts w:asciiTheme="majorBidi" w:eastAsiaTheme="minorEastAsia" w:hAnsiTheme="majorBidi" w:cstheme="majorBidi" w:hint="cs"/>
          <w:sz w:val="32"/>
          <w:szCs w:val="32"/>
          <w:rtl/>
          <w:lang w:bidi="ar-EG"/>
        </w:rPr>
        <w:t>- يشجع المتعلمين على صياغة  التفسيرات من الأدلة والبراهين التى توصلوا إليها .</w:t>
      </w:r>
    </w:p>
    <w:p w14:paraId="6C1B5E89" w14:textId="77777777" w:rsidR="000010A8" w:rsidRPr="00365D37" w:rsidRDefault="000010A8" w:rsidP="000010A8">
      <w:pPr>
        <w:jc w:val="both"/>
        <w:rPr>
          <w:rFonts w:asciiTheme="majorBidi" w:eastAsiaTheme="minorEastAsia" w:hAnsiTheme="majorBidi" w:cstheme="majorBidi"/>
          <w:sz w:val="32"/>
          <w:szCs w:val="32"/>
          <w:rtl/>
          <w:lang w:bidi="ar-EG"/>
        </w:rPr>
      </w:pPr>
      <w:r>
        <w:rPr>
          <w:rFonts w:asciiTheme="majorBidi" w:eastAsiaTheme="minorEastAsia" w:hAnsiTheme="majorBidi" w:cstheme="majorBidi"/>
          <w:sz w:val="32"/>
          <w:szCs w:val="32"/>
          <w:lang w:bidi="ar-EG"/>
        </w:rPr>
        <w:t xml:space="preserve">   </w:t>
      </w:r>
      <w:r w:rsidRPr="00365D37">
        <w:rPr>
          <w:rFonts w:asciiTheme="majorBidi" w:eastAsiaTheme="minorEastAsia" w:hAnsiTheme="majorBidi" w:cstheme="majorBidi" w:hint="cs"/>
          <w:sz w:val="32"/>
          <w:szCs w:val="32"/>
          <w:rtl/>
          <w:lang w:bidi="ar-EG"/>
        </w:rPr>
        <w:t>- يؤكد على ربط الطلاب التفسيرات  الجديدة بالمعرفة العلمية السابقة .</w:t>
      </w:r>
    </w:p>
    <w:p w14:paraId="7106AA56" w14:textId="77777777" w:rsidR="000010A8" w:rsidRDefault="000010A8" w:rsidP="000010A8">
      <w:pPr>
        <w:jc w:val="both"/>
        <w:rPr>
          <w:rFonts w:asciiTheme="majorBidi" w:eastAsiaTheme="minorEastAsia" w:hAnsiTheme="majorBidi" w:cstheme="majorBidi"/>
          <w:sz w:val="32"/>
          <w:szCs w:val="32"/>
          <w:lang w:bidi="ar-EG"/>
        </w:rPr>
      </w:pPr>
      <w:r>
        <w:rPr>
          <w:rFonts w:asciiTheme="majorBidi" w:eastAsiaTheme="minorEastAsia" w:hAnsiTheme="majorBidi" w:cstheme="majorBidi"/>
          <w:sz w:val="32"/>
          <w:szCs w:val="32"/>
          <w:lang w:bidi="ar-EG"/>
        </w:rPr>
        <w:t xml:space="preserve">   </w:t>
      </w:r>
      <w:r w:rsidRPr="00365D37">
        <w:rPr>
          <w:rFonts w:asciiTheme="majorBidi" w:eastAsiaTheme="minorEastAsia" w:hAnsiTheme="majorBidi" w:cstheme="majorBidi" w:hint="cs"/>
          <w:sz w:val="32"/>
          <w:szCs w:val="32"/>
          <w:rtl/>
          <w:lang w:bidi="ar-EG"/>
        </w:rPr>
        <w:t xml:space="preserve">- يهيىء فرصًا للطلاب للتواصل مع بعضهم البعض، لتبريرتفسيراتهم فى ضوء شواهد علمية. </w:t>
      </w:r>
    </w:p>
    <w:p w14:paraId="27C19184" w14:textId="77777777" w:rsidR="000010A8" w:rsidRPr="00365D37" w:rsidRDefault="000010A8" w:rsidP="000010A8">
      <w:pPr>
        <w:contextualSpacing/>
        <w:rPr>
          <w:rFonts w:asciiTheme="majorBidi" w:eastAsiaTheme="minorEastAsia" w:hAnsiTheme="majorBidi" w:cstheme="majorBidi"/>
          <w:b/>
          <w:bCs/>
          <w:sz w:val="32"/>
          <w:szCs w:val="32"/>
          <w:rtl/>
          <w:lang w:bidi="ar-EG"/>
        </w:rPr>
      </w:pPr>
      <w:r w:rsidRPr="00365D37">
        <w:rPr>
          <w:rFonts w:asciiTheme="majorBidi" w:eastAsiaTheme="minorEastAsia" w:hAnsiTheme="majorBidi" w:cstheme="majorBidi" w:hint="cs"/>
          <w:b/>
          <w:bCs/>
          <w:sz w:val="32"/>
          <w:szCs w:val="32"/>
          <w:rtl/>
          <w:lang w:bidi="ar-EG"/>
        </w:rPr>
        <w:t>ومن خلال العرض السابق للآراء المختلفة حول خصائص بيئة التعلم القائم على الاستقصاء فإنه يمكن تحديد</w:t>
      </w:r>
      <w:r w:rsidRPr="00365D37">
        <w:rPr>
          <w:rFonts w:asciiTheme="majorBidi" w:eastAsiaTheme="minorEastAsia" w:hAnsiTheme="majorBidi" w:cstheme="majorBidi"/>
          <w:b/>
          <w:bCs/>
          <w:sz w:val="32"/>
          <w:szCs w:val="32"/>
          <w:lang w:bidi="ar-EG"/>
        </w:rPr>
        <w:t xml:space="preserve"> </w:t>
      </w:r>
      <w:r w:rsidRPr="00365D37">
        <w:rPr>
          <w:rFonts w:asciiTheme="majorBidi" w:eastAsiaTheme="minorEastAsia" w:hAnsiTheme="majorBidi" w:cstheme="majorBidi" w:hint="cs"/>
          <w:b/>
          <w:bCs/>
          <w:sz w:val="32"/>
          <w:szCs w:val="32"/>
          <w:rtl/>
          <w:lang w:bidi="ar-EG"/>
        </w:rPr>
        <w:t>الخصائص التى يتسم بها التعلم القائم على الاستقصاء كما يلى :</w:t>
      </w:r>
    </w:p>
    <w:p w14:paraId="47F83A90" w14:textId="77777777" w:rsidR="000010A8" w:rsidRPr="00365D37" w:rsidRDefault="000010A8" w:rsidP="008C6A37">
      <w:pPr>
        <w:numPr>
          <w:ilvl w:val="0"/>
          <w:numId w:val="26"/>
        </w:numPr>
        <w:spacing w:before="154" w:line="360" w:lineRule="auto"/>
        <w:ind w:left="426" w:hanging="426"/>
        <w:rPr>
          <w:rFonts w:eastAsiaTheme="minorEastAsia" w:hAnsi="DecoType Naskh Special" w:cs="Times New Roman"/>
          <w:b/>
          <w:bCs/>
          <w:color w:val="C00000"/>
          <w:kern w:val="24"/>
          <w:sz w:val="32"/>
          <w:szCs w:val="32"/>
        </w:rPr>
      </w:pPr>
      <w:r w:rsidRPr="00365D37">
        <w:rPr>
          <w:rFonts w:asciiTheme="majorBidi" w:eastAsiaTheme="minorEastAsia" w:hAnsiTheme="majorBidi" w:cstheme="majorBidi" w:hint="cs"/>
          <w:sz w:val="32"/>
          <w:szCs w:val="32"/>
          <w:rtl/>
          <w:lang w:bidi="ar-EG"/>
        </w:rPr>
        <w:t>مساعدة الطالب على ممارسة خطوات البحث العلمى واستدعاء التعلم حيث يقوم بطرح أسئلة وجمع البيانات وتنظيم تلك البيانات وتفسيرها والتوصل إلى حل هذه الأسئلة.</w:t>
      </w:r>
    </w:p>
    <w:p w14:paraId="18EB7657" w14:textId="77777777" w:rsidR="000010A8" w:rsidRPr="00365D37" w:rsidRDefault="000010A8" w:rsidP="008C6A37">
      <w:pPr>
        <w:numPr>
          <w:ilvl w:val="0"/>
          <w:numId w:val="26"/>
        </w:numPr>
        <w:spacing w:after="200" w:line="360" w:lineRule="auto"/>
        <w:ind w:left="426" w:hanging="426"/>
        <w:contextualSpacing/>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تشجيع الطلاب على طرح أسئلة استقصائية والبحث عن إجابات صحيحة لها .</w:t>
      </w:r>
    </w:p>
    <w:p w14:paraId="1C279AC9" w14:textId="77777777" w:rsidR="000010A8" w:rsidRPr="00365D37" w:rsidRDefault="000010A8" w:rsidP="008C6A37">
      <w:pPr>
        <w:numPr>
          <w:ilvl w:val="0"/>
          <w:numId w:val="26"/>
        </w:numPr>
        <w:spacing w:after="200" w:line="360" w:lineRule="auto"/>
        <w:ind w:left="426" w:hanging="426"/>
        <w:contextualSpacing/>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زيادة</w:t>
      </w:r>
      <w:r w:rsidRPr="00365D37">
        <w:rPr>
          <w:rFonts w:asciiTheme="majorBidi" w:eastAsiaTheme="minorEastAsia" w:hAnsiTheme="majorBidi" w:cstheme="majorBidi"/>
          <w:sz w:val="32"/>
          <w:szCs w:val="32"/>
          <w:lang w:bidi="ar-EG"/>
        </w:rPr>
        <w:t xml:space="preserve"> </w:t>
      </w:r>
      <w:r w:rsidRPr="00365D37">
        <w:rPr>
          <w:rFonts w:asciiTheme="majorBidi" w:eastAsiaTheme="minorEastAsia" w:hAnsiTheme="majorBidi" w:cstheme="majorBidi" w:hint="cs"/>
          <w:sz w:val="32"/>
          <w:szCs w:val="32"/>
          <w:rtl/>
          <w:lang w:bidi="ar-EG"/>
        </w:rPr>
        <w:t xml:space="preserve">قدرة الطالب على التذكر واستدعاء المعرفة بسهولة وبقاء أثر التعلم </w:t>
      </w:r>
      <w:r>
        <w:rPr>
          <w:rFonts w:asciiTheme="majorBidi" w:eastAsiaTheme="minorEastAsia" w:hAnsiTheme="majorBidi" w:cstheme="majorBidi" w:hint="cs"/>
          <w:sz w:val="32"/>
          <w:szCs w:val="32"/>
          <w:rtl/>
          <w:lang w:bidi="ar-EG"/>
        </w:rPr>
        <w:t>.</w:t>
      </w:r>
    </w:p>
    <w:p w14:paraId="3669C6D2" w14:textId="77777777" w:rsidR="000010A8" w:rsidRPr="00365D37" w:rsidRDefault="000010A8" w:rsidP="008C6A37">
      <w:pPr>
        <w:numPr>
          <w:ilvl w:val="0"/>
          <w:numId w:val="26"/>
        </w:numPr>
        <w:spacing w:after="200" w:line="360" w:lineRule="auto"/>
        <w:ind w:left="426" w:hanging="426"/>
        <w:contextualSpacing/>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مساعدة الطالب</w:t>
      </w:r>
      <w:r w:rsidRPr="00365D37">
        <w:rPr>
          <w:rFonts w:asciiTheme="majorBidi" w:eastAsiaTheme="minorEastAsia" w:hAnsiTheme="majorBidi" w:cstheme="majorBidi" w:hint="cs"/>
          <w:sz w:val="32"/>
          <w:szCs w:val="32"/>
          <w:rtl/>
        </w:rPr>
        <w:t xml:space="preserve"> على </w:t>
      </w:r>
      <w:r w:rsidRPr="00365D37">
        <w:rPr>
          <w:rFonts w:asciiTheme="majorBidi" w:eastAsiaTheme="minorEastAsia" w:hAnsiTheme="majorBidi" w:cstheme="majorBidi"/>
          <w:sz w:val="32"/>
          <w:szCs w:val="32"/>
          <w:rtl/>
        </w:rPr>
        <w:t>استخدام وسائل التقنية الحديثة في البحث والاستقصاء</w:t>
      </w:r>
    </w:p>
    <w:p w14:paraId="12FD29CD" w14:textId="77777777" w:rsidR="000010A8" w:rsidRPr="00365D37" w:rsidRDefault="000010A8" w:rsidP="008C6A37">
      <w:pPr>
        <w:numPr>
          <w:ilvl w:val="0"/>
          <w:numId w:val="26"/>
        </w:numPr>
        <w:spacing w:after="200" w:line="360" w:lineRule="auto"/>
        <w:ind w:left="426" w:hanging="426"/>
        <w:contextualSpacing/>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xml:space="preserve">جعل الطالب أكثر استمتاعا بعملية التعلم </w:t>
      </w:r>
      <w:r>
        <w:rPr>
          <w:rFonts w:asciiTheme="majorBidi" w:eastAsiaTheme="minorEastAsia" w:hAnsiTheme="majorBidi" w:cstheme="majorBidi" w:hint="cs"/>
          <w:sz w:val="32"/>
          <w:szCs w:val="32"/>
          <w:rtl/>
          <w:lang w:bidi="ar-EG"/>
        </w:rPr>
        <w:t>.</w:t>
      </w:r>
    </w:p>
    <w:p w14:paraId="15396A34" w14:textId="77777777" w:rsidR="000010A8" w:rsidRPr="00365D37" w:rsidRDefault="000010A8" w:rsidP="008C6A37">
      <w:pPr>
        <w:numPr>
          <w:ilvl w:val="0"/>
          <w:numId w:val="26"/>
        </w:numPr>
        <w:spacing w:after="200" w:line="360" w:lineRule="auto"/>
        <w:ind w:left="426" w:hanging="426"/>
        <w:contextualSpacing/>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xml:space="preserve">تنمية مهارات التواصل الفعال ومهارات العمل الجماعى فى فريق واحد. </w:t>
      </w:r>
    </w:p>
    <w:p w14:paraId="56AC005E" w14:textId="77777777" w:rsidR="000010A8" w:rsidRPr="00365D37" w:rsidRDefault="000010A8" w:rsidP="008C6A37">
      <w:pPr>
        <w:numPr>
          <w:ilvl w:val="0"/>
          <w:numId w:val="26"/>
        </w:numPr>
        <w:spacing w:line="360" w:lineRule="auto"/>
        <w:ind w:left="426" w:hanging="426"/>
        <w:contextualSpacing/>
        <w:rPr>
          <w:rFonts w:cs="Times New Roman"/>
          <w:sz w:val="32"/>
          <w:szCs w:val="32"/>
        </w:rPr>
      </w:pPr>
      <w:r w:rsidRPr="00365D37">
        <w:rPr>
          <w:rFonts w:asciiTheme="majorBidi" w:eastAsiaTheme="minorEastAsia" w:hAnsiTheme="majorBidi" w:cstheme="majorBidi" w:hint="cs"/>
          <w:sz w:val="32"/>
          <w:szCs w:val="32"/>
          <w:rtl/>
          <w:lang w:bidi="ar-EG"/>
        </w:rPr>
        <w:t>تشجيع الطلاب على التنظيم الذاتى بحيث يكون الطالب قادرًا على توجيه تعلمه وتقييم أخطائه و</w:t>
      </w:r>
      <w:r w:rsidRPr="00365D37">
        <w:rPr>
          <w:rFonts w:asciiTheme="majorBidi" w:eastAsiaTheme="minorEastAsia" w:hAnsiTheme="majorBidi" w:cstheme="majorBidi"/>
          <w:sz w:val="32"/>
          <w:szCs w:val="32"/>
          <w:rtl/>
        </w:rPr>
        <w:t xml:space="preserve"> استثارة دافعية الطلبة نحو التعلم الذاتي، والمشاركة في عملية التعلم .</w:t>
      </w:r>
      <w:r w:rsidRPr="00365D37">
        <w:rPr>
          <w:rFonts w:cs="Times New Roman" w:hint="cs"/>
          <w:sz w:val="32"/>
          <w:szCs w:val="32"/>
          <w:rtl/>
          <w:lang w:bidi="ar-EG"/>
        </w:rPr>
        <w:t xml:space="preserve">  </w:t>
      </w:r>
    </w:p>
    <w:p w14:paraId="1F96E7D3" w14:textId="77777777" w:rsidR="000010A8" w:rsidRPr="00365D37" w:rsidRDefault="000010A8" w:rsidP="008C6A37">
      <w:pPr>
        <w:numPr>
          <w:ilvl w:val="0"/>
          <w:numId w:val="26"/>
        </w:numPr>
        <w:spacing w:line="360" w:lineRule="auto"/>
        <w:ind w:left="426" w:hanging="426"/>
        <w:contextualSpacing/>
        <w:rPr>
          <w:rFonts w:cs="Times New Roman"/>
          <w:sz w:val="32"/>
          <w:szCs w:val="32"/>
        </w:rPr>
      </w:pPr>
      <w:r w:rsidRPr="00365D37">
        <w:rPr>
          <w:rFonts w:eastAsiaTheme="minorEastAsia" w:hAnsi="DecoType Naskh Special" w:cs="Times New Roman"/>
          <w:color w:val="000000" w:themeColor="text1"/>
          <w:kern w:val="24"/>
          <w:sz w:val="32"/>
          <w:szCs w:val="32"/>
          <w:rtl/>
        </w:rPr>
        <w:t>تنمية مهارات الحوار والمناقشة  واحترام الذات و</w:t>
      </w:r>
      <w:r w:rsidRPr="00365D37">
        <w:rPr>
          <w:rFonts w:eastAsiaTheme="minorEastAsia" w:hAnsi="Calibri" w:cs="Times New Roman"/>
          <w:color w:val="000000" w:themeColor="text1"/>
          <w:kern w:val="24"/>
          <w:sz w:val="32"/>
          <w:szCs w:val="32"/>
          <w:rtl/>
        </w:rPr>
        <w:t xml:space="preserve"> آراء الآخرين</w:t>
      </w:r>
      <w:r w:rsidRPr="00365D37">
        <w:rPr>
          <w:rFonts w:cs="Times New Roman" w:hint="cs"/>
          <w:b/>
          <w:bCs/>
          <w:sz w:val="32"/>
          <w:szCs w:val="32"/>
          <w:rtl/>
          <w:lang w:bidi="ar-EG"/>
        </w:rPr>
        <w:t xml:space="preserve"> .</w:t>
      </w:r>
    </w:p>
    <w:p w14:paraId="7B483CAD" w14:textId="77777777" w:rsidR="000010A8" w:rsidRPr="00365D37" w:rsidRDefault="000010A8" w:rsidP="008C6A37">
      <w:pPr>
        <w:numPr>
          <w:ilvl w:val="0"/>
          <w:numId w:val="26"/>
        </w:numPr>
        <w:spacing w:line="360" w:lineRule="auto"/>
        <w:ind w:left="426" w:hanging="426"/>
        <w:contextualSpacing/>
        <w:rPr>
          <w:rFonts w:cs="Times New Roman"/>
          <w:sz w:val="32"/>
          <w:szCs w:val="32"/>
        </w:rPr>
      </w:pPr>
      <w:r w:rsidRPr="00365D37">
        <w:rPr>
          <w:rFonts w:eastAsiaTheme="minorEastAsia" w:hAnsi="DecoType Naskh Special" w:cs="Times New Roman" w:hint="cs"/>
          <w:color w:val="000000" w:themeColor="text1"/>
          <w:kern w:val="24"/>
          <w:sz w:val="32"/>
          <w:szCs w:val="32"/>
          <w:rtl/>
        </w:rPr>
        <w:t>تقديم المحتوى فى صورة مشكلات علمية مثيرة لتفكير المتعلمين</w:t>
      </w:r>
      <w:r w:rsidRPr="00365D37">
        <w:rPr>
          <w:rFonts w:cs="Times New Roman" w:hint="cs"/>
          <w:sz w:val="32"/>
          <w:szCs w:val="32"/>
          <w:rtl/>
        </w:rPr>
        <w:t>.</w:t>
      </w:r>
    </w:p>
    <w:p w14:paraId="1D4CAD70" w14:textId="77777777" w:rsidR="000010A8" w:rsidRPr="00365D37" w:rsidRDefault="000010A8" w:rsidP="000010A8">
      <w:pPr>
        <w:spacing w:line="360" w:lineRule="auto"/>
        <w:contextualSpacing/>
        <w:rPr>
          <w:rFonts w:cs="Times New Roman"/>
          <w:sz w:val="32"/>
          <w:szCs w:val="32"/>
        </w:rPr>
      </w:pPr>
    </w:p>
    <w:p w14:paraId="21A66D71" w14:textId="77777777" w:rsidR="000010A8" w:rsidRDefault="000010A8" w:rsidP="000010A8">
      <w:pPr>
        <w:jc w:val="both"/>
        <w:rPr>
          <w:rFonts w:cs="Times New Roman"/>
          <w:b/>
          <w:bCs/>
          <w:sz w:val="32"/>
          <w:szCs w:val="32"/>
          <w:lang w:bidi="ar-EG"/>
        </w:rPr>
      </w:pPr>
      <w:r w:rsidRPr="00365D37">
        <w:rPr>
          <w:rFonts w:cs="Times New Roman" w:hint="cs"/>
          <w:b/>
          <w:bCs/>
          <w:sz w:val="32"/>
          <w:szCs w:val="32"/>
          <w:rtl/>
          <w:lang w:bidi="ar-EG"/>
        </w:rPr>
        <w:t xml:space="preserve">أهمية  التعلم القائم على الاستقصاء  فى </w:t>
      </w:r>
      <w:r>
        <w:rPr>
          <w:rFonts w:cs="Times New Roman" w:hint="cs"/>
          <w:b/>
          <w:bCs/>
          <w:sz w:val="32"/>
          <w:szCs w:val="32"/>
          <w:rtl/>
          <w:lang w:bidi="ar-EG"/>
        </w:rPr>
        <w:t>تدريس العلوم</w:t>
      </w:r>
      <w:r w:rsidRPr="00365D37">
        <w:rPr>
          <w:rFonts w:cs="Times New Roman" w:hint="cs"/>
          <w:b/>
          <w:bCs/>
          <w:sz w:val="32"/>
          <w:szCs w:val="32"/>
          <w:rtl/>
          <w:lang w:bidi="ar-EG"/>
        </w:rPr>
        <w:t>:</w:t>
      </w:r>
    </w:p>
    <w:p w14:paraId="08C15408" w14:textId="77777777" w:rsidR="000010A8" w:rsidRPr="00365D37" w:rsidRDefault="000010A8" w:rsidP="008C6A37">
      <w:pPr>
        <w:pStyle w:val="ListParagraph"/>
        <w:numPr>
          <w:ilvl w:val="0"/>
          <w:numId w:val="27"/>
        </w:numPr>
        <w:spacing w:after="200" w:line="276" w:lineRule="auto"/>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أشار زيتون (2008، 341) إلى أن أهمية التعلم القائم على الاستقصاء تتحدد فيما يلى :</w:t>
      </w:r>
    </w:p>
    <w:p w14:paraId="7BC1716C" w14:textId="77777777" w:rsidR="000010A8" w:rsidRPr="00365D37" w:rsidRDefault="000010A8" w:rsidP="000010A8">
      <w:pPr>
        <w:pStyle w:val="ListParagraph"/>
        <w:ind w:left="927"/>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xml:space="preserve">- تنمية مهارات الاستقصاء والاكتشاف والاستفسار العلمى - كالملاحظة والتفسير والاستدلال </w:t>
      </w:r>
      <w:r w:rsidRPr="00365D37">
        <w:rPr>
          <w:rFonts w:asciiTheme="majorBidi" w:eastAsiaTheme="minorEastAsia" w:hAnsiTheme="majorBidi" w:cstheme="majorBidi"/>
          <w:sz w:val="32"/>
          <w:szCs w:val="32"/>
          <w:rtl/>
          <w:lang w:bidi="ar-EG"/>
        </w:rPr>
        <w:t>–</w:t>
      </w:r>
      <w:r w:rsidRPr="00365D37">
        <w:rPr>
          <w:rFonts w:asciiTheme="majorBidi" w:eastAsiaTheme="minorEastAsia" w:hAnsiTheme="majorBidi" w:cstheme="majorBidi" w:hint="cs"/>
          <w:sz w:val="32"/>
          <w:szCs w:val="32"/>
          <w:rtl/>
          <w:lang w:bidi="ar-EG"/>
        </w:rPr>
        <w:t xml:space="preserve"> لدى المتعلمين .</w:t>
      </w:r>
    </w:p>
    <w:p w14:paraId="4729371E" w14:textId="77777777" w:rsidR="000010A8" w:rsidRPr="00365D37" w:rsidRDefault="000010A8" w:rsidP="000010A8">
      <w:pPr>
        <w:pStyle w:val="ListParagraph"/>
        <w:ind w:left="927"/>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تنمية المهارات الفكرية والعمليات العقلية لدى المتعلمين .</w:t>
      </w:r>
    </w:p>
    <w:p w14:paraId="13344F8B" w14:textId="77777777" w:rsidR="000010A8" w:rsidRPr="00365D37" w:rsidRDefault="000010A8" w:rsidP="000010A8">
      <w:pPr>
        <w:pStyle w:val="ListParagraph"/>
        <w:ind w:left="927"/>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lastRenderedPageBreak/>
        <w:t xml:space="preserve">- التأكيد على استمرارية التعلم </w:t>
      </w:r>
      <w:r w:rsidRPr="00365D37">
        <w:rPr>
          <w:rFonts w:asciiTheme="majorBidi" w:eastAsiaTheme="minorEastAsia" w:hAnsiTheme="majorBidi" w:cstheme="majorBidi"/>
          <w:sz w:val="32"/>
          <w:szCs w:val="32"/>
          <w:lang w:bidi="ar-EG"/>
        </w:rPr>
        <w:t>)</w:t>
      </w:r>
      <w:r w:rsidRPr="00365D37">
        <w:rPr>
          <w:rFonts w:asciiTheme="majorBidi" w:eastAsiaTheme="minorEastAsia" w:hAnsiTheme="majorBidi" w:cstheme="majorBidi" w:hint="cs"/>
          <w:sz w:val="32"/>
          <w:szCs w:val="32"/>
          <w:rtl/>
          <w:lang w:bidi="ar-EG"/>
        </w:rPr>
        <w:t>الذاتى )ودافعية المتعلم نحو التعلم مما يؤكد على أن عملية التعليم والتعلم لاتنتهى بالموضوع داخل المدرسة بل تمتد خارج المدرسة .</w:t>
      </w:r>
    </w:p>
    <w:p w14:paraId="58DC5293" w14:textId="77777777" w:rsidR="000010A8" w:rsidRPr="00365D37" w:rsidRDefault="000010A8" w:rsidP="000010A8">
      <w:pPr>
        <w:pStyle w:val="ListParagraph"/>
        <w:ind w:left="927"/>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الاهتمام ببناء المتعلم من حيث ثقته واعتماده على النفس وشعوره بالانجاز وتطوير مواهبه.</w:t>
      </w:r>
    </w:p>
    <w:p w14:paraId="1758AB65" w14:textId="77777777" w:rsidR="000010A8" w:rsidRPr="00365D37" w:rsidRDefault="000010A8" w:rsidP="000010A8">
      <w:pPr>
        <w:pStyle w:val="ListParagraph"/>
        <w:ind w:left="927"/>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xml:space="preserve">- زيادة نشاط المتعلم وحماسه تجاه عمليتى التعلم والتعليم فى العلوم مما يؤدى إلى تطوير قدرته على تكوين المعرفة العلمية </w:t>
      </w:r>
    </w:p>
    <w:p w14:paraId="3FB3FAF0" w14:textId="77777777" w:rsidR="000010A8" w:rsidRPr="00365D37" w:rsidRDefault="000010A8" w:rsidP="000010A8">
      <w:pPr>
        <w:pStyle w:val="ListParagraph"/>
        <w:ind w:left="927"/>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تنمية مفهوم الذات لدى المتعلم وتزيد من مستوى التوقعات لدى الطالب .</w:t>
      </w:r>
    </w:p>
    <w:p w14:paraId="76AE9A55" w14:textId="77777777" w:rsidR="000010A8" w:rsidRPr="00365D37" w:rsidRDefault="000010A8" w:rsidP="000010A8">
      <w:pPr>
        <w:pStyle w:val="ListParagraph"/>
        <w:ind w:left="927"/>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التأكيد على الأهداف العامة لتدريس العلوم كتنمية الاتجاهات والميول العلمية وتقدير جهود العلماء .</w:t>
      </w:r>
    </w:p>
    <w:p w14:paraId="2363A438" w14:textId="77777777" w:rsidR="000010A8" w:rsidRPr="000010A8" w:rsidRDefault="000010A8" w:rsidP="000010A8">
      <w:pPr>
        <w:pStyle w:val="ListParagraph"/>
        <w:ind w:left="927"/>
        <w:rPr>
          <w:rFonts w:asciiTheme="majorBidi" w:eastAsiaTheme="minorEastAsia" w:hAnsiTheme="majorBidi" w:cstheme="majorBidi"/>
          <w:sz w:val="32"/>
          <w:szCs w:val="32"/>
          <w:lang w:bidi="ar-EG"/>
        </w:rPr>
      </w:pPr>
      <w:r w:rsidRPr="00365D37">
        <w:rPr>
          <w:rFonts w:asciiTheme="majorBidi" w:eastAsiaTheme="minorEastAsia" w:hAnsiTheme="majorBidi" w:cstheme="majorBidi" w:hint="cs"/>
          <w:sz w:val="32"/>
          <w:szCs w:val="32"/>
          <w:rtl/>
          <w:lang w:bidi="ar-EG"/>
        </w:rPr>
        <w:t xml:space="preserve">- تنمية التفكير العلمى لدى المتعلمين حيث يتطلب تهيئة المواقف التعليمية واستخدام الاسلوب العلمى للبحث للوصول إلى الحل . </w:t>
      </w:r>
    </w:p>
    <w:p w14:paraId="409FBD34" w14:textId="77777777" w:rsidR="000010A8" w:rsidRPr="00365D37" w:rsidRDefault="000010A8" w:rsidP="008C6A37">
      <w:pPr>
        <w:pStyle w:val="ListParagraph"/>
        <w:numPr>
          <w:ilvl w:val="0"/>
          <w:numId w:val="27"/>
        </w:numPr>
        <w:spacing w:after="200" w:line="276" w:lineRule="auto"/>
        <w:rPr>
          <w:rFonts w:cs="Times New Roman"/>
          <w:sz w:val="32"/>
          <w:szCs w:val="32"/>
          <w:rtl/>
          <w:lang w:bidi="ar-EG"/>
        </w:rPr>
      </w:pPr>
      <w:r w:rsidRPr="00365D37">
        <w:rPr>
          <w:rFonts w:asciiTheme="majorBidi" w:eastAsiaTheme="minorEastAsia" w:hAnsiTheme="majorBidi" w:cstheme="majorBidi" w:hint="cs"/>
          <w:sz w:val="32"/>
          <w:szCs w:val="32"/>
          <w:rtl/>
          <w:lang w:bidi="ar-EG"/>
        </w:rPr>
        <w:t>كما أشارت</w:t>
      </w:r>
      <w:r>
        <w:rPr>
          <w:rFonts w:asciiTheme="majorBidi" w:eastAsiaTheme="minorEastAsia" w:hAnsiTheme="majorBidi" w:cstheme="majorBidi" w:hint="cs"/>
          <w:sz w:val="32"/>
          <w:szCs w:val="32"/>
          <w:rtl/>
          <w:lang w:bidi="ar-EG"/>
        </w:rPr>
        <w:t xml:space="preserve"> كل من</w:t>
      </w:r>
      <w:r w:rsidRPr="00365D37">
        <w:rPr>
          <w:rFonts w:asciiTheme="majorBidi" w:eastAsiaTheme="minorEastAsia" w:hAnsiTheme="majorBidi" w:cstheme="majorBidi" w:hint="cs"/>
          <w:sz w:val="32"/>
          <w:szCs w:val="32"/>
          <w:rtl/>
          <w:lang w:bidi="ar-EG"/>
        </w:rPr>
        <w:t xml:space="preserve"> دراسة  أحمد (2018، 180)</w:t>
      </w:r>
      <w:r>
        <w:rPr>
          <w:rFonts w:asciiTheme="majorBidi" w:eastAsiaTheme="minorEastAsia" w:hAnsiTheme="majorBidi" w:cstheme="majorBidi" w:hint="cs"/>
          <w:sz w:val="32"/>
          <w:szCs w:val="32"/>
          <w:rtl/>
          <w:lang w:bidi="ar-EG"/>
        </w:rPr>
        <w:t xml:space="preserve"> ،ودراسة </w:t>
      </w:r>
      <w:r w:rsidRPr="00365D37">
        <w:rPr>
          <w:rFonts w:asciiTheme="majorBidi" w:eastAsiaTheme="minorEastAsia" w:hAnsiTheme="majorBidi" w:cstheme="majorBidi" w:hint="cs"/>
          <w:sz w:val="32"/>
          <w:szCs w:val="32"/>
          <w:rtl/>
          <w:lang w:bidi="ar-EG"/>
        </w:rPr>
        <w:t xml:space="preserve"> </w:t>
      </w:r>
      <w:proofErr w:type="spellStart"/>
      <w:r>
        <w:rPr>
          <w:rFonts w:asciiTheme="majorBidi" w:eastAsiaTheme="minorEastAsia" w:hAnsiTheme="majorBidi" w:cstheme="majorBidi"/>
          <w:sz w:val="32"/>
          <w:szCs w:val="32"/>
          <w:lang w:bidi="ar-EG"/>
        </w:rPr>
        <w:t>Cavadas,Linhares,Correia,Mestrinho&amp;Santos</w:t>
      </w:r>
      <w:proofErr w:type="spellEnd"/>
      <w:r w:rsidRPr="00365D37">
        <w:rPr>
          <w:rFonts w:asciiTheme="majorBidi" w:eastAsiaTheme="minorEastAsia" w:hAnsiTheme="majorBidi" w:cstheme="majorBidi" w:hint="cs"/>
          <w:sz w:val="32"/>
          <w:szCs w:val="32"/>
          <w:rtl/>
          <w:lang w:bidi="ar-EG"/>
        </w:rPr>
        <w:t xml:space="preserve"> </w:t>
      </w:r>
      <w:r>
        <w:rPr>
          <w:rFonts w:asciiTheme="majorBidi" w:eastAsiaTheme="minorEastAsia" w:hAnsiTheme="majorBidi" w:cstheme="majorBidi"/>
          <w:sz w:val="32"/>
          <w:szCs w:val="32"/>
          <w:lang w:bidi="ar-EG"/>
        </w:rPr>
        <w:t>(2018,1)</w:t>
      </w:r>
      <w:r w:rsidRPr="00365D37">
        <w:rPr>
          <w:rFonts w:asciiTheme="majorBidi" w:eastAsiaTheme="minorEastAsia" w:hAnsiTheme="majorBidi" w:cstheme="majorBidi" w:hint="cs"/>
          <w:sz w:val="32"/>
          <w:szCs w:val="32"/>
          <w:rtl/>
          <w:lang w:bidi="ar-EG"/>
        </w:rPr>
        <w:t xml:space="preserve">إلى أن التعلم القائم على الاستقصاء يمكن أن يسهم فيما يلى : </w:t>
      </w:r>
    </w:p>
    <w:p w14:paraId="4B2A4AF5" w14:textId="77777777" w:rsidR="000010A8" w:rsidRPr="00365D37" w:rsidRDefault="000010A8" w:rsidP="000010A8">
      <w:pPr>
        <w:ind w:left="360"/>
        <w:rPr>
          <w:rFonts w:asciiTheme="majorBidi" w:eastAsiaTheme="minorEastAsia" w:hAnsiTheme="majorBidi" w:cstheme="majorBidi"/>
          <w:sz w:val="32"/>
          <w:szCs w:val="32"/>
          <w:rtl/>
          <w:lang w:bidi="ar-EG"/>
        </w:rPr>
      </w:pPr>
      <w:r>
        <w:rPr>
          <w:rFonts w:asciiTheme="majorBidi" w:eastAsiaTheme="minorEastAsia" w:hAnsiTheme="majorBidi" w:cstheme="majorBidi" w:hint="cs"/>
          <w:sz w:val="32"/>
          <w:szCs w:val="32"/>
          <w:rtl/>
          <w:lang w:bidi="ar-EG"/>
        </w:rPr>
        <w:t xml:space="preserve">- </w:t>
      </w:r>
      <w:r w:rsidRPr="00365D37">
        <w:rPr>
          <w:rFonts w:asciiTheme="majorBidi" w:eastAsiaTheme="minorEastAsia" w:hAnsiTheme="majorBidi" w:cstheme="majorBidi" w:hint="cs"/>
          <w:sz w:val="32"/>
          <w:szCs w:val="32"/>
          <w:rtl/>
          <w:lang w:bidi="ar-EG"/>
        </w:rPr>
        <w:t>تنمية مهارات التفكير لدى المتعلم ،وذلك لأنه يستخدم خلالها عمليات العلم المتضمنة فى الطريقة العلمية فى البحث والتفكير .</w:t>
      </w:r>
    </w:p>
    <w:p w14:paraId="308A7564" w14:textId="77777777" w:rsidR="000010A8" w:rsidRPr="00365D37" w:rsidRDefault="000010A8" w:rsidP="000010A8">
      <w:pPr>
        <w:rPr>
          <w:rFonts w:asciiTheme="majorBidi" w:eastAsiaTheme="minorEastAsia" w:hAnsiTheme="majorBidi" w:cstheme="majorBidi"/>
          <w:sz w:val="32"/>
          <w:szCs w:val="32"/>
          <w:rtl/>
          <w:lang w:bidi="ar-EG"/>
        </w:rPr>
      </w:pPr>
      <w:r>
        <w:rPr>
          <w:rFonts w:asciiTheme="majorBidi" w:eastAsiaTheme="minorEastAsia" w:hAnsiTheme="majorBidi" w:cstheme="majorBidi" w:hint="cs"/>
          <w:sz w:val="32"/>
          <w:szCs w:val="32"/>
          <w:rtl/>
          <w:lang w:bidi="ar-EG"/>
        </w:rPr>
        <w:t xml:space="preserve">     </w:t>
      </w:r>
      <w:r w:rsidRPr="00365D37">
        <w:rPr>
          <w:rFonts w:asciiTheme="majorBidi" w:eastAsiaTheme="minorEastAsia" w:hAnsiTheme="majorBidi" w:cstheme="majorBidi" w:hint="cs"/>
          <w:sz w:val="32"/>
          <w:szCs w:val="32"/>
          <w:rtl/>
          <w:lang w:bidi="ar-EG"/>
        </w:rPr>
        <w:t>- مساعدة المتعلم على اكتشاف الحقائق والمبادىء والتى يرغب بمعرفتها .</w:t>
      </w:r>
    </w:p>
    <w:p w14:paraId="4AC655BE" w14:textId="77777777" w:rsidR="000010A8" w:rsidRPr="00365D37" w:rsidRDefault="000010A8" w:rsidP="000010A8">
      <w:pPr>
        <w:rPr>
          <w:rFonts w:asciiTheme="majorBidi" w:eastAsiaTheme="minorEastAsia" w:hAnsiTheme="majorBidi" w:cstheme="majorBidi"/>
          <w:sz w:val="32"/>
          <w:szCs w:val="32"/>
          <w:rtl/>
          <w:lang w:bidi="ar-EG"/>
        </w:rPr>
      </w:pPr>
      <w:r>
        <w:rPr>
          <w:rFonts w:asciiTheme="majorBidi" w:eastAsiaTheme="minorEastAsia" w:hAnsiTheme="majorBidi" w:cstheme="majorBidi" w:hint="cs"/>
          <w:sz w:val="32"/>
          <w:szCs w:val="32"/>
          <w:rtl/>
          <w:lang w:bidi="ar-EG"/>
        </w:rPr>
        <w:t xml:space="preserve">     </w:t>
      </w:r>
      <w:r w:rsidRPr="00365D37">
        <w:rPr>
          <w:rFonts w:asciiTheme="majorBidi" w:eastAsiaTheme="minorEastAsia" w:hAnsiTheme="majorBidi" w:cstheme="majorBidi" w:hint="cs"/>
          <w:sz w:val="32"/>
          <w:szCs w:val="32"/>
          <w:rtl/>
          <w:lang w:bidi="ar-EG"/>
        </w:rPr>
        <w:t xml:space="preserve">- زيادة دافعية المتعلم نحو التعلم </w:t>
      </w:r>
    </w:p>
    <w:p w14:paraId="35D440C0" w14:textId="77777777" w:rsidR="000010A8" w:rsidRDefault="000010A8" w:rsidP="000010A8">
      <w:pPr>
        <w:rPr>
          <w:rFonts w:asciiTheme="majorBidi" w:eastAsiaTheme="minorEastAsia" w:hAnsiTheme="majorBidi" w:cstheme="majorBidi"/>
          <w:sz w:val="32"/>
          <w:szCs w:val="32"/>
          <w:rtl/>
          <w:lang w:bidi="ar-EG"/>
        </w:rPr>
      </w:pPr>
      <w:r>
        <w:rPr>
          <w:rFonts w:asciiTheme="majorBidi" w:eastAsiaTheme="minorEastAsia" w:hAnsiTheme="majorBidi" w:cstheme="majorBidi" w:hint="cs"/>
          <w:sz w:val="32"/>
          <w:szCs w:val="32"/>
          <w:rtl/>
          <w:lang w:bidi="ar-EG"/>
        </w:rPr>
        <w:t xml:space="preserve">   </w:t>
      </w:r>
      <w:r w:rsidRPr="00365D37">
        <w:rPr>
          <w:rFonts w:asciiTheme="majorBidi" w:eastAsiaTheme="minorEastAsia" w:hAnsiTheme="majorBidi" w:cstheme="majorBidi" w:hint="cs"/>
          <w:sz w:val="32"/>
          <w:szCs w:val="32"/>
          <w:rtl/>
          <w:lang w:bidi="ar-EG"/>
        </w:rPr>
        <w:t xml:space="preserve"> - تنمية مفهوم الذات لدى المتعلم وبالتالى قدرته على انجاز المهمات المكلف بها .</w:t>
      </w:r>
    </w:p>
    <w:p w14:paraId="2AC4E0B7" w14:textId="77777777" w:rsidR="000010A8" w:rsidRPr="00365D37" w:rsidRDefault="000010A8" w:rsidP="000010A8">
      <w:pPr>
        <w:rPr>
          <w:rFonts w:asciiTheme="majorBidi" w:eastAsiaTheme="minorEastAsia" w:hAnsiTheme="majorBidi" w:cstheme="majorBidi"/>
          <w:sz w:val="32"/>
          <w:szCs w:val="32"/>
          <w:rtl/>
          <w:lang w:bidi="ar-EG"/>
        </w:rPr>
      </w:pPr>
      <w:r>
        <w:rPr>
          <w:rFonts w:asciiTheme="majorBidi" w:eastAsiaTheme="minorEastAsia" w:hAnsiTheme="majorBidi" w:cstheme="majorBidi" w:hint="cs"/>
          <w:sz w:val="32"/>
          <w:szCs w:val="32"/>
          <w:rtl/>
          <w:lang w:bidi="ar-EG"/>
        </w:rPr>
        <w:t xml:space="preserve">   - مساعدة الطلاب على وصف الظواهر، وطرح التساؤلات، وبناء التفسيرات للوصول إلى المعرفة، والتواصل مع زملائه .</w:t>
      </w:r>
    </w:p>
    <w:p w14:paraId="5DED9396" w14:textId="77777777" w:rsidR="000010A8" w:rsidRPr="00365D37" w:rsidRDefault="000010A8" w:rsidP="000010A8">
      <w:pPr>
        <w:bidi w:val="0"/>
        <w:jc w:val="right"/>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xml:space="preserve">        - تحقيق أهداف تعليمية يصعب تحقيقها فى الطريقة التقليدية كأهداف المجال المهارى وأهداف المجال الوجدانى .</w:t>
      </w:r>
    </w:p>
    <w:p w14:paraId="7E43C9CA" w14:textId="77777777" w:rsidR="000010A8" w:rsidRPr="000010A8" w:rsidRDefault="000010A8" w:rsidP="008C6A37">
      <w:pPr>
        <w:pStyle w:val="ListParagraph"/>
        <w:numPr>
          <w:ilvl w:val="0"/>
          <w:numId w:val="28"/>
        </w:numPr>
        <w:spacing w:after="200" w:line="276" w:lineRule="auto"/>
        <w:rPr>
          <w:rFonts w:asciiTheme="majorBidi" w:eastAsiaTheme="minorEastAsia" w:hAnsiTheme="majorBidi" w:cs="Times New Roman"/>
          <w:sz w:val="32"/>
          <w:szCs w:val="32"/>
          <w:rtl/>
          <w:lang w:bidi="ar-EG"/>
        </w:rPr>
      </w:pPr>
      <w:r w:rsidRPr="00365D37">
        <w:rPr>
          <w:rFonts w:asciiTheme="majorBidi" w:eastAsiaTheme="minorEastAsia" w:hAnsiTheme="majorBidi" w:cs="Times New Roman" w:hint="cs"/>
          <w:sz w:val="32"/>
          <w:szCs w:val="32"/>
          <w:rtl/>
          <w:lang w:bidi="ar-EG"/>
        </w:rPr>
        <w:t>فى حين يرى هوسينينى وشين</w:t>
      </w:r>
      <w:r w:rsidRPr="00365D37">
        <w:rPr>
          <w:rFonts w:asciiTheme="majorBidi" w:eastAsiaTheme="minorEastAsia" w:hAnsiTheme="majorBidi" w:cs="Times New Roman"/>
          <w:sz w:val="32"/>
          <w:szCs w:val="32"/>
          <w:lang w:bidi="ar-EG"/>
        </w:rPr>
        <w:t xml:space="preserve"> </w:t>
      </w:r>
      <w:proofErr w:type="spellStart"/>
      <w:r w:rsidRPr="00365D37">
        <w:rPr>
          <w:rFonts w:asciiTheme="majorBidi" w:eastAsiaTheme="minorEastAsia" w:hAnsiTheme="majorBidi" w:cs="Times New Roman"/>
          <w:sz w:val="32"/>
          <w:szCs w:val="32"/>
          <w:lang w:bidi="ar-EG"/>
        </w:rPr>
        <w:t>Husnaini&amp;Chen</w:t>
      </w:r>
      <w:proofErr w:type="spellEnd"/>
      <w:r w:rsidRPr="00365D37">
        <w:rPr>
          <w:rFonts w:asciiTheme="majorBidi" w:eastAsiaTheme="minorEastAsia" w:hAnsiTheme="majorBidi" w:cs="Times New Roman" w:hint="cs"/>
          <w:sz w:val="32"/>
          <w:szCs w:val="32"/>
          <w:rtl/>
          <w:lang w:bidi="ar-EG"/>
        </w:rPr>
        <w:t xml:space="preserve"> </w:t>
      </w:r>
      <w:r>
        <w:rPr>
          <w:rFonts w:asciiTheme="majorBidi" w:eastAsiaTheme="minorEastAsia" w:hAnsiTheme="majorBidi" w:cs="Times New Roman" w:hint="cs"/>
          <w:sz w:val="32"/>
          <w:szCs w:val="32"/>
          <w:rtl/>
          <w:lang w:bidi="ar-EG"/>
        </w:rPr>
        <w:t>(2019، 3</w:t>
      </w:r>
      <w:r>
        <w:rPr>
          <w:rFonts w:asciiTheme="majorBidi" w:eastAsiaTheme="minorEastAsia" w:hAnsiTheme="majorBidi" w:cs="Times New Roman"/>
          <w:sz w:val="32"/>
          <w:szCs w:val="32"/>
          <w:lang w:bidi="ar-EG"/>
        </w:rPr>
        <w:t>(</w:t>
      </w:r>
      <w:r w:rsidRPr="000010A8">
        <w:rPr>
          <w:rFonts w:asciiTheme="majorBidi" w:eastAsiaTheme="minorEastAsia" w:hAnsiTheme="majorBidi" w:cs="Times New Roman" w:hint="cs"/>
          <w:sz w:val="32"/>
          <w:szCs w:val="32"/>
          <w:rtl/>
          <w:lang w:bidi="ar-EG"/>
        </w:rPr>
        <w:t xml:space="preserve">إلى  أن أهمية التعلم القائم على الاستقصاء تتمثل فيما يلى : </w:t>
      </w:r>
    </w:p>
    <w:p w14:paraId="09A14498" w14:textId="77777777" w:rsidR="000010A8" w:rsidRPr="00365D37" w:rsidRDefault="000010A8" w:rsidP="000010A8">
      <w:pPr>
        <w:rPr>
          <w:rFonts w:asciiTheme="majorBidi" w:eastAsiaTheme="minorEastAsia" w:hAnsiTheme="majorBidi" w:cs="Times New Roman"/>
          <w:sz w:val="32"/>
          <w:szCs w:val="32"/>
          <w:rtl/>
          <w:lang w:bidi="ar-EG"/>
        </w:rPr>
      </w:pPr>
      <w:r>
        <w:rPr>
          <w:rFonts w:asciiTheme="majorBidi" w:eastAsiaTheme="minorEastAsia" w:hAnsiTheme="majorBidi" w:cs="Times New Roman" w:hint="cs"/>
          <w:sz w:val="32"/>
          <w:szCs w:val="32"/>
          <w:rtl/>
          <w:lang w:bidi="ar-EG"/>
        </w:rPr>
        <w:t xml:space="preserve">  </w:t>
      </w:r>
      <w:r w:rsidRPr="00365D37">
        <w:rPr>
          <w:rFonts w:asciiTheme="majorBidi" w:eastAsiaTheme="minorEastAsia" w:hAnsiTheme="majorBidi" w:cs="Times New Roman" w:hint="cs"/>
          <w:sz w:val="32"/>
          <w:szCs w:val="32"/>
          <w:rtl/>
          <w:lang w:bidi="ar-EG"/>
        </w:rPr>
        <w:t xml:space="preserve"> -</w:t>
      </w:r>
      <w:r>
        <w:rPr>
          <w:rFonts w:asciiTheme="majorBidi" w:eastAsiaTheme="minorEastAsia" w:hAnsiTheme="majorBidi" w:cs="Times New Roman" w:hint="cs"/>
          <w:sz w:val="32"/>
          <w:szCs w:val="32"/>
          <w:rtl/>
          <w:lang w:bidi="ar-EG"/>
        </w:rPr>
        <w:t xml:space="preserve"> </w:t>
      </w:r>
      <w:r w:rsidRPr="00365D37">
        <w:rPr>
          <w:rFonts w:asciiTheme="majorBidi" w:eastAsiaTheme="minorEastAsia" w:hAnsiTheme="majorBidi" w:cs="Times New Roman" w:hint="cs"/>
          <w:sz w:val="32"/>
          <w:szCs w:val="32"/>
          <w:rtl/>
          <w:lang w:bidi="ar-EG"/>
        </w:rPr>
        <w:t xml:space="preserve">مساعدة المتعلمين على فهم واكتساب  المفاهيم العلمية    </w:t>
      </w:r>
    </w:p>
    <w:p w14:paraId="0AD13897" w14:textId="77777777" w:rsidR="000010A8" w:rsidRPr="00365D37" w:rsidRDefault="000010A8" w:rsidP="000010A8">
      <w:pPr>
        <w:bidi w:val="0"/>
        <w:jc w:val="right"/>
        <w:rPr>
          <w:rFonts w:asciiTheme="majorBidi" w:eastAsiaTheme="minorEastAsia" w:hAnsiTheme="majorBidi" w:cs="Times New Roman"/>
          <w:sz w:val="32"/>
          <w:szCs w:val="32"/>
          <w:rtl/>
          <w:lang w:bidi="ar-EG"/>
        </w:rPr>
      </w:pPr>
      <w:r w:rsidRPr="00365D37">
        <w:rPr>
          <w:rFonts w:asciiTheme="majorBidi" w:eastAsiaTheme="minorEastAsia" w:hAnsiTheme="majorBidi" w:cs="Times New Roman" w:hint="cs"/>
          <w:sz w:val="32"/>
          <w:szCs w:val="32"/>
          <w:rtl/>
          <w:lang w:bidi="ar-EG"/>
        </w:rPr>
        <w:t>- تدريب الطلاب على اكتشاف معرفة جديدة</w:t>
      </w:r>
      <w:r>
        <w:rPr>
          <w:rFonts w:asciiTheme="majorBidi" w:eastAsiaTheme="minorEastAsia" w:hAnsiTheme="majorBidi" w:cs="Times New Roman" w:hint="cs"/>
          <w:sz w:val="32"/>
          <w:szCs w:val="32"/>
          <w:rtl/>
          <w:lang w:bidi="ar-EG"/>
        </w:rPr>
        <w:t xml:space="preserve"> .  </w:t>
      </w:r>
      <w:r>
        <w:rPr>
          <w:rFonts w:asciiTheme="majorBidi" w:eastAsiaTheme="minorEastAsia" w:hAnsiTheme="majorBidi" w:cs="Times New Roman"/>
          <w:sz w:val="32"/>
          <w:szCs w:val="32"/>
          <w:lang w:bidi="ar-EG"/>
        </w:rPr>
        <w:t xml:space="preserve">   </w:t>
      </w:r>
    </w:p>
    <w:p w14:paraId="1774A345" w14:textId="77777777" w:rsidR="000010A8" w:rsidRPr="00365D37" w:rsidRDefault="000010A8" w:rsidP="000010A8">
      <w:pPr>
        <w:bidi w:val="0"/>
        <w:jc w:val="right"/>
        <w:rPr>
          <w:rFonts w:asciiTheme="majorBidi" w:eastAsiaTheme="minorEastAsia" w:hAnsiTheme="majorBidi" w:cstheme="majorBidi"/>
          <w:sz w:val="32"/>
          <w:szCs w:val="32"/>
          <w:rtl/>
        </w:rPr>
      </w:pPr>
      <w:r w:rsidRPr="00365D37">
        <w:rPr>
          <w:rFonts w:asciiTheme="majorBidi" w:eastAsiaTheme="minorEastAsia" w:hAnsiTheme="majorBidi" w:cstheme="majorBidi" w:hint="cs"/>
          <w:sz w:val="32"/>
          <w:szCs w:val="32"/>
          <w:rtl/>
          <w:lang w:bidi="ar-EG"/>
        </w:rPr>
        <w:t>- مساعدة المتعلمين</w:t>
      </w:r>
      <w:r w:rsidRPr="00365D37">
        <w:rPr>
          <w:rFonts w:asciiTheme="majorBidi" w:eastAsiaTheme="minorEastAsia" w:hAnsiTheme="majorBidi" w:cstheme="majorBidi" w:hint="cs"/>
          <w:sz w:val="32"/>
          <w:szCs w:val="32"/>
          <w:rtl/>
        </w:rPr>
        <w:t xml:space="preserve"> على </w:t>
      </w:r>
      <w:r w:rsidRPr="00365D37">
        <w:rPr>
          <w:rFonts w:asciiTheme="majorBidi" w:eastAsiaTheme="minorEastAsia" w:hAnsiTheme="majorBidi" w:cstheme="majorBidi"/>
          <w:sz w:val="32"/>
          <w:szCs w:val="32"/>
          <w:rtl/>
        </w:rPr>
        <w:t>استخدام وسائل التقنية الحديثة في البحث والاستقصاء</w:t>
      </w:r>
      <w:r>
        <w:rPr>
          <w:rFonts w:asciiTheme="majorBidi" w:eastAsiaTheme="minorEastAsia" w:hAnsiTheme="majorBidi" w:cstheme="majorBidi" w:hint="cs"/>
          <w:sz w:val="32"/>
          <w:szCs w:val="32"/>
          <w:rtl/>
        </w:rPr>
        <w:t xml:space="preserve">  .</w:t>
      </w:r>
    </w:p>
    <w:p w14:paraId="70A83A32" w14:textId="77777777" w:rsidR="000010A8" w:rsidRPr="00365D37" w:rsidRDefault="000010A8" w:rsidP="000010A8">
      <w:pPr>
        <w:bidi w:val="0"/>
        <w:jc w:val="right"/>
        <w:rPr>
          <w:rFonts w:asciiTheme="majorBidi" w:eastAsiaTheme="minorEastAsia" w:hAnsiTheme="majorBidi" w:cs="Times New Roman"/>
          <w:sz w:val="32"/>
          <w:szCs w:val="32"/>
          <w:rtl/>
          <w:lang w:bidi="ar-EG"/>
        </w:rPr>
      </w:pPr>
      <w:r w:rsidRPr="00365D37">
        <w:rPr>
          <w:rFonts w:asciiTheme="majorBidi" w:eastAsiaTheme="minorEastAsia" w:hAnsiTheme="majorBidi" w:cstheme="majorBidi" w:hint="cs"/>
          <w:sz w:val="32"/>
          <w:szCs w:val="32"/>
          <w:rtl/>
          <w:lang w:bidi="ar-EG"/>
        </w:rPr>
        <w:t>- تنمية مهارات التواصل الفعال ومهارات العمل التعاونى</w:t>
      </w:r>
      <w:r w:rsidRPr="00365D37">
        <w:rPr>
          <w:rFonts w:asciiTheme="majorBidi" w:eastAsiaTheme="minorEastAsia" w:hAnsiTheme="majorBidi" w:cs="Times New Roman" w:hint="cs"/>
          <w:sz w:val="32"/>
          <w:szCs w:val="32"/>
          <w:rtl/>
          <w:lang w:bidi="ar-EG"/>
        </w:rPr>
        <w:t xml:space="preserve"> </w:t>
      </w:r>
    </w:p>
    <w:p w14:paraId="00CD8FD9" w14:textId="77777777" w:rsidR="000010A8" w:rsidRPr="00365D37" w:rsidRDefault="000010A8" w:rsidP="000010A8">
      <w:pPr>
        <w:bidi w:val="0"/>
        <w:jc w:val="right"/>
        <w:rPr>
          <w:rFonts w:asciiTheme="majorBidi" w:eastAsiaTheme="minorEastAsia" w:hAnsiTheme="majorBidi" w:cs="Times New Roman"/>
          <w:sz w:val="32"/>
          <w:szCs w:val="32"/>
          <w:lang w:bidi="ar-EG"/>
        </w:rPr>
      </w:pPr>
      <w:r w:rsidRPr="00365D37">
        <w:rPr>
          <w:rFonts w:asciiTheme="majorBidi" w:eastAsiaTheme="minorEastAsia" w:hAnsiTheme="majorBidi" w:cstheme="majorBidi" w:hint="cs"/>
          <w:b/>
          <w:bCs/>
          <w:sz w:val="32"/>
          <w:szCs w:val="32"/>
          <w:rtl/>
          <w:lang w:bidi="ar-EG"/>
        </w:rPr>
        <w:t>ومن خلال العرض السابق يتضح أن أهمية استخدام  التعلم القائم على الاستقصاء فى تدريس الفيزياء تتمثل فى النقاط التالية</w:t>
      </w:r>
      <w:r w:rsidRPr="00365D37">
        <w:rPr>
          <w:rFonts w:asciiTheme="majorBidi" w:eastAsiaTheme="minorEastAsia" w:hAnsiTheme="majorBidi" w:cstheme="majorBidi" w:hint="cs"/>
          <w:sz w:val="32"/>
          <w:szCs w:val="32"/>
          <w:rtl/>
          <w:lang w:bidi="ar-EG"/>
        </w:rPr>
        <w:t xml:space="preserve"> :</w:t>
      </w:r>
    </w:p>
    <w:p w14:paraId="691418B9" w14:textId="77777777" w:rsidR="000010A8" w:rsidRPr="00365D37" w:rsidRDefault="000010A8" w:rsidP="000010A8">
      <w:pPr>
        <w:jc w:val="both"/>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مساعدة الطالب على اكتساب التعلم ذى المعنى،بحيث تصبح الحقائق والمفاهيم المكتسبة لها معنى فى حياة الطالب مما تساعده فى تطبيقها فى المواقف الحياتية، وعلى مواجهة المشكلات التى تواجهه فى حياته .</w:t>
      </w:r>
    </w:p>
    <w:p w14:paraId="43056772" w14:textId="77777777" w:rsidR="000010A8" w:rsidRPr="00365D37" w:rsidRDefault="000010A8" w:rsidP="000010A8">
      <w:pPr>
        <w:spacing w:before="154"/>
        <w:rPr>
          <w:rFonts w:asciiTheme="majorBidi" w:eastAsiaTheme="minorEastAsia" w:hAnsiTheme="majorBidi" w:cstheme="majorBidi"/>
          <w:sz w:val="32"/>
          <w:szCs w:val="32"/>
          <w:lang w:bidi="ar-EG"/>
        </w:rPr>
      </w:pPr>
      <w:r w:rsidRPr="00365D37">
        <w:rPr>
          <w:rFonts w:asciiTheme="majorBidi" w:eastAsiaTheme="minorEastAsia" w:hAnsiTheme="majorBidi" w:cstheme="majorBidi" w:hint="cs"/>
          <w:sz w:val="32"/>
          <w:szCs w:val="32"/>
          <w:rtl/>
          <w:lang w:bidi="ar-EG"/>
        </w:rPr>
        <w:lastRenderedPageBreak/>
        <w:t>-مساعدة الطالب على ممارسة خطوات البحث العلمى واستدعاء التعلم حيث يقوم بطرح أسئلة وجمع البيانات وتنظيم تلك البيانات وتفسيرها والتوصل إلى حل هذه الأسئلة.</w:t>
      </w:r>
    </w:p>
    <w:p w14:paraId="415E577B" w14:textId="77777777" w:rsidR="000010A8" w:rsidRPr="00365D37" w:rsidRDefault="000010A8" w:rsidP="000010A8">
      <w:pPr>
        <w:rPr>
          <w:rFonts w:asciiTheme="majorBidi" w:eastAsiaTheme="minorEastAsia" w:hAnsiTheme="majorBidi" w:cstheme="majorBidi"/>
          <w:sz w:val="32"/>
          <w:szCs w:val="32"/>
          <w:rtl/>
          <w:lang w:bidi="ar-EG"/>
        </w:rPr>
      </w:pPr>
      <w:r w:rsidRPr="00365D37">
        <w:rPr>
          <w:rFonts w:asciiTheme="majorBidi" w:eastAsiaTheme="minorEastAsia" w:hAnsiTheme="majorBidi" w:cstheme="majorBidi"/>
          <w:sz w:val="32"/>
          <w:szCs w:val="32"/>
          <w:lang w:bidi="ar-EG"/>
        </w:rPr>
        <w:t xml:space="preserve">- </w:t>
      </w:r>
      <w:r w:rsidRPr="00365D37">
        <w:rPr>
          <w:rFonts w:asciiTheme="majorBidi" w:eastAsiaTheme="minorEastAsia" w:hAnsiTheme="majorBidi" w:cstheme="majorBidi" w:hint="cs"/>
          <w:sz w:val="32"/>
          <w:szCs w:val="32"/>
          <w:rtl/>
          <w:lang w:bidi="ar-EG"/>
        </w:rPr>
        <w:t xml:space="preserve">تشجيع الطلاب على طرح أسئلة </w:t>
      </w:r>
      <w:proofErr w:type="gramStart"/>
      <w:r w:rsidRPr="00365D37">
        <w:rPr>
          <w:rFonts w:asciiTheme="majorBidi" w:eastAsiaTheme="minorEastAsia" w:hAnsiTheme="majorBidi" w:cstheme="majorBidi" w:hint="cs"/>
          <w:sz w:val="32"/>
          <w:szCs w:val="32"/>
          <w:rtl/>
          <w:lang w:bidi="ar-EG"/>
        </w:rPr>
        <w:t>استقصائية .</w:t>
      </w:r>
      <w:proofErr w:type="gramEnd"/>
    </w:p>
    <w:p w14:paraId="5B4EE612" w14:textId="77777777" w:rsidR="000010A8" w:rsidRPr="00365D37" w:rsidRDefault="000010A8" w:rsidP="000010A8">
      <w:pPr>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مساعدة الطالب على التعلم الذاتى ويكسبه الثقة بنفسه وشعوره بالانجاز وتنمية مهاراته .</w:t>
      </w:r>
    </w:p>
    <w:p w14:paraId="7CDD18F3" w14:textId="77777777" w:rsidR="000010A8" w:rsidRPr="00365D37" w:rsidRDefault="000010A8" w:rsidP="000010A8">
      <w:pPr>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xml:space="preserve">- تنمية  دوافع الطالب للتعلم </w:t>
      </w:r>
    </w:p>
    <w:p w14:paraId="49132F5E" w14:textId="77777777" w:rsidR="000010A8" w:rsidRPr="00365D37" w:rsidRDefault="000010A8" w:rsidP="000010A8">
      <w:pPr>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-زيادة</w:t>
      </w:r>
      <w:r w:rsidRPr="00365D37">
        <w:rPr>
          <w:rFonts w:asciiTheme="majorBidi" w:eastAsiaTheme="minorEastAsia" w:hAnsiTheme="majorBidi" w:cstheme="majorBidi"/>
          <w:sz w:val="32"/>
          <w:szCs w:val="32"/>
          <w:lang w:bidi="ar-EG"/>
        </w:rPr>
        <w:t xml:space="preserve"> </w:t>
      </w:r>
      <w:r w:rsidRPr="00365D37">
        <w:rPr>
          <w:rFonts w:asciiTheme="majorBidi" w:eastAsiaTheme="minorEastAsia" w:hAnsiTheme="majorBidi" w:cstheme="majorBidi" w:hint="cs"/>
          <w:sz w:val="32"/>
          <w:szCs w:val="32"/>
          <w:rtl/>
          <w:lang w:bidi="ar-EG"/>
        </w:rPr>
        <w:t xml:space="preserve">قدرة الطالب على التذكر واستدعاء المعرفة بسهولة وبقاء أثر التعلم </w:t>
      </w:r>
    </w:p>
    <w:p w14:paraId="000D0431" w14:textId="77777777" w:rsidR="000010A8" w:rsidRPr="00365D37" w:rsidRDefault="000010A8" w:rsidP="000010A8">
      <w:pPr>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-مساعدة الطالب</w:t>
      </w:r>
      <w:r w:rsidRPr="00365D37">
        <w:rPr>
          <w:rFonts w:asciiTheme="majorBidi" w:eastAsiaTheme="minorEastAsia" w:hAnsiTheme="majorBidi" w:cstheme="majorBidi" w:hint="cs"/>
          <w:sz w:val="32"/>
          <w:szCs w:val="32"/>
          <w:rtl/>
        </w:rPr>
        <w:t xml:space="preserve"> على </w:t>
      </w:r>
      <w:r w:rsidRPr="00365D37">
        <w:rPr>
          <w:rFonts w:asciiTheme="majorBidi" w:eastAsiaTheme="minorEastAsia" w:hAnsiTheme="majorBidi" w:cstheme="majorBidi"/>
          <w:sz w:val="32"/>
          <w:szCs w:val="32"/>
          <w:rtl/>
        </w:rPr>
        <w:t>استخدام وسائل التقنية الحديثة في البحث والاستقصاء</w:t>
      </w:r>
    </w:p>
    <w:p w14:paraId="0E667384" w14:textId="77777777" w:rsidR="000010A8" w:rsidRPr="00365D37" w:rsidRDefault="000010A8" w:rsidP="000010A8">
      <w:pPr>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xml:space="preserve">- جعل الطالب أكثر استمتاعا بعملية التعلم </w:t>
      </w:r>
    </w:p>
    <w:p w14:paraId="0B6A4CC6" w14:textId="77777777" w:rsidR="000010A8" w:rsidRPr="00365D37" w:rsidRDefault="000010A8" w:rsidP="000010A8">
      <w:pPr>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sz w:val="32"/>
          <w:szCs w:val="32"/>
          <w:rtl/>
          <w:lang w:bidi="ar-EG"/>
        </w:rPr>
        <w:t>- تنمية مهارات التواصل الفعال ومهارات العمل التعاونى والعمل الجماعى فى فريق</w:t>
      </w:r>
      <w:r>
        <w:rPr>
          <w:rFonts w:asciiTheme="majorBidi" w:eastAsiaTheme="minorEastAsia" w:hAnsiTheme="majorBidi" w:cstheme="majorBidi" w:hint="cs"/>
          <w:sz w:val="32"/>
          <w:szCs w:val="32"/>
          <w:rtl/>
          <w:lang w:bidi="ar-EG"/>
        </w:rPr>
        <w:t>.</w:t>
      </w:r>
      <w:r w:rsidRPr="00365D37">
        <w:rPr>
          <w:rFonts w:asciiTheme="majorBidi" w:eastAsiaTheme="minorEastAsia" w:hAnsiTheme="majorBidi" w:cstheme="majorBidi" w:hint="cs"/>
          <w:sz w:val="32"/>
          <w:szCs w:val="32"/>
          <w:rtl/>
          <w:lang w:bidi="ar-EG"/>
        </w:rPr>
        <w:t xml:space="preserve"> </w:t>
      </w:r>
    </w:p>
    <w:p w14:paraId="08100372" w14:textId="77777777" w:rsidR="000010A8" w:rsidRDefault="000010A8" w:rsidP="000010A8">
      <w:pPr>
        <w:rPr>
          <w:rFonts w:asciiTheme="majorBidi" w:eastAsiaTheme="minorEastAsia" w:hAnsiTheme="majorBidi" w:cstheme="majorBidi"/>
          <w:sz w:val="32"/>
          <w:szCs w:val="32"/>
          <w:lang w:bidi="ar-EG"/>
        </w:rPr>
      </w:pPr>
      <w:r w:rsidRPr="00365D37">
        <w:rPr>
          <w:rFonts w:asciiTheme="majorBidi" w:eastAsiaTheme="minorEastAsia" w:hAnsiTheme="majorBidi" w:cstheme="majorBidi" w:hint="cs"/>
          <w:sz w:val="32"/>
          <w:szCs w:val="32"/>
          <w:rtl/>
          <w:lang w:bidi="ar-EG"/>
        </w:rPr>
        <w:t>- تشجيع الطلاب على التنظيم الذاتى حيث يكون الطالب قادرا على توجيه تعلمه وتقييم أخطائه.</w:t>
      </w:r>
    </w:p>
    <w:p w14:paraId="6960E095" w14:textId="77777777" w:rsidR="000010A8" w:rsidRDefault="000010A8" w:rsidP="000010A8">
      <w:pPr>
        <w:rPr>
          <w:rFonts w:asciiTheme="majorBidi" w:eastAsiaTheme="minorEastAsia" w:hAnsiTheme="majorBidi" w:cstheme="majorBidi"/>
          <w:sz w:val="32"/>
          <w:szCs w:val="32"/>
          <w:rtl/>
          <w:lang w:bidi="ar-EG"/>
        </w:rPr>
      </w:pPr>
      <w:r w:rsidRPr="00773D25">
        <w:rPr>
          <w:rFonts w:asciiTheme="majorBidi" w:eastAsiaTheme="minorEastAsia" w:hAnsiTheme="majorBidi" w:cstheme="majorBidi" w:hint="cs"/>
          <w:b/>
          <w:bCs/>
          <w:sz w:val="32"/>
          <w:szCs w:val="32"/>
          <w:rtl/>
          <w:lang w:bidi="ar-EG"/>
        </w:rPr>
        <w:t>دور المعلم</w:t>
      </w:r>
      <w:r>
        <w:rPr>
          <w:rFonts w:asciiTheme="majorBidi" w:eastAsiaTheme="minorEastAsia" w:hAnsiTheme="majorBidi" w:cstheme="majorBidi" w:hint="cs"/>
          <w:b/>
          <w:bCs/>
          <w:sz w:val="32"/>
          <w:szCs w:val="32"/>
          <w:rtl/>
          <w:lang w:bidi="ar-EG"/>
        </w:rPr>
        <w:t xml:space="preserve"> والمتعلم</w:t>
      </w:r>
      <w:r>
        <w:rPr>
          <w:rFonts w:asciiTheme="majorBidi" w:eastAsiaTheme="minorEastAsia" w:hAnsiTheme="majorBidi" w:cstheme="majorBidi"/>
          <w:b/>
          <w:bCs/>
          <w:sz w:val="32"/>
          <w:szCs w:val="32"/>
          <w:lang w:bidi="ar-EG"/>
        </w:rPr>
        <w:t xml:space="preserve"> </w:t>
      </w:r>
      <w:r w:rsidRPr="00773D25">
        <w:rPr>
          <w:rFonts w:asciiTheme="majorBidi" w:eastAsiaTheme="minorEastAsia" w:hAnsiTheme="majorBidi" w:cstheme="majorBidi" w:hint="cs"/>
          <w:b/>
          <w:bCs/>
          <w:sz w:val="32"/>
          <w:szCs w:val="32"/>
          <w:rtl/>
          <w:lang w:bidi="ar-EG"/>
        </w:rPr>
        <w:t>في التعلم القائم على الاستقصاء</w:t>
      </w:r>
      <w:r>
        <w:rPr>
          <w:rFonts w:asciiTheme="majorBidi" w:eastAsiaTheme="minorEastAsia" w:hAnsiTheme="majorBidi" w:cstheme="majorBidi" w:hint="cs"/>
          <w:sz w:val="32"/>
          <w:szCs w:val="32"/>
          <w:rtl/>
          <w:lang w:bidi="ar-EG"/>
        </w:rPr>
        <w:t xml:space="preserve"> :</w:t>
      </w:r>
    </w:p>
    <w:p w14:paraId="4494964E" w14:textId="77777777" w:rsidR="000010A8" w:rsidRPr="00B435DB" w:rsidRDefault="000010A8" w:rsidP="000010A8">
      <w:pPr>
        <w:rPr>
          <w:rFonts w:asciiTheme="majorBidi" w:eastAsiaTheme="minorEastAsia" w:hAnsiTheme="majorBidi" w:cstheme="majorBidi"/>
          <w:sz w:val="32"/>
          <w:szCs w:val="32"/>
          <w:rtl/>
          <w:lang w:bidi="ar-EG"/>
        </w:rPr>
      </w:pPr>
      <w:r>
        <w:rPr>
          <w:rFonts w:asciiTheme="majorBidi" w:eastAsiaTheme="minorEastAsia" w:hAnsiTheme="majorBidi" w:cstheme="majorBidi" w:hint="cs"/>
          <w:sz w:val="32"/>
          <w:szCs w:val="32"/>
          <w:rtl/>
          <w:lang w:bidi="ar-EG"/>
        </w:rPr>
        <w:t xml:space="preserve">يرى </w:t>
      </w:r>
      <w:r w:rsidRPr="0032663B">
        <w:rPr>
          <w:rFonts w:asciiTheme="majorBidi" w:eastAsiaTheme="minorEastAsia" w:hAnsiTheme="majorBidi" w:cstheme="majorBidi" w:hint="cs"/>
          <w:sz w:val="32"/>
          <w:szCs w:val="32"/>
          <w:rtl/>
          <w:lang w:bidi="ar-EG"/>
        </w:rPr>
        <w:t>الفهيدى (2011، 324-325</w:t>
      </w:r>
      <w:r>
        <w:rPr>
          <w:rFonts w:asciiTheme="majorBidi" w:eastAsiaTheme="minorEastAsia" w:hAnsiTheme="majorBidi" w:cstheme="majorBidi" w:hint="cs"/>
          <w:sz w:val="32"/>
          <w:szCs w:val="32"/>
          <w:rtl/>
          <w:lang w:bidi="ar-EG"/>
        </w:rPr>
        <w:t>) أن دور المعلم في التعلم القائم على الاستقصاء يتمثل فيما يلى :</w:t>
      </w:r>
    </w:p>
    <w:p w14:paraId="1356FE5D"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مخطط جيد للموقف الاستقصائى جيث يقوم بتهيئة الطلاب للاستقصاء من خلال وضعهم أمام المشكلة ،أو سؤال محير يحتاج للإجابة عنه مما يحث الطلاب على التفكير والبحث والتقصى للإجابة عن هذا السؤال أو الوصول إلى الحل .</w:t>
      </w:r>
    </w:p>
    <w:p w14:paraId="0B68E8F7"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موجه ومرشد للطلاب في العملية التعليمية حيث يوجه إليهم التعليمات والتوجيهات التي تساعدهم في الوصول إلى الحل مثل طريقة العمل ،والأدوات .</w:t>
      </w:r>
    </w:p>
    <w:p w14:paraId="52BE0187"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ميسر لبيئة التعلم الصفية حيث يقوم بتهيئة بيئة تعلم محفزة لعملية الاستقصاء وتجعل الطالب محور للعملية التعليمية .</w:t>
      </w:r>
    </w:p>
    <w:p w14:paraId="5E4D81EA"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فاهمًا للمادة العلمية التي يقدمها لطلابه فهمًا عميقًا .</w:t>
      </w:r>
    </w:p>
    <w:p w14:paraId="5E7DE119"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مشجعًا لطلابه لكى يقوموا بإبداء وجهات نظرهم دون خوف أو تردد.</w:t>
      </w:r>
    </w:p>
    <w:p w14:paraId="1E3155EC"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منظم للمعلومات أكثر من مجرد معطيًا للمعلومات وملقناً للطلاب .</w:t>
      </w:r>
    </w:p>
    <w:p w14:paraId="65BA1067" w14:textId="77777777" w:rsidR="000010A8" w:rsidRPr="00B03A63" w:rsidRDefault="000010A8" w:rsidP="00993568">
      <w:pPr>
        <w:rPr>
          <w:rFonts w:asciiTheme="majorBidi" w:eastAsiaTheme="minorEastAsia" w:hAnsiTheme="majorBidi" w:cstheme="majorBidi"/>
          <w:sz w:val="32"/>
          <w:szCs w:val="32"/>
          <w:rtl/>
          <w:lang w:bidi="ar-EG"/>
        </w:rPr>
      </w:pPr>
      <w:r>
        <w:rPr>
          <w:rFonts w:asciiTheme="majorBidi" w:eastAsiaTheme="minorEastAsia" w:hAnsiTheme="majorBidi" w:cstheme="majorBidi" w:hint="cs"/>
          <w:sz w:val="32"/>
          <w:szCs w:val="32"/>
          <w:rtl/>
          <w:lang w:bidi="ar-EG"/>
        </w:rPr>
        <w:t>ويرى</w:t>
      </w:r>
      <w:r w:rsidR="00993568">
        <w:rPr>
          <w:rFonts w:asciiTheme="majorBidi" w:eastAsiaTheme="minorEastAsia" w:hAnsiTheme="majorBidi" w:cstheme="majorBidi"/>
          <w:sz w:val="32"/>
          <w:szCs w:val="32"/>
          <w:lang w:bidi="ar-EG"/>
        </w:rPr>
        <w:t xml:space="preserve"> </w:t>
      </w:r>
      <w:proofErr w:type="spellStart"/>
      <w:r w:rsidR="00993568">
        <w:rPr>
          <w:rFonts w:asciiTheme="majorBidi" w:eastAsiaTheme="minorEastAsia" w:hAnsiTheme="majorBidi" w:cstheme="majorBidi"/>
          <w:sz w:val="32"/>
          <w:szCs w:val="32"/>
          <w:lang w:bidi="ar-EG"/>
        </w:rPr>
        <w:t>Keellow</w:t>
      </w:r>
      <w:proofErr w:type="spellEnd"/>
      <w:r>
        <w:rPr>
          <w:rFonts w:asciiTheme="majorBidi" w:eastAsiaTheme="minorEastAsia" w:hAnsiTheme="majorBidi" w:cstheme="majorBidi" w:hint="cs"/>
          <w:sz w:val="32"/>
          <w:szCs w:val="32"/>
          <w:rtl/>
          <w:lang w:bidi="ar-EG"/>
        </w:rPr>
        <w:t xml:space="preserve"> </w:t>
      </w:r>
      <w:r>
        <w:rPr>
          <w:rFonts w:asciiTheme="majorBidi" w:eastAsiaTheme="minorEastAsia" w:hAnsiTheme="majorBidi" w:cstheme="majorBidi"/>
          <w:sz w:val="32"/>
          <w:szCs w:val="32"/>
          <w:lang w:bidi="ar-EG"/>
        </w:rPr>
        <w:t xml:space="preserve"> (2006,7)</w:t>
      </w:r>
      <w:r w:rsidRPr="00B03A63">
        <w:rPr>
          <w:rFonts w:asciiTheme="majorBidi" w:eastAsiaTheme="minorEastAsia" w:hAnsiTheme="majorBidi" w:cstheme="majorBidi" w:hint="cs"/>
          <w:sz w:val="32"/>
          <w:szCs w:val="32"/>
          <w:rtl/>
          <w:lang w:bidi="ar-EG"/>
        </w:rPr>
        <w:t>دور ال</w:t>
      </w:r>
      <w:r>
        <w:rPr>
          <w:rFonts w:asciiTheme="majorBidi" w:eastAsiaTheme="minorEastAsia" w:hAnsiTheme="majorBidi" w:cstheme="majorBidi" w:hint="cs"/>
          <w:sz w:val="32"/>
          <w:szCs w:val="32"/>
          <w:rtl/>
          <w:lang w:bidi="ar-EG"/>
        </w:rPr>
        <w:t>متعلم</w:t>
      </w:r>
      <w:r w:rsidRPr="00B03A63">
        <w:rPr>
          <w:rFonts w:asciiTheme="majorBidi" w:eastAsiaTheme="minorEastAsia" w:hAnsiTheme="majorBidi" w:cstheme="majorBidi" w:hint="cs"/>
          <w:sz w:val="32"/>
          <w:szCs w:val="32"/>
          <w:rtl/>
          <w:lang w:bidi="ar-EG"/>
        </w:rPr>
        <w:t xml:space="preserve"> في</w:t>
      </w:r>
      <w:r>
        <w:rPr>
          <w:rFonts w:asciiTheme="majorBidi" w:eastAsiaTheme="minorEastAsia" w:hAnsiTheme="majorBidi" w:cstheme="majorBidi" w:hint="cs"/>
          <w:sz w:val="32"/>
          <w:szCs w:val="32"/>
          <w:rtl/>
          <w:lang w:bidi="ar-EG"/>
        </w:rPr>
        <w:t xml:space="preserve"> التعلم القائم على الاستقصاء</w:t>
      </w:r>
      <w:r w:rsidR="00993568">
        <w:rPr>
          <w:rFonts w:asciiTheme="majorBidi" w:eastAsiaTheme="minorEastAsia" w:hAnsiTheme="majorBidi" w:cstheme="majorBidi"/>
          <w:sz w:val="32"/>
          <w:szCs w:val="32"/>
          <w:lang w:bidi="ar-EG"/>
        </w:rPr>
        <w:t xml:space="preserve"> </w:t>
      </w:r>
      <w:r w:rsidR="00993568">
        <w:rPr>
          <w:rFonts w:asciiTheme="majorBidi" w:eastAsiaTheme="minorEastAsia" w:hAnsiTheme="majorBidi" w:cstheme="majorBidi" w:hint="cs"/>
          <w:sz w:val="32"/>
          <w:szCs w:val="32"/>
          <w:rtl/>
          <w:lang w:bidi="ar-EG"/>
        </w:rPr>
        <w:t>يتمثل في :</w:t>
      </w:r>
    </w:p>
    <w:p w14:paraId="2E143F2C"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 xml:space="preserve">المشاركة في التخطيط للاستقصاء والبحث. </w:t>
      </w:r>
    </w:p>
    <w:p w14:paraId="59C84935"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 xml:space="preserve">استكشاف الظواهر الطبيعية من حوله </w:t>
      </w:r>
      <w:r w:rsidRPr="00B03A63">
        <w:rPr>
          <w:rFonts w:asciiTheme="majorBidi" w:eastAsiaTheme="minorEastAsia" w:hAnsiTheme="majorBidi" w:cstheme="majorBidi" w:hint="cs"/>
          <w:sz w:val="32"/>
          <w:szCs w:val="32"/>
          <w:rtl/>
          <w:lang w:bidi="ar-EG"/>
        </w:rPr>
        <w:t xml:space="preserve"> </w:t>
      </w:r>
      <w:r>
        <w:rPr>
          <w:rFonts w:asciiTheme="majorBidi" w:eastAsiaTheme="minorEastAsia" w:hAnsiTheme="majorBidi" w:cstheme="majorBidi" w:hint="cs"/>
          <w:sz w:val="32"/>
          <w:szCs w:val="32"/>
          <w:rtl/>
          <w:lang w:bidi="ar-EG"/>
        </w:rPr>
        <w:t>.</w:t>
      </w:r>
    </w:p>
    <w:p w14:paraId="73AD685E"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التعاون مع أفراد مجموعته والتواصل معهم .</w:t>
      </w:r>
    </w:p>
    <w:p w14:paraId="5E89D07D"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ممارسة خطوات التفكير المستقل واستدعاء التعلم .</w:t>
      </w:r>
    </w:p>
    <w:p w14:paraId="68102C71"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طرح التساؤلات والبحث والتقصى لجمع البيانات .</w:t>
      </w:r>
    </w:p>
    <w:p w14:paraId="4F85CD82"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بناء الفروض واختبارها والوصول إلى الاستنتاجات في ضوء أدلة وبراهين .</w:t>
      </w:r>
    </w:p>
    <w:p w14:paraId="5B29C1A0" w14:textId="77777777" w:rsidR="000010A8" w:rsidRDefault="000010A8" w:rsidP="008C6A37">
      <w:pPr>
        <w:pStyle w:val="ListParagraph"/>
        <w:numPr>
          <w:ilvl w:val="0"/>
          <w:numId w:val="23"/>
        </w:numPr>
        <w:spacing w:after="200"/>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بناء المعرفة بنفسه والتوصل إلى المعارف والمفاهيم .</w:t>
      </w:r>
    </w:p>
    <w:p w14:paraId="6BF60950" w14:textId="77777777" w:rsidR="0069254D" w:rsidRDefault="00993568" w:rsidP="0069254D">
      <w:pPr>
        <w:pStyle w:val="ListParagraph"/>
        <w:spacing w:after="200"/>
        <w:ind w:left="360"/>
        <w:rPr>
          <w:rFonts w:asciiTheme="majorBidi" w:eastAsiaTheme="minorEastAsia" w:hAnsiTheme="majorBidi" w:cstheme="majorBidi"/>
          <w:sz w:val="32"/>
          <w:szCs w:val="32"/>
          <w:rtl/>
          <w:lang w:bidi="ar-EG"/>
        </w:rPr>
      </w:pPr>
      <w:r>
        <w:rPr>
          <w:rFonts w:asciiTheme="majorBidi" w:eastAsiaTheme="minorEastAsia" w:hAnsiTheme="majorBidi" w:cstheme="majorBidi" w:hint="cs"/>
          <w:sz w:val="32"/>
          <w:szCs w:val="32"/>
          <w:rtl/>
          <w:lang w:bidi="ar-EG"/>
        </w:rPr>
        <w:t xml:space="preserve">مماسبق يتضح أن التعلم القائم على الاستقصاء قد ركز على أن دور المعلم لم يقف عند حد تلقين المعلومات فقط بل أصبح دور المعلم متمركزًا حول الإرشاد والتوجيه ومخططًا للمواقف الاستقصائية </w:t>
      </w:r>
      <w:r w:rsidR="0069254D">
        <w:rPr>
          <w:rFonts w:asciiTheme="majorBidi" w:eastAsiaTheme="minorEastAsia" w:hAnsiTheme="majorBidi" w:cstheme="majorBidi" w:hint="cs"/>
          <w:sz w:val="32"/>
          <w:szCs w:val="32"/>
          <w:rtl/>
          <w:lang w:bidi="ar-EG"/>
        </w:rPr>
        <w:t xml:space="preserve">وتهيئة بيئة تعلم محفزة للطلاب،وأيضًا تحول دور المتعلم من متلق سلبى للمعلومات إلى </w:t>
      </w:r>
      <w:r>
        <w:rPr>
          <w:rFonts w:asciiTheme="majorBidi" w:eastAsiaTheme="minorEastAsia" w:hAnsiTheme="majorBidi" w:cstheme="majorBidi" w:hint="cs"/>
          <w:sz w:val="32"/>
          <w:szCs w:val="32"/>
          <w:rtl/>
          <w:lang w:bidi="ar-EG"/>
        </w:rPr>
        <w:t xml:space="preserve">الدور الايجابى والنشط فأصبح الطالب يكتشف الظواهر من حوله ويحدد بنفسه المشكلة ويقوم بجمع المعلومات حول تلك المشكلة، ويقوم بفرض الفروض </w:t>
      </w:r>
      <w:r>
        <w:rPr>
          <w:rFonts w:asciiTheme="majorBidi" w:eastAsiaTheme="minorEastAsia" w:hAnsiTheme="majorBidi" w:cstheme="majorBidi" w:hint="cs"/>
          <w:sz w:val="32"/>
          <w:szCs w:val="32"/>
          <w:rtl/>
          <w:lang w:bidi="ar-EG"/>
        </w:rPr>
        <w:lastRenderedPageBreak/>
        <w:t>،ويختبر صحة تلك الفروض حتى يصل إلى الحل ،وهو في ذلك يقدم التفسيرات بناء على الأدلة والبراهين</w:t>
      </w:r>
      <w:r w:rsidR="0069254D">
        <w:rPr>
          <w:rFonts w:asciiTheme="majorBidi" w:eastAsiaTheme="minorEastAsia" w:hAnsiTheme="majorBidi" w:cstheme="majorBidi" w:hint="cs"/>
          <w:sz w:val="32"/>
          <w:szCs w:val="32"/>
          <w:rtl/>
          <w:lang w:bidi="ar-EG"/>
        </w:rPr>
        <w:t>.</w:t>
      </w:r>
    </w:p>
    <w:p w14:paraId="58D03B5F" w14:textId="77777777" w:rsidR="0069254D" w:rsidRPr="00365D37" w:rsidRDefault="00993568" w:rsidP="008C6A37">
      <w:pPr>
        <w:pStyle w:val="ListParagraph"/>
        <w:numPr>
          <w:ilvl w:val="0"/>
          <w:numId w:val="22"/>
        </w:numPr>
        <w:spacing w:after="200" w:line="360" w:lineRule="auto"/>
        <w:rPr>
          <w:rFonts w:asciiTheme="majorBidi" w:eastAsiaTheme="minorEastAsia" w:hAnsiTheme="majorBidi" w:cstheme="majorBidi"/>
          <w:b/>
          <w:bCs/>
          <w:i/>
          <w:iCs/>
          <w:color w:val="0D0D0D" w:themeColor="text1" w:themeTint="F2"/>
          <w:spacing w:val="15"/>
          <w:sz w:val="32"/>
          <w:szCs w:val="32"/>
          <w:lang w:bidi="ar-EG"/>
        </w:rPr>
      </w:pPr>
      <w:r>
        <w:rPr>
          <w:rFonts w:asciiTheme="majorBidi" w:eastAsiaTheme="minorEastAsia" w:hAnsiTheme="majorBidi" w:cstheme="majorBidi" w:hint="cs"/>
          <w:sz w:val="32"/>
          <w:szCs w:val="32"/>
          <w:rtl/>
          <w:lang w:bidi="ar-EG"/>
        </w:rPr>
        <w:t xml:space="preserve"> </w:t>
      </w:r>
      <w:r w:rsidR="0069254D" w:rsidRPr="00365D37">
        <w:rPr>
          <w:rFonts w:asciiTheme="majorBidi" w:eastAsiaTheme="minorEastAsia" w:hAnsiTheme="majorBidi" w:cstheme="majorBidi" w:hint="cs"/>
          <w:b/>
          <w:bCs/>
          <w:color w:val="0D0D0D" w:themeColor="text1" w:themeTint="F2"/>
          <w:spacing w:val="15"/>
          <w:sz w:val="32"/>
          <w:szCs w:val="32"/>
          <w:rtl/>
          <w:lang w:bidi="ar-EG"/>
        </w:rPr>
        <w:t>نموذج الاستقصاء الثمانى</w:t>
      </w:r>
      <w:r w:rsidR="0069254D" w:rsidRPr="00365D37">
        <w:rPr>
          <w:rFonts w:asciiTheme="majorBidi" w:eastAsiaTheme="minorEastAsia" w:hAnsiTheme="majorBidi" w:cstheme="majorBidi"/>
          <w:b/>
          <w:bCs/>
          <w:color w:val="0D0D0D" w:themeColor="text1" w:themeTint="F2"/>
          <w:spacing w:val="15"/>
          <w:sz w:val="32"/>
          <w:szCs w:val="32"/>
          <w:lang w:bidi="ar-EG"/>
        </w:rPr>
        <w:t xml:space="preserve"> </w:t>
      </w:r>
      <w:r w:rsidR="0069254D" w:rsidRPr="00365D37">
        <w:rPr>
          <w:rFonts w:ascii="Simplified Arabic" w:eastAsiaTheme="minorEastAsia" w:hAnsi="Simplified Arabic"/>
          <w:sz w:val="32"/>
          <w:szCs w:val="32"/>
          <w:lang w:bidi="ar-EG"/>
        </w:rPr>
        <w:t>8w'S</w:t>
      </w:r>
      <w:r w:rsidR="0069254D" w:rsidRPr="00365D37">
        <w:rPr>
          <w:rFonts w:ascii="Simplified Arabic" w:eastAsiaTheme="minorEastAsia" w:hAnsi="Simplified Arabic" w:hint="cs"/>
          <w:b/>
          <w:bCs/>
          <w:sz w:val="32"/>
          <w:szCs w:val="32"/>
          <w:rtl/>
          <w:lang w:bidi="ar-EG"/>
        </w:rPr>
        <w:t xml:space="preserve">كأحد نماذج التعلم القائم على الاستقصاء </w:t>
      </w:r>
      <w:r w:rsidR="0069254D" w:rsidRPr="00365D37">
        <w:rPr>
          <w:rFonts w:asciiTheme="majorBidi" w:eastAsiaTheme="minorEastAsia" w:hAnsiTheme="majorBidi" w:cstheme="majorBidi" w:hint="cs"/>
          <w:b/>
          <w:bCs/>
          <w:i/>
          <w:iCs/>
          <w:color w:val="0D0D0D" w:themeColor="text1" w:themeTint="F2"/>
          <w:spacing w:val="15"/>
          <w:sz w:val="32"/>
          <w:szCs w:val="32"/>
          <w:rtl/>
          <w:lang w:bidi="ar-EG"/>
        </w:rPr>
        <w:t xml:space="preserve"> </w:t>
      </w:r>
      <w:r w:rsidR="0069254D" w:rsidRPr="00365D37">
        <w:rPr>
          <w:rFonts w:asciiTheme="majorBidi" w:eastAsiaTheme="minorEastAsia" w:hAnsiTheme="majorBidi" w:cstheme="majorBidi" w:hint="cs"/>
          <w:b/>
          <w:bCs/>
          <w:color w:val="0D0D0D" w:themeColor="text1" w:themeTint="F2"/>
          <w:spacing w:val="15"/>
          <w:sz w:val="32"/>
          <w:szCs w:val="32"/>
          <w:rtl/>
          <w:lang w:bidi="ar-EG"/>
        </w:rPr>
        <w:t>:</w:t>
      </w:r>
    </w:p>
    <w:p w14:paraId="47828859" w14:textId="77777777" w:rsidR="0069254D" w:rsidRDefault="0069254D" w:rsidP="0069254D">
      <w:pPr>
        <w:pStyle w:val="ListParagraph"/>
        <w:spacing w:after="600"/>
        <w:ind w:left="360"/>
        <w:jc w:val="both"/>
        <w:rPr>
          <w:rFonts w:asciiTheme="majorBidi" w:eastAsiaTheme="minorEastAsia" w:hAnsiTheme="majorBidi" w:cs="Times New Roman"/>
          <w:sz w:val="32"/>
          <w:szCs w:val="32"/>
          <w:rtl/>
          <w:lang w:bidi="ar-EG"/>
        </w:rPr>
      </w:pPr>
      <w:r w:rsidRPr="00365D37">
        <w:rPr>
          <w:rFonts w:asciiTheme="majorBidi" w:eastAsiaTheme="minorEastAsia" w:hAnsiTheme="majorBidi" w:cstheme="majorBidi" w:hint="cs"/>
          <w:b/>
          <w:bCs/>
          <w:color w:val="0D0D0D" w:themeColor="text1" w:themeTint="F2"/>
          <w:spacing w:val="15"/>
          <w:sz w:val="32"/>
          <w:szCs w:val="32"/>
          <w:rtl/>
          <w:lang w:bidi="ar-EG"/>
        </w:rPr>
        <w:t xml:space="preserve">     </w:t>
      </w:r>
      <w:r w:rsidRPr="00365D37">
        <w:rPr>
          <w:rFonts w:asciiTheme="majorBidi" w:eastAsiaTheme="minorEastAsia" w:hAnsiTheme="majorBidi" w:cs="Times New Roman" w:hint="cs"/>
          <w:sz w:val="32"/>
          <w:szCs w:val="32"/>
          <w:rtl/>
          <w:lang w:bidi="ar-EG"/>
        </w:rPr>
        <w:t>ي</w:t>
      </w:r>
      <w:r>
        <w:rPr>
          <w:rFonts w:asciiTheme="majorBidi" w:eastAsiaTheme="minorEastAsia" w:hAnsiTheme="majorBidi" w:cs="Times New Roman" w:hint="cs"/>
          <w:sz w:val="32"/>
          <w:szCs w:val="32"/>
          <w:rtl/>
          <w:lang w:bidi="ar-EG"/>
        </w:rPr>
        <w:t>ُ</w:t>
      </w:r>
      <w:r w:rsidRPr="00365D37">
        <w:rPr>
          <w:rFonts w:asciiTheme="majorBidi" w:eastAsiaTheme="minorEastAsia" w:hAnsiTheme="majorBidi" w:cs="Times New Roman" w:hint="cs"/>
          <w:sz w:val="32"/>
          <w:szCs w:val="32"/>
          <w:rtl/>
          <w:lang w:bidi="ar-EG"/>
        </w:rPr>
        <w:t xml:space="preserve">عد هذا النموذج </w:t>
      </w:r>
      <w:r w:rsidRPr="00365D37">
        <w:rPr>
          <w:rFonts w:asciiTheme="majorBidi" w:eastAsiaTheme="minorEastAsia" w:hAnsiTheme="majorBidi" w:cs="Times New Roman"/>
          <w:sz w:val="32"/>
          <w:szCs w:val="32"/>
          <w:rtl/>
          <w:lang w:bidi="ar-EG"/>
        </w:rPr>
        <w:t>أحد نماذج الت</w:t>
      </w:r>
      <w:r w:rsidRPr="00365D37">
        <w:rPr>
          <w:rFonts w:asciiTheme="majorBidi" w:eastAsiaTheme="minorEastAsia" w:hAnsiTheme="majorBidi" w:cs="Times New Roman" w:hint="cs"/>
          <w:sz w:val="32"/>
          <w:szCs w:val="32"/>
          <w:rtl/>
          <w:lang w:bidi="ar-EG"/>
        </w:rPr>
        <w:t xml:space="preserve">علم </w:t>
      </w:r>
      <w:r w:rsidRPr="00365D37">
        <w:rPr>
          <w:rFonts w:asciiTheme="majorBidi" w:eastAsiaTheme="minorEastAsia" w:hAnsiTheme="majorBidi" w:cs="Times New Roman"/>
          <w:sz w:val="32"/>
          <w:szCs w:val="32"/>
          <w:rtl/>
          <w:lang w:bidi="ar-EG"/>
        </w:rPr>
        <w:t>التي تعتمد في أساسها الفلسفي على التعلم بالاستقصاء و</w:t>
      </w:r>
      <w:r w:rsidRPr="00365D37">
        <w:rPr>
          <w:rFonts w:asciiTheme="majorBidi" w:eastAsiaTheme="minorEastAsia" w:hAnsiTheme="majorBidi" w:cs="Times New Roman" w:hint="cs"/>
          <w:sz w:val="32"/>
          <w:szCs w:val="32"/>
          <w:rtl/>
          <w:lang w:bidi="ar-EG"/>
        </w:rPr>
        <w:t>الذى يعد</w:t>
      </w:r>
      <w:r w:rsidRPr="00365D37">
        <w:rPr>
          <w:rFonts w:asciiTheme="majorBidi" w:eastAsiaTheme="minorEastAsia" w:hAnsiTheme="majorBidi" w:cs="Times New Roman"/>
          <w:sz w:val="32"/>
          <w:szCs w:val="32"/>
          <w:rtl/>
          <w:lang w:bidi="ar-EG"/>
        </w:rPr>
        <w:t xml:space="preserve"> أحد التوجهات الحديثة فى </w:t>
      </w:r>
      <w:r w:rsidRPr="00365D37">
        <w:rPr>
          <w:rFonts w:asciiTheme="majorBidi" w:eastAsiaTheme="minorEastAsia" w:hAnsiTheme="majorBidi" w:cs="Times New Roman" w:hint="cs"/>
          <w:sz w:val="32"/>
          <w:szCs w:val="32"/>
          <w:rtl/>
          <w:lang w:bidi="ar-EG"/>
        </w:rPr>
        <w:t>تعلم</w:t>
      </w:r>
      <w:r w:rsidRPr="00365D37">
        <w:rPr>
          <w:rFonts w:asciiTheme="majorBidi" w:eastAsiaTheme="minorEastAsia" w:hAnsiTheme="majorBidi" w:cs="Times New Roman"/>
          <w:sz w:val="32"/>
          <w:szCs w:val="32"/>
          <w:rtl/>
          <w:lang w:bidi="ar-EG"/>
        </w:rPr>
        <w:t xml:space="preserve"> العلوم </w:t>
      </w:r>
      <w:r>
        <w:rPr>
          <w:rFonts w:asciiTheme="majorBidi" w:eastAsiaTheme="minorEastAsia" w:hAnsiTheme="majorBidi" w:cs="Times New Roman" w:hint="cs"/>
          <w:sz w:val="32"/>
          <w:szCs w:val="32"/>
          <w:rtl/>
          <w:lang w:bidi="ar-EG"/>
        </w:rPr>
        <w:t>،</w:t>
      </w:r>
      <w:r w:rsidRPr="00365D37">
        <w:rPr>
          <w:rFonts w:asciiTheme="majorBidi" w:eastAsiaTheme="minorEastAsia" w:hAnsiTheme="majorBidi" w:cs="Times New Roman"/>
          <w:sz w:val="32"/>
          <w:szCs w:val="32"/>
          <w:rtl/>
          <w:lang w:bidi="ar-EG"/>
        </w:rPr>
        <w:t xml:space="preserve">حيث يوجه الطلاب </w:t>
      </w:r>
      <w:r w:rsidRPr="00365D37">
        <w:rPr>
          <w:rFonts w:asciiTheme="majorBidi" w:eastAsiaTheme="minorEastAsia" w:hAnsiTheme="majorBidi" w:cs="Times New Roman" w:hint="cs"/>
          <w:sz w:val="32"/>
          <w:szCs w:val="32"/>
          <w:rtl/>
          <w:lang w:bidi="ar-EG"/>
        </w:rPr>
        <w:t xml:space="preserve">خلاله </w:t>
      </w:r>
      <w:r w:rsidRPr="00365D37">
        <w:rPr>
          <w:rFonts w:asciiTheme="majorBidi" w:eastAsiaTheme="minorEastAsia" w:hAnsiTheme="majorBidi" w:cs="Times New Roman"/>
          <w:sz w:val="32"/>
          <w:szCs w:val="32"/>
          <w:rtl/>
          <w:lang w:bidi="ar-EG"/>
        </w:rPr>
        <w:t xml:space="preserve">للقيام بالأنشطة ويكون الطالب مسئولاً عن تعلمه </w:t>
      </w:r>
      <w:r w:rsidRPr="00365D37">
        <w:rPr>
          <w:rFonts w:asciiTheme="majorBidi" w:eastAsiaTheme="minorEastAsia" w:hAnsiTheme="majorBidi" w:cs="Times New Roman" w:hint="cs"/>
          <w:sz w:val="32"/>
          <w:szCs w:val="32"/>
          <w:rtl/>
          <w:lang w:bidi="ar-EG"/>
        </w:rPr>
        <w:t>،كما</w:t>
      </w:r>
      <w:r>
        <w:rPr>
          <w:rFonts w:asciiTheme="majorBidi" w:eastAsiaTheme="minorEastAsia" w:hAnsiTheme="majorBidi" w:cs="Times New Roman" w:hint="cs"/>
          <w:sz w:val="32"/>
          <w:szCs w:val="32"/>
          <w:rtl/>
          <w:lang w:bidi="ar-EG"/>
        </w:rPr>
        <w:t xml:space="preserve"> </w:t>
      </w:r>
      <w:r w:rsidRPr="00365D37">
        <w:rPr>
          <w:rFonts w:asciiTheme="majorBidi" w:eastAsiaTheme="minorEastAsia" w:hAnsiTheme="majorBidi" w:cs="Times New Roman" w:hint="cs"/>
          <w:sz w:val="32"/>
          <w:szCs w:val="32"/>
          <w:rtl/>
          <w:lang w:bidi="ar-EG"/>
        </w:rPr>
        <w:t xml:space="preserve">يتاح </w:t>
      </w:r>
      <w:r w:rsidRPr="00365D37">
        <w:rPr>
          <w:rFonts w:asciiTheme="majorBidi" w:eastAsiaTheme="minorEastAsia" w:hAnsiTheme="majorBidi" w:cs="Times New Roman"/>
          <w:sz w:val="32"/>
          <w:szCs w:val="32"/>
          <w:rtl/>
          <w:lang w:bidi="ar-EG"/>
        </w:rPr>
        <w:t>للط</w:t>
      </w:r>
      <w:r w:rsidRPr="00365D37">
        <w:rPr>
          <w:rFonts w:asciiTheme="majorBidi" w:eastAsiaTheme="minorEastAsia" w:hAnsiTheme="majorBidi" w:cs="Times New Roman" w:hint="cs"/>
          <w:sz w:val="32"/>
          <w:szCs w:val="32"/>
          <w:rtl/>
          <w:lang w:bidi="ar-EG"/>
        </w:rPr>
        <w:t>ال</w:t>
      </w:r>
      <w:r w:rsidRPr="00365D37">
        <w:rPr>
          <w:rFonts w:asciiTheme="majorBidi" w:eastAsiaTheme="minorEastAsia" w:hAnsiTheme="majorBidi" w:cs="Times New Roman"/>
          <w:sz w:val="32"/>
          <w:szCs w:val="32"/>
          <w:rtl/>
          <w:lang w:bidi="ar-EG"/>
        </w:rPr>
        <w:t>ب ممارسة طرق العلم وعملياته، ففيه يسلك الط</w:t>
      </w:r>
      <w:r w:rsidRPr="00365D37">
        <w:rPr>
          <w:rFonts w:asciiTheme="majorBidi" w:eastAsiaTheme="minorEastAsia" w:hAnsiTheme="majorBidi" w:cs="Times New Roman" w:hint="cs"/>
          <w:sz w:val="32"/>
          <w:szCs w:val="32"/>
          <w:rtl/>
          <w:lang w:bidi="ar-EG"/>
        </w:rPr>
        <w:t>ال</w:t>
      </w:r>
      <w:r w:rsidRPr="00365D37">
        <w:rPr>
          <w:rFonts w:asciiTheme="majorBidi" w:eastAsiaTheme="minorEastAsia" w:hAnsiTheme="majorBidi" w:cs="Times New Roman"/>
          <w:sz w:val="32"/>
          <w:szCs w:val="32"/>
          <w:rtl/>
          <w:lang w:bidi="ar-EG"/>
        </w:rPr>
        <w:t xml:space="preserve">ب سلوك العلماء، </w:t>
      </w:r>
      <w:r w:rsidRPr="00365D37">
        <w:rPr>
          <w:rFonts w:asciiTheme="majorBidi" w:eastAsiaTheme="minorEastAsia" w:hAnsiTheme="majorBidi" w:cs="Times New Roman" w:hint="cs"/>
          <w:sz w:val="32"/>
          <w:szCs w:val="32"/>
          <w:rtl/>
          <w:lang w:bidi="ar-EG"/>
        </w:rPr>
        <w:t>حيث</w:t>
      </w:r>
      <w:r w:rsidRPr="00365D37">
        <w:rPr>
          <w:rFonts w:asciiTheme="majorBidi" w:eastAsiaTheme="minorEastAsia" w:hAnsiTheme="majorBidi" w:cs="Times New Roman"/>
          <w:sz w:val="32"/>
          <w:szCs w:val="32"/>
          <w:rtl/>
          <w:lang w:bidi="ar-EG"/>
        </w:rPr>
        <w:t xml:space="preserve"> يحدد المشكلة ويكون فرضيات ويجمع معلومات ويصمم التجارب ويتوصل إلى النتائج، بينما دور المعلم هو التحفيز على البحث والاستقصاء والتحقق ومساعدة الطلاب على الوصول إلى المفاهيم واستخلاص العلاقات بينها  </w:t>
      </w:r>
      <w:r w:rsidRPr="00365D37">
        <w:rPr>
          <w:rFonts w:asciiTheme="majorBidi" w:eastAsiaTheme="minorEastAsia" w:hAnsiTheme="majorBidi" w:cstheme="majorBidi"/>
          <w:sz w:val="32"/>
          <w:szCs w:val="32"/>
          <w:lang w:bidi="ar-EG"/>
        </w:rPr>
        <w:t>Narayan,2005,46)</w:t>
      </w:r>
      <w:r w:rsidRPr="00365D37">
        <w:rPr>
          <w:rFonts w:asciiTheme="majorBidi" w:eastAsiaTheme="minorEastAsia" w:hAnsiTheme="majorBidi" w:cs="Times New Roman"/>
          <w:sz w:val="32"/>
          <w:szCs w:val="32"/>
          <w:rtl/>
          <w:lang w:bidi="ar-EG"/>
        </w:rPr>
        <w:t xml:space="preserve">) . </w:t>
      </w:r>
    </w:p>
    <w:p w14:paraId="75B59A31" w14:textId="77777777" w:rsidR="0069254D" w:rsidRPr="00365D37" w:rsidRDefault="0069254D" w:rsidP="0069254D">
      <w:pPr>
        <w:pStyle w:val="ListParagraph"/>
        <w:spacing w:after="600"/>
        <w:ind w:left="360"/>
        <w:jc w:val="both"/>
        <w:rPr>
          <w:rFonts w:ascii="Simplified Arabic" w:eastAsiaTheme="minorEastAsia" w:hAnsi="Simplified Arabic"/>
          <w:sz w:val="32"/>
          <w:szCs w:val="32"/>
          <w:rtl/>
          <w:lang w:bidi="ar-EG"/>
        </w:rPr>
      </w:pPr>
      <w:r w:rsidRPr="00365D37">
        <w:rPr>
          <w:rFonts w:ascii="Simplified Arabic" w:eastAsiaTheme="minorEastAsia" w:hAnsi="Simplified Arabic" w:hint="cs"/>
          <w:sz w:val="32"/>
          <w:szCs w:val="32"/>
          <w:rtl/>
          <w:lang w:bidi="ar-EG"/>
        </w:rPr>
        <w:t xml:space="preserve">      وقد </w:t>
      </w:r>
      <w:r w:rsidRPr="00365D37">
        <w:rPr>
          <w:rFonts w:ascii="Simplified Arabic" w:eastAsiaTheme="minorEastAsia" w:hAnsi="Simplified Arabic"/>
          <w:sz w:val="32"/>
          <w:szCs w:val="32"/>
          <w:rtl/>
          <w:lang w:bidi="ar-EG"/>
        </w:rPr>
        <w:t xml:space="preserve">تم </w:t>
      </w:r>
      <w:r w:rsidRPr="00365D37">
        <w:rPr>
          <w:rFonts w:ascii="Simplified Arabic" w:eastAsiaTheme="minorEastAsia" w:hAnsi="Simplified Arabic" w:hint="cs"/>
          <w:sz w:val="32"/>
          <w:szCs w:val="32"/>
          <w:rtl/>
          <w:lang w:bidi="ar-EG"/>
        </w:rPr>
        <w:t>اقتراح</w:t>
      </w:r>
      <w:r w:rsidRPr="00365D37">
        <w:rPr>
          <w:rFonts w:ascii="Simplified Arabic" w:eastAsiaTheme="minorEastAsia" w:hAnsi="Simplified Arabic"/>
          <w:sz w:val="32"/>
          <w:szCs w:val="32"/>
          <w:rtl/>
          <w:lang w:bidi="ar-EG"/>
        </w:rPr>
        <w:t xml:space="preserve"> هذا النموذج في أوائل التسعينيات </w:t>
      </w:r>
      <w:r w:rsidRPr="00365D37">
        <w:rPr>
          <w:rFonts w:ascii="Simplified Arabic" w:eastAsiaTheme="minorEastAsia" w:hAnsi="Simplified Arabic" w:hint="cs"/>
          <w:sz w:val="32"/>
          <w:szCs w:val="32"/>
          <w:rtl/>
          <w:lang w:bidi="ar-EG"/>
        </w:rPr>
        <w:t xml:space="preserve">من قبل نانسى سميث </w:t>
      </w:r>
      <w:r w:rsidRPr="00365D37">
        <w:rPr>
          <w:rFonts w:ascii="Simplified Arabic" w:eastAsiaTheme="minorEastAsia" w:hAnsi="Simplified Arabic"/>
          <w:sz w:val="32"/>
          <w:szCs w:val="32"/>
          <w:lang w:bidi="ar-EG"/>
        </w:rPr>
        <w:t>Nancy smith</w:t>
      </w:r>
      <w:r w:rsidRPr="00365D37">
        <w:rPr>
          <w:rFonts w:ascii="Simplified Arabic" w:eastAsiaTheme="minorEastAsia" w:hAnsi="Simplified Arabic"/>
          <w:sz w:val="32"/>
          <w:szCs w:val="32"/>
          <w:rtl/>
          <w:lang w:bidi="ar-EG"/>
        </w:rPr>
        <w:t xml:space="preserve"> </w:t>
      </w:r>
      <w:r w:rsidRPr="00365D37">
        <w:rPr>
          <w:rFonts w:ascii="Simplified Arabic" w:eastAsiaTheme="minorEastAsia" w:hAnsi="Simplified Arabic" w:hint="cs"/>
          <w:sz w:val="32"/>
          <w:szCs w:val="32"/>
          <w:rtl/>
          <w:lang w:bidi="ar-EG"/>
        </w:rPr>
        <w:t xml:space="preserve">،ولارى جونسون </w:t>
      </w:r>
      <w:r w:rsidRPr="00365D37">
        <w:rPr>
          <w:rFonts w:ascii="Simplified Arabic" w:eastAsiaTheme="minorEastAsia" w:hAnsi="Simplified Arabic"/>
          <w:sz w:val="32"/>
          <w:szCs w:val="32"/>
          <w:lang w:bidi="ar-EG"/>
        </w:rPr>
        <w:t>Larry Johnson</w:t>
      </w:r>
      <w:r w:rsidRPr="00365D37">
        <w:rPr>
          <w:rFonts w:ascii="Simplified Arabic" w:eastAsiaTheme="minorEastAsia" w:hAnsi="Simplified Arabic"/>
          <w:sz w:val="32"/>
          <w:szCs w:val="32"/>
          <w:rtl/>
          <w:lang w:bidi="ar-EG"/>
        </w:rPr>
        <w:t xml:space="preserve"> </w:t>
      </w:r>
      <w:r w:rsidRPr="00365D37">
        <w:rPr>
          <w:rFonts w:ascii="Simplified Arabic" w:eastAsiaTheme="minorEastAsia" w:hAnsi="Simplified Arabic" w:hint="cs"/>
          <w:sz w:val="32"/>
          <w:szCs w:val="32"/>
          <w:rtl/>
          <w:lang w:bidi="ar-EG"/>
        </w:rPr>
        <w:t xml:space="preserve">،وأنيت لامب </w:t>
      </w:r>
      <w:r w:rsidRPr="00365D37">
        <w:rPr>
          <w:rFonts w:ascii="Simplified Arabic" w:eastAsiaTheme="minorEastAsia" w:hAnsi="Simplified Arabic"/>
          <w:sz w:val="32"/>
          <w:szCs w:val="32"/>
          <w:lang w:bidi="ar-EG"/>
        </w:rPr>
        <w:t>Annete lamp</w:t>
      </w:r>
      <w:r w:rsidRPr="00365D37">
        <w:rPr>
          <w:rFonts w:ascii="Simplified Arabic" w:eastAsiaTheme="minorEastAsia" w:hAnsi="Simplified Arabic"/>
          <w:sz w:val="32"/>
          <w:szCs w:val="32"/>
          <w:rtl/>
          <w:lang w:bidi="ar-EG"/>
        </w:rPr>
        <w:t xml:space="preserve"> </w:t>
      </w:r>
      <w:r w:rsidRPr="00365D37">
        <w:rPr>
          <w:rFonts w:ascii="Simplified Arabic" w:eastAsiaTheme="minorEastAsia" w:hAnsi="Simplified Arabic" w:hint="cs"/>
          <w:sz w:val="32"/>
          <w:szCs w:val="32"/>
          <w:rtl/>
          <w:lang w:bidi="ar-EG"/>
        </w:rPr>
        <w:t>،و</w:t>
      </w:r>
      <w:r w:rsidRPr="00365D37">
        <w:rPr>
          <w:rFonts w:ascii="Simplified Arabic" w:eastAsiaTheme="minorEastAsia" w:hAnsi="Simplified Arabic"/>
          <w:sz w:val="32"/>
          <w:szCs w:val="32"/>
          <w:rtl/>
          <w:lang w:bidi="ar-EG"/>
        </w:rPr>
        <w:t xml:space="preserve">تم نشره في كتاب بعنوان </w:t>
      </w:r>
      <w:r w:rsidRPr="00365D37">
        <w:rPr>
          <w:rFonts w:ascii="Simplified Arabic" w:eastAsiaTheme="minorEastAsia" w:hAnsi="Simplified Arabic"/>
          <w:sz w:val="32"/>
          <w:szCs w:val="32"/>
          <w:lang w:bidi="ar-EG"/>
        </w:rPr>
        <w:t>project ideas from A to Z</w:t>
      </w:r>
      <w:r w:rsidRPr="00365D37">
        <w:rPr>
          <w:rFonts w:ascii="Simplified Arabic" w:eastAsiaTheme="minorEastAsia" w:hAnsi="Simplified Arabic"/>
          <w:sz w:val="32"/>
          <w:szCs w:val="32"/>
          <w:rtl/>
          <w:lang w:bidi="ar-EG"/>
        </w:rPr>
        <w:t xml:space="preserve">  </w:t>
      </w:r>
      <w:r w:rsidRPr="00365D37">
        <w:rPr>
          <w:rFonts w:ascii="Simplified Arabic" w:eastAsiaTheme="minorEastAsia" w:hAnsi="Simplified Arabic" w:hint="cs"/>
          <w:sz w:val="32"/>
          <w:szCs w:val="32"/>
          <w:rtl/>
          <w:lang w:bidi="ar-EG"/>
        </w:rPr>
        <w:t>،وهو يؤكد على تحويل محور العملية التعليمية من المعلم إلى المتعلم.</w:t>
      </w:r>
    </w:p>
    <w:p w14:paraId="52E93E2A" w14:textId="77777777" w:rsidR="0069254D" w:rsidRPr="00365D37" w:rsidRDefault="0069254D" w:rsidP="0069254D">
      <w:pPr>
        <w:pStyle w:val="ListParagraph"/>
        <w:spacing w:after="600"/>
        <w:ind w:left="360"/>
        <w:jc w:val="both"/>
        <w:rPr>
          <w:rFonts w:ascii="Simplified Arabic" w:eastAsiaTheme="minorEastAsia" w:hAnsi="Simplified Arabic"/>
          <w:sz w:val="32"/>
          <w:szCs w:val="32"/>
          <w:rtl/>
          <w:lang w:bidi="ar-EG"/>
        </w:rPr>
      </w:pPr>
    </w:p>
    <w:p w14:paraId="5902AE8B" w14:textId="77777777" w:rsidR="0069254D" w:rsidRPr="00365D37" w:rsidRDefault="0069254D" w:rsidP="008C6A37">
      <w:pPr>
        <w:pStyle w:val="ListParagraph"/>
        <w:numPr>
          <w:ilvl w:val="0"/>
          <w:numId w:val="29"/>
        </w:numPr>
        <w:spacing w:after="600"/>
        <w:jc w:val="both"/>
        <w:rPr>
          <w:rFonts w:ascii="Simplified Arabic" w:eastAsiaTheme="majorEastAsia" w:hAnsi="Simplified Arabic"/>
          <w:color w:val="000000" w:themeColor="text1"/>
          <w:spacing w:val="13"/>
          <w:sz w:val="32"/>
          <w:szCs w:val="32"/>
          <w:lang w:bidi="ar-EG"/>
        </w:rPr>
      </w:pPr>
      <w:r w:rsidRPr="00365D37">
        <w:rPr>
          <w:rFonts w:asciiTheme="majorBidi" w:hAnsiTheme="majorBidi" w:hint="cs"/>
          <w:b/>
          <w:bCs/>
          <w:color w:val="000000" w:themeColor="text1"/>
          <w:spacing w:val="13"/>
          <w:sz w:val="32"/>
          <w:szCs w:val="32"/>
          <w:rtl/>
          <w:lang w:bidi="ar-EG"/>
        </w:rPr>
        <w:t>تعريف نموذج الاستقصاء الثمانى :</w:t>
      </w:r>
    </w:p>
    <w:p w14:paraId="56EEE9CE" w14:textId="77777777" w:rsidR="0069254D" w:rsidRPr="00365D37" w:rsidRDefault="0069254D" w:rsidP="0069254D">
      <w:pPr>
        <w:pStyle w:val="ListParagraph"/>
        <w:spacing w:after="600"/>
        <w:jc w:val="both"/>
        <w:rPr>
          <w:rFonts w:ascii="Simplified Arabic" w:eastAsiaTheme="majorEastAsia" w:hAnsi="Simplified Arabic"/>
          <w:color w:val="000000" w:themeColor="text1"/>
          <w:spacing w:val="13"/>
          <w:sz w:val="32"/>
          <w:szCs w:val="32"/>
          <w:rtl/>
          <w:lang w:bidi="ar-EG"/>
        </w:rPr>
      </w:pPr>
      <w:r w:rsidRPr="00365D37">
        <w:rPr>
          <w:rFonts w:asciiTheme="majorBidi" w:hAnsiTheme="majorBidi" w:hint="cs"/>
          <w:b/>
          <w:bCs/>
          <w:color w:val="000000" w:themeColor="text1"/>
          <w:spacing w:val="13"/>
          <w:sz w:val="32"/>
          <w:szCs w:val="32"/>
          <w:rtl/>
          <w:lang w:bidi="ar-EG"/>
        </w:rPr>
        <w:t xml:space="preserve">لقد تعددت الآراء التى تناولت تعريف نموذج الاستقصاء الثمانى </w:t>
      </w:r>
      <w:r w:rsidRPr="00365D37">
        <w:rPr>
          <w:rFonts w:ascii="Simplified Arabic" w:eastAsiaTheme="minorEastAsia" w:hAnsi="Simplified Arabic"/>
          <w:b/>
          <w:bCs/>
          <w:sz w:val="32"/>
          <w:szCs w:val="32"/>
          <w:lang w:bidi="ar-EG"/>
        </w:rPr>
        <w:t>8W's</w:t>
      </w:r>
      <w:r w:rsidRPr="00365D37">
        <w:rPr>
          <w:rFonts w:ascii="Simplified Arabic" w:eastAsiaTheme="minorEastAsia" w:hAnsi="Simplified Arabic" w:hint="cs"/>
          <w:b/>
          <w:bCs/>
          <w:sz w:val="32"/>
          <w:szCs w:val="32"/>
          <w:rtl/>
          <w:lang w:bidi="ar-EG"/>
        </w:rPr>
        <w:t xml:space="preserve"> وفيما يلى تناول هذه التعريفات :</w:t>
      </w:r>
    </w:p>
    <w:p w14:paraId="268C5F7A" w14:textId="77777777" w:rsidR="0069254D" w:rsidRPr="00365D37" w:rsidRDefault="0069254D" w:rsidP="0069254D">
      <w:pPr>
        <w:spacing w:after="600"/>
        <w:ind w:left="360"/>
        <w:jc w:val="both"/>
        <w:rPr>
          <w:rFonts w:ascii="Simplified Arabic" w:eastAsiaTheme="majorEastAsia" w:hAnsi="Simplified Arabic"/>
          <w:color w:val="000000" w:themeColor="text1"/>
          <w:spacing w:val="13"/>
          <w:sz w:val="32"/>
          <w:szCs w:val="32"/>
          <w:rtl/>
          <w:lang w:bidi="ar-EG"/>
        </w:rPr>
      </w:pPr>
      <w:r w:rsidRPr="00365D37">
        <w:rPr>
          <w:rFonts w:asciiTheme="majorBidi" w:hAnsiTheme="majorBidi" w:hint="cs"/>
          <w:b/>
          <w:bCs/>
          <w:color w:val="000000" w:themeColor="text1"/>
          <w:spacing w:val="13"/>
          <w:sz w:val="32"/>
          <w:szCs w:val="32"/>
          <w:rtl/>
          <w:lang w:bidi="ar-EG"/>
        </w:rPr>
        <w:t xml:space="preserve">  </w:t>
      </w:r>
      <w:r w:rsidRPr="00365D37">
        <w:rPr>
          <w:rFonts w:asciiTheme="majorBidi" w:hAnsiTheme="majorBidi" w:hint="cs"/>
          <w:color w:val="000000" w:themeColor="text1"/>
          <w:spacing w:val="13"/>
          <w:sz w:val="32"/>
          <w:szCs w:val="32"/>
          <w:rtl/>
          <w:lang w:bidi="ar-EG"/>
        </w:rPr>
        <w:t>حيث</w:t>
      </w:r>
      <w:r w:rsidRPr="00365D37">
        <w:rPr>
          <w:rFonts w:asciiTheme="majorBidi" w:hAnsiTheme="majorBidi" w:hint="cs"/>
          <w:b/>
          <w:bCs/>
          <w:color w:val="000000" w:themeColor="text1"/>
          <w:spacing w:val="13"/>
          <w:sz w:val="32"/>
          <w:szCs w:val="32"/>
          <w:rtl/>
          <w:lang w:bidi="ar-EG"/>
        </w:rPr>
        <w:t xml:space="preserve"> </w:t>
      </w:r>
      <w:r w:rsidRPr="00365D37">
        <w:rPr>
          <w:rFonts w:ascii="Simplified Arabic" w:eastAsiaTheme="minorEastAsia" w:hAnsi="Simplified Arabic" w:hint="cs"/>
          <w:sz w:val="32"/>
          <w:szCs w:val="32"/>
          <w:rtl/>
          <w:lang w:bidi="ar-EG"/>
        </w:rPr>
        <w:t>يعرفه لامب (</w:t>
      </w:r>
      <w:r w:rsidRPr="00365D37">
        <w:rPr>
          <w:rFonts w:ascii="Simplified Arabic" w:eastAsiaTheme="minorEastAsia" w:hAnsi="Simplified Arabic"/>
          <w:sz w:val="32"/>
          <w:szCs w:val="32"/>
          <w:lang w:bidi="ar-EG"/>
        </w:rPr>
        <w:t>Lamp,2005,142</w:t>
      </w:r>
      <w:r w:rsidRPr="00365D37">
        <w:rPr>
          <w:rFonts w:ascii="Simplified Arabic" w:eastAsiaTheme="minorEastAsia" w:hAnsi="Simplified Arabic" w:hint="cs"/>
          <w:sz w:val="32"/>
          <w:szCs w:val="32"/>
          <w:rtl/>
          <w:lang w:bidi="ar-EG"/>
        </w:rPr>
        <w:t>) بأنه أداة للتفاعل بين المعلم والمتعلم حيث يقوم المعلم بإثارة الطالب ودفعه للتعلم وذلك من خلال عرض مجموعة من الظواهرالعلمية المتناقضة والتى تتحدى تفكير المتعلم وقدرته على الملاحظة والحوار للوصول إلى الأفكار الجديدة.</w:t>
      </w:r>
    </w:p>
    <w:p w14:paraId="7237846A" w14:textId="77777777" w:rsidR="0069254D" w:rsidRPr="00365D37" w:rsidRDefault="0069254D" w:rsidP="0069254D">
      <w:pPr>
        <w:spacing w:after="600"/>
        <w:ind w:left="360"/>
        <w:jc w:val="both"/>
        <w:rPr>
          <w:rFonts w:ascii="Simplified Arabic" w:eastAsiaTheme="majorEastAsia" w:hAnsi="Simplified Arabic"/>
          <w:color w:val="000000" w:themeColor="text1"/>
          <w:spacing w:val="13"/>
          <w:sz w:val="32"/>
          <w:szCs w:val="32"/>
          <w:rtl/>
          <w:lang w:bidi="ar-EG"/>
        </w:rPr>
      </w:pPr>
      <w:r w:rsidRPr="00365D37">
        <w:rPr>
          <w:rFonts w:ascii="Simplified Arabic" w:eastAsiaTheme="minorEastAsia" w:hAnsi="Simplified Arabic" w:hint="cs"/>
          <w:sz w:val="32"/>
          <w:szCs w:val="32"/>
          <w:rtl/>
          <w:lang w:bidi="ar-EG"/>
        </w:rPr>
        <w:t xml:space="preserve"> وتعرفه نارايان (</w:t>
      </w:r>
      <w:r w:rsidRPr="00365D37">
        <w:rPr>
          <w:rFonts w:ascii="Simplified Arabic" w:eastAsiaTheme="minorEastAsia" w:hAnsi="Simplified Arabic"/>
          <w:sz w:val="32"/>
          <w:szCs w:val="32"/>
          <w:lang w:bidi="ar-EG"/>
        </w:rPr>
        <w:t xml:space="preserve"> Narayan,2005,46  </w:t>
      </w:r>
      <w:r w:rsidRPr="00365D37">
        <w:rPr>
          <w:rFonts w:ascii="Simplified Arabic" w:eastAsiaTheme="minorEastAsia" w:hAnsi="Simplified Arabic" w:hint="cs"/>
          <w:sz w:val="32"/>
          <w:szCs w:val="32"/>
          <w:rtl/>
          <w:lang w:bidi="ar-EG"/>
        </w:rPr>
        <w:t xml:space="preserve">) بأنه </w:t>
      </w:r>
      <w:r w:rsidRPr="00365D37">
        <w:rPr>
          <w:rFonts w:ascii="Simplified Arabic" w:eastAsiaTheme="minorEastAsia" w:hAnsi="Simplified Arabic"/>
          <w:sz w:val="32"/>
          <w:szCs w:val="32"/>
          <w:rtl/>
          <w:lang w:bidi="ar-EG"/>
        </w:rPr>
        <w:t xml:space="preserve">أحد النماذج التدريسية التي </w:t>
      </w:r>
      <w:r w:rsidRPr="00365D37">
        <w:rPr>
          <w:rFonts w:ascii="Simplified Arabic" w:eastAsiaTheme="minorEastAsia" w:hAnsi="Simplified Arabic" w:hint="cs"/>
          <w:sz w:val="32"/>
          <w:szCs w:val="32"/>
          <w:rtl/>
          <w:lang w:bidi="ar-EG"/>
        </w:rPr>
        <w:t>تعتبر</w:t>
      </w:r>
      <w:r w:rsidRPr="00365D37">
        <w:rPr>
          <w:rFonts w:ascii="Simplified Arabic" w:eastAsiaTheme="minorEastAsia" w:hAnsi="Simplified Arabic"/>
          <w:sz w:val="32"/>
          <w:szCs w:val="32"/>
          <w:rtl/>
          <w:lang w:bidi="ar-EG"/>
        </w:rPr>
        <w:t xml:space="preserve">الطالب هو محور العملية التعليمية حيث </w:t>
      </w:r>
      <w:r w:rsidRPr="00365D37">
        <w:rPr>
          <w:rFonts w:ascii="Simplified Arabic" w:eastAsiaTheme="minorEastAsia" w:hAnsi="Simplified Arabic" w:hint="cs"/>
          <w:sz w:val="32"/>
          <w:szCs w:val="32"/>
          <w:rtl/>
          <w:lang w:bidi="ar-EG"/>
        </w:rPr>
        <w:t xml:space="preserve">يقوم الطالب بتنفيذ </w:t>
      </w:r>
      <w:r w:rsidRPr="00365D37">
        <w:rPr>
          <w:rFonts w:ascii="Simplified Arabic" w:eastAsiaTheme="minorEastAsia" w:hAnsi="Simplified Arabic"/>
          <w:sz w:val="32"/>
          <w:szCs w:val="32"/>
          <w:rtl/>
          <w:lang w:bidi="ar-EG"/>
        </w:rPr>
        <w:t xml:space="preserve">الأنشطة </w:t>
      </w:r>
      <w:r w:rsidRPr="00365D37">
        <w:rPr>
          <w:rFonts w:ascii="Simplified Arabic" w:eastAsiaTheme="minorEastAsia" w:hAnsi="Simplified Arabic" w:hint="cs"/>
          <w:sz w:val="32"/>
          <w:szCs w:val="32"/>
          <w:rtl/>
          <w:lang w:bidi="ar-EG"/>
        </w:rPr>
        <w:t>وت</w:t>
      </w:r>
      <w:r w:rsidRPr="00365D37">
        <w:rPr>
          <w:rFonts w:ascii="Simplified Arabic" w:eastAsiaTheme="minorEastAsia" w:hAnsi="Simplified Arabic"/>
          <w:sz w:val="32"/>
          <w:szCs w:val="32"/>
          <w:rtl/>
          <w:lang w:bidi="ar-EG"/>
        </w:rPr>
        <w:t>حد</w:t>
      </w:r>
      <w:r w:rsidRPr="00365D37">
        <w:rPr>
          <w:rFonts w:ascii="Simplified Arabic" w:eastAsiaTheme="minorEastAsia" w:hAnsi="Simplified Arabic" w:hint="cs"/>
          <w:sz w:val="32"/>
          <w:szCs w:val="32"/>
          <w:rtl/>
          <w:lang w:bidi="ar-EG"/>
        </w:rPr>
        <w:t>ي</w:t>
      </w:r>
      <w:r w:rsidRPr="00365D37">
        <w:rPr>
          <w:rFonts w:ascii="Simplified Arabic" w:eastAsiaTheme="minorEastAsia" w:hAnsi="Simplified Arabic"/>
          <w:sz w:val="32"/>
          <w:szCs w:val="32"/>
          <w:rtl/>
          <w:lang w:bidi="ar-EG"/>
        </w:rPr>
        <w:t>د المشكلة و</w:t>
      </w:r>
      <w:r w:rsidRPr="00365D37">
        <w:rPr>
          <w:rFonts w:ascii="Simplified Arabic" w:eastAsiaTheme="minorEastAsia" w:hAnsi="Simplified Arabic" w:hint="cs"/>
          <w:sz w:val="32"/>
          <w:szCs w:val="32"/>
          <w:rtl/>
          <w:lang w:bidi="ar-EG"/>
        </w:rPr>
        <w:t>ت</w:t>
      </w:r>
      <w:r w:rsidRPr="00365D37">
        <w:rPr>
          <w:rFonts w:ascii="Simplified Arabic" w:eastAsiaTheme="minorEastAsia" w:hAnsi="Simplified Arabic"/>
          <w:sz w:val="32"/>
          <w:szCs w:val="32"/>
          <w:rtl/>
          <w:lang w:bidi="ar-EG"/>
        </w:rPr>
        <w:t>كو</w:t>
      </w:r>
      <w:r w:rsidRPr="00365D37">
        <w:rPr>
          <w:rFonts w:ascii="Simplified Arabic" w:eastAsiaTheme="minorEastAsia" w:hAnsi="Simplified Arabic" w:hint="cs"/>
          <w:sz w:val="32"/>
          <w:szCs w:val="32"/>
          <w:rtl/>
          <w:lang w:bidi="ar-EG"/>
        </w:rPr>
        <w:t>ي</w:t>
      </w:r>
      <w:r w:rsidRPr="00365D37">
        <w:rPr>
          <w:rFonts w:ascii="Simplified Arabic" w:eastAsiaTheme="minorEastAsia" w:hAnsi="Simplified Arabic"/>
          <w:sz w:val="32"/>
          <w:szCs w:val="32"/>
          <w:rtl/>
          <w:lang w:bidi="ar-EG"/>
        </w:rPr>
        <w:t xml:space="preserve">ن فرضيات وجمع </w:t>
      </w:r>
      <w:r w:rsidRPr="00365D37">
        <w:rPr>
          <w:rFonts w:ascii="Simplified Arabic" w:eastAsiaTheme="minorEastAsia" w:hAnsi="Simplified Arabic" w:hint="cs"/>
          <w:sz w:val="32"/>
          <w:szCs w:val="32"/>
          <w:rtl/>
          <w:lang w:bidi="ar-EG"/>
        </w:rPr>
        <w:t>ال</w:t>
      </w:r>
      <w:r w:rsidRPr="00365D37">
        <w:rPr>
          <w:rFonts w:ascii="Simplified Arabic" w:eastAsiaTheme="minorEastAsia" w:hAnsi="Simplified Arabic"/>
          <w:sz w:val="32"/>
          <w:szCs w:val="32"/>
          <w:rtl/>
          <w:lang w:bidi="ar-EG"/>
        </w:rPr>
        <w:t xml:space="preserve">معلومات </w:t>
      </w:r>
      <w:r w:rsidRPr="00365D37">
        <w:rPr>
          <w:rFonts w:ascii="Simplified Arabic" w:eastAsiaTheme="minorEastAsia" w:hAnsi="Simplified Arabic" w:hint="cs"/>
          <w:sz w:val="32"/>
          <w:szCs w:val="32"/>
          <w:rtl/>
          <w:lang w:bidi="ar-EG"/>
        </w:rPr>
        <w:t>وتصميم</w:t>
      </w:r>
      <w:r w:rsidRPr="00365D37">
        <w:rPr>
          <w:rFonts w:ascii="Simplified Arabic" w:eastAsiaTheme="minorEastAsia" w:hAnsi="Simplified Arabic"/>
          <w:sz w:val="32"/>
          <w:szCs w:val="32"/>
          <w:rtl/>
          <w:lang w:bidi="ar-EG"/>
        </w:rPr>
        <w:t xml:space="preserve"> التجارب و</w:t>
      </w:r>
      <w:r w:rsidRPr="00365D37">
        <w:rPr>
          <w:rFonts w:ascii="Simplified Arabic" w:eastAsiaTheme="minorEastAsia" w:hAnsi="Simplified Arabic" w:hint="cs"/>
          <w:sz w:val="32"/>
          <w:szCs w:val="32"/>
          <w:rtl/>
          <w:lang w:bidi="ar-EG"/>
        </w:rPr>
        <w:t>ال</w:t>
      </w:r>
      <w:r w:rsidRPr="00365D37">
        <w:rPr>
          <w:rFonts w:ascii="Simplified Arabic" w:eastAsiaTheme="minorEastAsia" w:hAnsi="Simplified Arabic"/>
          <w:sz w:val="32"/>
          <w:szCs w:val="32"/>
          <w:rtl/>
          <w:lang w:bidi="ar-EG"/>
        </w:rPr>
        <w:t xml:space="preserve">توصل إلى النتائج، بينما </w:t>
      </w:r>
      <w:r w:rsidRPr="00365D37">
        <w:rPr>
          <w:rFonts w:ascii="Simplified Arabic" w:eastAsiaTheme="minorEastAsia" w:hAnsi="Simplified Arabic" w:hint="cs"/>
          <w:sz w:val="32"/>
          <w:szCs w:val="32"/>
          <w:rtl/>
          <w:lang w:bidi="ar-EG"/>
        </w:rPr>
        <w:t>يقتصر</w:t>
      </w:r>
      <w:r w:rsidRPr="00365D37">
        <w:rPr>
          <w:rFonts w:ascii="Simplified Arabic" w:eastAsiaTheme="minorEastAsia" w:hAnsi="Simplified Arabic"/>
          <w:sz w:val="32"/>
          <w:szCs w:val="32"/>
          <w:rtl/>
          <w:lang w:bidi="ar-EG"/>
        </w:rPr>
        <w:t xml:space="preserve">دور المعلم </w:t>
      </w:r>
      <w:r w:rsidRPr="00365D37">
        <w:rPr>
          <w:rFonts w:ascii="Simplified Arabic" w:eastAsiaTheme="minorEastAsia" w:hAnsi="Simplified Arabic" w:hint="cs"/>
          <w:sz w:val="32"/>
          <w:szCs w:val="32"/>
          <w:rtl/>
          <w:lang w:bidi="ar-EG"/>
        </w:rPr>
        <w:t>على</w:t>
      </w:r>
      <w:r w:rsidRPr="00365D37">
        <w:rPr>
          <w:rFonts w:ascii="Simplified Arabic" w:eastAsiaTheme="minorEastAsia" w:hAnsi="Simplified Arabic"/>
          <w:sz w:val="32"/>
          <w:szCs w:val="32"/>
          <w:rtl/>
          <w:lang w:bidi="ar-EG"/>
        </w:rPr>
        <w:t xml:space="preserve"> </w:t>
      </w:r>
      <w:r w:rsidRPr="00365D37">
        <w:rPr>
          <w:rFonts w:ascii="Simplified Arabic" w:eastAsiaTheme="minorEastAsia" w:hAnsi="Simplified Arabic"/>
          <w:sz w:val="32"/>
          <w:szCs w:val="32"/>
          <w:rtl/>
          <w:lang w:bidi="ar-EG"/>
        </w:rPr>
        <w:lastRenderedPageBreak/>
        <w:t>التحفيز على البحث والاستقصاء والتحقق ومساعدة الطلاب على الوصول إلى المفاهيم واستخلاص العلاقات بينها</w:t>
      </w:r>
      <w:r w:rsidRPr="00365D37">
        <w:rPr>
          <w:rFonts w:ascii="Simplified Arabic" w:eastAsiaTheme="minorEastAsia" w:hAnsi="Simplified Arabic" w:hint="cs"/>
          <w:sz w:val="32"/>
          <w:szCs w:val="32"/>
          <w:rtl/>
          <w:lang w:bidi="ar-EG"/>
        </w:rPr>
        <w:t>.</w:t>
      </w:r>
    </w:p>
    <w:p w14:paraId="56DFC015" w14:textId="77777777" w:rsidR="0069254D" w:rsidRPr="00365D37" w:rsidRDefault="0069254D" w:rsidP="0069254D">
      <w:pPr>
        <w:spacing w:after="600"/>
        <w:jc w:val="both"/>
        <w:rPr>
          <w:rFonts w:ascii="Simplified Arabic" w:eastAsiaTheme="minorEastAsia" w:hAnsi="Simplified Arabic"/>
          <w:sz w:val="32"/>
          <w:szCs w:val="32"/>
          <w:rtl/>
          <w:lang w:bidi="ar-EG"/>
        </w:rPr>
      </w:pPr>
      <w:r w:rsidRPr="00365D37">
        <w:rPr>
          <w:rFonts w:ascii="Simplified Arabic" w:eastAsiaTheme="minorEastAsia" w:hAnsi="Simplified Arabic" w:hint="cs"/>
          <w:sz w:val="32"/>
          <w:szCs w:val="32"/>
          <w:rtl/>
          <w:lang w:bidi="ar-EG"/>
        </w:rPr>
        <w:t xml:space="preserve">       بينما يعرفه كاليسون</w:t>
      </w:r>
      <w:r w:rsidRPr="00365D37">
        <w:rPr>
          <w:rFonts w:ascii="Simplified Arabic" w:eastAsiaTheme="minorEastAsia" w:hAnsi="Simplified Arabic"/>
          <w:sz w:val="32"/>
          <w:szCs w:val="32"/>
          <w:lang w:bidi="ar-EG"/>
        </w:rPr>
        <w:t>)</w:t>
      </w:r>
      <w:r w:rsidRPr="00365D37">
        <w:rPr>
          <w:rFonts w:ascii="Simplified Arabic" w:eastAsiaTheme="minorEastAsia" w:hAnsi="Simplified Arabic" w:hint="cs"/>
          <w:sz w:val="32"/>
          <w:szCs w:val="32"/>
          <w:rtl/>
          <w:lang w:bidi="ar-EG"/>
        </w:rPr>
        <w:t xml:space="preserve"> </w:t>
      </w:r>
      <w:r w:rsidRPr="00365D37">
        <w:rPr>
          <w:rFonts w:ascii="Simplified Arabic" w:eastAsiaTheme="minorEastAsia" w:hAnsi="Simplified Arabic"/>
          <w:sz w:val="32"/>
          <w:szCs w:val="32"/>
          <w:lang w:bidi="ar-EG"/>
        </w:rPr>
        <w:t>Callison,2011,35</w:t>
      </w:r>
      <w:r w:rsidRPr="00365D37">
        <w:rPr>
          <w:rFonts w:ascii="Simplified Arabic" w:eastAsiaTheme="minorEastAsia" w:hAnsi="Simplified Arabic"/>
          <w:sz w:val="32"/>
          <w:szCs w:val="32"/>
          <w:rtl/>
          <w:lang w:bidi="ar-EG"/>
        </w:rPr>
        <w:t>)</w:t>
      </w:r>
      <w:r w:rsidRPr="00365D37">
        <w:rPr>
          <w:rFonts w:ascii="Simplified Arabic" w:eastAsiaTheme="minorEastAsia" w:hAnsi="Simplified Arabic" w:hint="cs"/>
          <w:sz w:val="32"/>
          <w:szCs w:val="32"/>
          <w:rtl/>
          <w:lang w:bidi="ar-EG"/>
        </w:rPr>
        <w:t>بأنه أحد نماذج التعلم المبنى على الاستقصاء والذى يتضمن مجموعة من الخطوات والاجراءات التى يتفاعل فيها المعلم مع الطالب حيث تبدأ باثارة اهتمام الطلاب نحو موضوع الدرس من خلال طرح سؤال مثير لتفكيرهم ، ثم يقوم الطالب بمجموعة من الخطوات للاجابة عن هذا السؤال والوصول إلى الحل وهو فى سبيل ذلك يقوم بجمع المعلومات والتحقق منها ، ثم تفسيرها وتقييم النتائج والاستنتاجات.</w:t>
      </w:r>
    </w:p>
    <w:p w14:paraId="60D8BCEB" w14:textId="77777777" w:rsidR="0069254D" w:rsidRPr="00365D37" w:rsidRDefault="0069254D" w:rsidP="0069254D">
      <w:pPr>
        <w:spacing w:after="600"/>
        <w:jc w:val="both"/>
        <w:rPr>
          <w:rFonts w:ascii="Simplified Arabic" w:eastAsiaTheme="minorEastAsia" w:hAnsi="Simplified Arabic"/>
          <w:sz w:val="32"/>
          <w:szCs w:val="32"/>
          <w:rtl/>
          <w:lang w:bidi="ar-EG"/>
        </w:rPr>
      </w:pPr>
      <w:r w:rsidRPr="00365D37">
        <w:rPr>
          <w:rFonts w:ascii="Simplified Arabic" w:eastAsiaTheme="minorEastAsia" w:hAnsi="Simplified Arabic" w:hint="cs"/>
          <w:sz w:val="32"/>
          <w:szCs w:val="32"/>
          <w:rtl/>
          <w:lang w:bidi="ar-EG"/>
        </w:rPr>
        <w:t>فى حين تعرفه دراسة عبد الفتاح (2018، 162)</w:t>
      </w:r>
      <w:r w:rsidRPr="00365D37">
        <w:rPr>
          <w:rFonts w:ascii="Simplified Arabic" w:eastAsiaTheme="minorEastAsia" w:hAnsi="Simplified Arabic"/>
          <w:sz w:val="32"/>
          <w:szCs w:val="32"/>
          <w:rtl/>
          <w:lang w:bidi="ar-EG"/>
        </w:rPr>
        <w:t xml:space="preserve"> </w:t>
      </w:r>
      <w:r w:rsidRPr="00365D37">
        <w:rPr>
          <w:rFonts w:ascii="Simplified Arabic" w:eastAsiaTheme="minorEastAsia" w:hAnsi="Simplified Arabic" w:hint="cs"/>
          <w:sz w:val="32"/>
          <w:szCs w:val="32"/>
          <w:rtl/>
          <w:lang w:bidi="ar-EG"/>
        </w:rPr>
        <w:t>بأنه</w:t>
      </w:r>
      <w:r w:rsidRPr="00365D37">
        <w:rPr>
          <w:rFonts w:ascii="Simplified Arabic" w:eastAsiaTheme="minorEastAsia" w:hAnsi="Simplified Arabic"/>
          <w:sz w:val="32"/>
          <w:szCs w:val="32"/>
          <w:rtl/>
          <w:lang w:bidi="ar-EG"/>
        </w:rPr>
        <w:t xml:space="preserve"> </w:t>
      </w:r>
      <w:r w:rsidRPr="00365D37">
        <w:rPr>
          <w:rFonts w:ascii="Simplified Arabic" w:eastAsiaTheme="minorEastAsia" w:hAnsi="Simplified Arabic" w:hint="cs"/>
          <w:sz w:val="32"/>
          <w:szCs w:val="32"/>
          <w:rtl/>
          <w:lang w:bidi="ar-EG"/>
        </w:rPr>
        <w:t>نموذج تدريسى بنائى يستند إلى التعلم المبنى على الاستقصاء ،حيث يتم تدريس المحتوى من خلاله للطلاب فى ضوء ثمانى خطوات أساسية وهى الاستكشاف ،والتساؤل ،والبحث ،والتقويم ،والتركيب ،والابداع ،التواصل ،والتقييم .</w:t>
      </w:r>
    </w:p>
    <w:p w14:paraId="75D474A9" w14:textId="77777777" w:rsidR="0069254D" w:rsidRPr="00365D37" w:rsidRDefault="0069254D" w:rsidP="0069254D">
      <w:pPr>
        <w:rPr>
          <w:rFonts w:ascii="Simplified Arabic" w:eastAsiaTheme="minorEastAsia" w:hAnsi="Simplified Arabic"/>
          <w:b/>
          <w:bCs/>
          <w:sz w:val="32"/>
          <w:szCs w:val="32"/>
          <w:rtl/>
          <w:lang w:bidi="ar-EG"/>
        </w:rPr>
      </w:pPr>
      <w:r w:rsidRPr="00365D37">
        <w:rPr>
          <w:rFonts w:ascii="Simplified Arabic" w:eastAsiaTheme="minorEastAsia" w:hAnsi="Simplified Arabic" w:hint="cs"/>
          <w:b/>
          <w:bCs/>
          <w:sz w:val="32"/>
          <w:szCs w:val="32"/>
          <w:rtl/>
          <w:lang w:bidi="ar-EG"/>
        </w:rPr>
        <w:t>ومن خلال العرض السابق  لتعريفات نموذج الاستقصاء الثمانى يتضح أن هذا النموذج يتسم بما يلى :</w:t>
      </w:r>
    </w:p>
    <w:p w14:paraId="728C69CF" w14:textId="77777777" w:rsidR="0069254D" w:rsidRPr="00365D37" w:rsidRDefault="0069254D" w:rsidP="0069254D">
      <w:pPr>
        <w:rPr>
          <w:rFonts w:ascii="Simplified Arabic" w:eastAsiaTheme="minorEastAsia" w:hAnsi="Simplified Arabic"/>
          <w:sz w:val="32"/>
          <w:szCs w:val="32"/>
          <w:rtl/>
          <w:lang w:bidi="ar-EG"/>
        </w:rPr>
      </w:pPr>
    </w:p>
    <w:p w14:paraId="0FC41221" w14:textId="77777777" w:rsidR="0069254D" w:rsidRPr="00365D37" w:rsidRDefault="0069254D" w:rsidP="0069254D">
      <w:pPr>
        <w:rPr>
          <w:rFonts w:ascii="Simplified Arabic" w:eastAsiaTheme="minorEastAsia" w:hAnsi="Simplified Arabic"/>
          <w:sz w:val="32"/>
          <w:szCs w:val="32"/>
          <w:rtl/>
          <w:lang w:bidi="ar-EG"/>
        </w:rPr>
      </w:pPr>
      <w:r w:rsidRPr="00365D37">
        <w:rPr>
          <w:rFonts w:ascii="Simplified Arabic" w:eastAsiaTheme="minorEastAsia" w:hAnsi="Simplified Arabic" w:hint="cs"/>
          <w:sz w:val="32"/>
          <w:szCs w:val="32"/>
          <w:rtl/>
          <w:lang w:bidi="ar-EG"/>
        </w:rPr>
        <w:t xml:space="preserve">- يكون </w:t>
      </w:r>
      <w:r w:rsidRPr="00365D37">
        <w:rPr>
          <w:rFonts w:asciiTheme="majorBidi" w:eastAsiaTheme="majorEastAsia" w:hAnsiTheme="majorBidi" w:cstheme="majorBidi"/>
          <w:color w:val="000000" w:themeColor="text1"/>
          <w:spacing w:val="13"/>
          <w:sz w:val="32"/>
          <w:szCs w:val="32"/>
          <w:rtl/>
          <w:lang w:bidi="ar-EG"/>
        </w:rPr>
        <w:t xml:space="preserve">الطالب فيه مسئولاً عن تعلمه </w:t>
      </w:r>
    </w:p>
    <w:p w14:paraId="6FF82D10" w14:textId="77777777" w:rsidR="0069254D" w:rsidRPr="00365D37" w:rsidRDefault="0069254D" w:rsidP="0069254D">
      <w:pPr>
        <w:rPr>
          <w:rFonts w:ascii="Simplified Arabic" w:eastAsiaTheme="minorEastAsia" w:hAnsi="Simplified Arabic"/>
          <w:sz w:val="32"/>
          <w:szCs w:val="32"/>
          <w:rtl/>
          <w:lang w:bidi="ar-EG"/>
        </w:rPr>
      </w:pPr>
      <w:r w:rsidRPr="00365D37">
        <w:rPr>
          <w:rFonts w:asciiTheme="majorBidi" w:eastAsiaTheme="majorEastAsia" w:hAnsiTheme="majorBidi" w:cstheme="majorBidi" w:hint="cs"/>
          <w:color w:val="000000" w:themeColor="text1"/>
          <w:spacing w:val="13"/>
          <w:sz w:val="32"/>
          <w:szCs w:val="32"/>
          <w:rtl/>
          <w:lang w:bidi="ar-EG"/>
        </w:rPr>
        <w:t>- يقوم المعلم بإثارة وتشجيع المتعلمين نحو موضوع الدرس بطرح مجموعة من الأسئلة المراد الإجابة عنها</w:t>
      </w:r>
    </w:p>
    <w:p w14:paraId="1EE5BE0B" w14:textId="77777777" w:rsidR="0069254D" w:rsidRPr="00365D37" w:rsidRDefault="0069254D" w:rsidP="0069254D">
      <w:pPr>
        <w:rPr>
          <w:rFonts w:asciiTheme="majorBidi" w:eastAsiaTheme="majorEastAsia" w:hAnsiTheme="majorBidi" w:cstheme="majorBidi"/>
          <w:color w:val="000000" w:themeColor="text1"/>
          <w:spacing w:val="13"/>
          <w:sz w:val="32"/>
          <w:szCs w:val="32"/>
          <w:rtl/>
          <w:lang w:bidi="ar-EG"/>
        </w:rPr>
      </w:pPr>
      <w:r w:rsidRPr="00365D37">
        <w:rPr>
          <w:rFonts w:ascii="Simplified Arabic" w:eastAsiaTheme="minorEastAsia" w:hAnsi="Simplified Arabic" w:hint="cs"/>
          <w:sz w:val="32"/>
          <w:szCs w:val="32"/>
          <w:rtl/>
          <w:lang w:bidi="ar-EG"/>
        </w:rPr>
        <w:t xml:space="preserve">- </w:t>
      </w:r>
      <w:r w:rsidRPr="00365D37">
        <w:rPr>
          <w:rFonts w:asciiTheme="majorBidi" w:eastAsiaTheme="majorEastAsia" w:hAnsiTheme="majorBidi" w:cstheme="majorBidi" w:hint="cs"/>
          <w:color w:val="000000" w:themeColor="text1"/>
          <w:spacing w:val="13"/>
          <w:sz w:val="32"/>
          <w:szCs w:val="32"/>
          <w:rtl/>
          <w:lang w:bidi="ar-EG"/>
        </w:rPr>
        <w:t>وجود خطوات يقوم الطلاب بها للوصول إلى إجابات عن تلك الأسئلة .</w:t>
      </w:r>
    </w:p>
    <w:p w14:paraId="6EB86FF4" w14:textId="77777777" w:rsidR="0069254D" w:rsidRPr="00365D37" w:rsidRDefault="0069254D" w:rsidP="0069254D">
      <w:pPr>
        <w:rPr>
          <w:rFonts w:ascii="Simplified Arabic" w:eastAsiaTheme="minorEastAsia" w:hAnsi="Simplified Arabic"/>
          <w:sz w:val="32"/>
          <w:szCs w:val="32"/>
          <w:rtl/>
          <w:lang w:bidi="ar-EG"/>
        </w:rPr>
      </w:pPr>
      <w:r w:rsidRPr="00365D37">
        <w:rPr>
          <w:rFonts w:asciiTheme="majorBidi" w:eastAsiaTheme="majorEastAsia" w:hAnsiTheme="majorBidi" w:cstheme="majorBidi" w:hint="cs"/>
          <w:color w:val="000000" w:themeColor="text1"/>
          <w:spacing w:val="13"/>
          <w:sz w:val="32"/>
          <w:szCs w:val="32"/>
          <w:rtl/>
          <w:lang w:bidi="ar-EG"/>
        </w:rPr>
        <w:t xml:space="preserve">- </w:t>
      </w:r>
      <w:r w:rsidRPr="00365D37">
        <w:rPr>
          <w:rFonts w:ascii="Simplified Arabic" w:eastAsiaTheme="minorEastAsia" w:hAnsi="Simplified Arabic"/>
          <w:sz w:val="32"/>
          <w:szCs w:val="32"/>
          <w:rtl/>
          <w:lang w:bidi="ar-EG"/>
        </w:rPr>
        <w:t xml:space="preserve"> ﯾﺴﺎﻋد ھﺬا اﻟﻨﻤوذج الطلاب ﻓﻲ اﻟﺘﻌﺒﯿﺮ ﻋﻣﺎ ﺗوﺻﻠوا إﻟيه ﻣﻦ أﻓﻜﺎ</w:t>
      </w:r>
      <w:r w:rsidRPr="00365D37">
        <w:rPr>
          <w:rFonts w:ascii="Simplified Arabic" w:eastAsiaTheme="minorEastAsia" w:hAnsi="Simplified Arabic" w:hint="cs"/>
          <w:sz w:val="32"/>
          <w:szCs w:val="32"/>
          <w:rtl/>
          <w:lang w:bidi="ar-EG"/>
        </w:rPr>
        <w:t>ر</w:t>
      </w:r>
      <w:r w:rsidRPr="00365D37">
        <w:rPr>
          <w:rFonts w:ascii="Simplified Arabic" w:eastAsiaTheme="minorEastAsia" w:hAnsi="Simplified Arabic"/>
          <w:sz w:val="32"/>
          <w:szCs w:val="32"/>
          <w:lang w:bidi="ar-EG"/>
        </w:rPr>
        <w:t xml:space="preserve"> </w:t>
      </w:r>
      <w:r w:rsidRPr="00365D37">
        <w:rPr>
          <w:rFonts w:ascii="Simplified Arabic" w:eastAsiaTheme="minorEastAsia" w:hAnsi="Simplified Arabic" w:hint="cs"/>
          <w:sz w:val="32"/>
          <w:szCs w:val="32"/>
          <w:rtl/>
          <w:lang w:bidi="ar-EG"/>
        </w:rPr>
        <w:t>وتطبيق ماتعلموه فى مواقف جديدة.</w:t>
      </w:r>
    </w:p>
    <w:p w14:paraId="34ABDA2E" w14:textId="77777777" w:rsidR="0069254D" w:rsidRPr="00365D37" w:rsidRDefault="0069254D" w:rsidP="0069254D">
      <w:pPr>
        <w:rPr>
          <w:rFonts w:ascii="Simplified Arabic" w:eastAsiaTheme="minorEastAsia" w:hAnsi="Simplified Arabic"/>
          <w:sz w:val="32"/>
          <w:szCs w:val="32"/>
          <w:lang w:bidi="ar-EG"/>
        </w:rPr>
      </w:pPr>
    </w:p>
    <w:p w14:paraId="3FDDD7F9" w14:textId="77777777" w:rsidR="0069254D" w:rsidRPr="00365D37" w:rsidRDefault="0069254D" w:rsidP="0069254D">
      <w:pPr>
        <w:rPr>
          <w:rFonts w:ascii="Simplified Arabic" w:eastAsiaTheme="minorEastAsia" w:hAnsi="Simplified Arabic"/>
          <w:sz w:val="32"/>
          <w:szCs w:val="32"/>
          <w:rtl/>
          <w:lang w:bidi="ar-EG"/>
        </w:rPr>
      </w:pPr>
      <w:r w:rsidRPr="00365D37">
        <w:rPr>
          <w:rFonts w:ascii="Simplified Arabic" w:eastAsiaTheme="minorEastAsia" w:hAnsi="Simplified Arabic" w:hint="cs"/>
          <w:sz w:val="32"/>
          <w:szCs w:val="32"/>
          <w:rtl/>
          <w:lang w:bidi="ar-EG"/>
        </w:rPr>
        <w:t>وبناء عليه فإن الدراسة الحالية تتبنى التعريف التالى لنموذج الاستقصاء الثمانى كما يلى :</w:t>
      </w:r>
    </w:p>
    <w:p w14:paraId="3CB34D50" w14:textId="77777777" w:rsidR="0069254D" w:rsidRPr="0032663B" w:rsidRDefault="0069254D" w:rsidP="0069254D">
      <w:pPr>
        <w:spacing w:after="600"/>
        <w:rPr>
          <w:rFonts w:ascii="Simplified Arabic" w:eastAsiaTheme="minorEastAsia" w:hAnsi="Simplified Arabic"/>
          <w:b/>
          <w:bCs/>
          <w:sz w:val="32"/>
          <w:szCs w:val="32"/>
          <w:rtl/>
          <w:lang w:bidi="ar-EG"/>
        </w:rPr>
      </w:pPr>
      <w:r w:rsidRPr="0032663B">
        <w:rPr>
          <w:rFonts w:ascii="Simplified Arabic" w:eastAsiaTheme="minorEastAsia" w:hAnsi="Simplified Arabic" w:hint="cs"/>
          <w:b/>
          <w:bCs/>
          <w:sz w:val="32"/>
          <w:szCs w:val="32"/>
          <w:rtl/>
          <w:lang w:bidi="ar-EG"/>
        </w:rPr>
        <w:t xml:space="preserve">نموذج تعلم مبنى على الاستقصاء العلمى ويكون فيه الطالب مسئولا عن تعلمه واكتشاف المعرفة بنفسه وفهم الظواهر وإيجاد حلول مناسبة للمشكلات العلمية من خلال اتباع مجموعة </w:t>
      </w:r>
      <w:r w:rsidRPr="0032663B">
        <w:rPr>
          <w:rFonts w:ascii="Simplified Arabic" w:eastAsiaTheme="minorEastAsia" w:hAnsi="Simplified Arabic" w:hint="cs"/>
          <w:b/>
          <w:bCs/>
          <w:sz w:val="32"/>
          <w:szCs w:val="32"/>
          <w:rtl/>
          <w:lang w:bidi="ar-EG"/>
        </w:rPr>
        <w:lastRenderedPageBreak/>
        <w:t>من مراحل  الاستقصاء والتى تتمثل فى (الاستكشاف ،التساؤل ،البحث ،التقويم ،التركيب ،الإبداع ،التواصل ،التقييم )الأمر الذى يساعدهم على توجيه عقولهم نحو ايجاد حلول مناسبة للمشكلات وتطبيق ما تعلموه فى مواقف جديدة .</w:t>
      </w:r>
    </w:p>
    <w:p w14:paraId="45A9D871" w14:textId="77777777" w:rsidR="0069254D" w:rsidRPr="00365D37" w:rsidRDefault="0069254D" w:rsidP="008C6A37">
      <w:pPr>
        <w:pStyle w:val="ListParagraph"/>
        <w:numPr>
          <w:ilvl w:val="0"/>
          <w:numId w:val="29"/>
        </w:numPr>
        <w:spacing w:after="600"/>
        <w:rPr>
          <w:rFonts w:ascii="Simplified Arabic" w:eastAsiaTheme="minorEastAsia" w:hAnsi="Simplified Arabic"/>
          <w:sz w:val="32"/>
          <w:szCs w:val="32"/>
          <w:lang w:bidi="ar-EG"/>
        </w:rPr>
      </w:pPr>
      <w:r w:rsidRPr="00365D37">
        <w:rPr>
          <w:rFonts w:ascii="Simplified Arabic" w:eastAsiaTheme="minorEastAsia" w:hAnsi="Simplified Arabic" w:hint="cs"/>
          <w:b/>
          <w:bCs/>
          <w:sz w:val="32"/>
          <w:szCs w:val="32"/>
          <w:rtl/>
          <w:lang w:bidi="ar-EG"/>
        </w:rPr>
        <w:t xml:space="preserve">مراحل نموذج الاستقصاء الثمانى </w:t>
      </w:r>
      <w:r w:rsidRPr="00365D37">
        <w:rPr>
          <w:rFonts w:ascii="Simplified Arabic" w:eastAsiaTheme="minorEastAsia" w:hAnsi="Simplified Arabic"/>
          <w:b/>
          <w:bCs/>
          <w:sz w:val="32"/>
          <w:szCs w:val="32"/>
          <w:lang w:bidi="ar-EG"/>
        </w:rPr>
        <w:t>8w'S</w:t>
      </w:r>
      <w:r w:rsidRPr="00365D37">
        <w:rPr>
          <w:rFonts w:ascii="Simplified Arabic" w:eastAsiaTheme="minorEastAsia" w:hAnsi="Simplified Arabic" w:hint="cs"/>
          <w:sz w:val="32"/>
          <w:szCs w:val="32"/>
          <w:rtl/>
          <w:lang w:bidi="ar-EG"/>
        </w:rPr>
        <w:t>:</w:t>
      </w:r>
      <w:r w:rsidRPr="00365D37">
        <w:rPr>
          <w:rFonts w:ascii="Simplified Arabic" w:eastAsiaTheme="minorEastAsia" w:hAnsi="Simplified Arabic"/>
          <w:sz w:val="32"/>
          <w:szCs w:val="32"/>
          <w:rtl/>
          <w:lang w:bidi="ar-EG"/>
        </w:rPr>
        <w:t xml:space="preserve"> </w:t>
      </w:r>
    </w:p>
    <w:p w14:paraId="1FE153D9" w14:textId="77777777" w:rsidR="0069254D" w:rsidRPr="00365D37" w:rsidRDefault="0069254D" w:rsidP="00A90113">
      <w:pPr>
        <w:pStyle w:val="ListParagraph"/>
        <w:spacing w:after="600"/>
        <w:ind w:left="360"/>
        <w:rPr>
          <w:rFonts w:ascii="Simplified Arabic" w:eastAsiaTheme="minorEastAsia" w:hAnsi="Simplified Arabic"/>
          <w:sz w:val="32"/>
          <w:szCs w:val="32"/>
          <w:rtl/>
          <w:lang w:bidi="ar-EG"/>
        </w:rPr>
      </w:pPr>
      <w:r w:rsidRPr="00365D37">
        <w:rPr>
          <w:rFonts w:ascii="Simplified Arabic" w:eastAsiaTheme="minorEastAsia" w:hAnsi="Simplified Arabic" w:hint="cs"/>
          <w:b/>
          <w:bCs/>
          <w:sz w:val="32"/>
          <w:szCs w:val="32"/>
          <w:rtl/>
          <w:lang w:bidi="ar-EG"/>
        </w:rPr>
        <w:t xml:space="preserve">  </w:t>
      </w:r>
      <w:r w:rsidRPr="00365D37">
        <w:rPr>
          <w:rFonts w:ascii="Simplified Arabic" w:eastAsiaTheme="minorEastAsia" w:hAnsi="Simplified Arabic"/>
          <w:sz w:val="32"/>
          <w:szCs w:val="32"/>
          <w:rtl/>
          <w:lang w:bidi="ar-EG"/>
        </w:rPr>
        <w:t xml:space="preserve"> يتكون هذا النموذج من ثماني</w:t>
      </w:r>
      <w:r w:rsidRPr="00365D37">
        <w:rPr>
          <w:rFonts w:ascii="Simplified Arabic" w:eastAsiaTheme="minorEastAsia" w:hAnsi="Simplified Arabic" w:hint="cs"/>
          <w:sz w:val="32"/>
          <w:szCs w:val="32"/>
          <w:rtl/>
          <w:lang w:bidi="ar-EG"/>
        </w:rPr>
        <w:t xml:space="preserve"> مراحل تؤكد جميعها على ايجابية المتعلم فى كل منها، وفيما يلى عرض تفصيلى لتلك المراحل ودور كل من المعلم والمتعلم  بكل مرحلة كما يلى</w:t>
      </w:r>
      <w:r w:rsidRPr="00365D37">
        <w:rPr>
          <w:rFonts w:ascii="Simplified Arabic" w:eastAsiaTheme="minorEastAsia" w:hAnsi="Simplified Arabic"/>
          <w:sz w:val="32"/>
          <w:szCs w:val="32"/>
          <w:lang w:bidi="ar-EG"/>
        </w:rPr>
        <w:t xml:space="preserve"> Narayan,2005, 47-48)</w:t>
      </w:r>
      <w:r w:rsidRPr="00365D37">
        <w:rPr>
          <w:rFonts w:ascii="Simplified Arabic" w:eastAsiaTheme="minorEastAsia" w:hAnsi="Simplified Arabic" w:hint="cs"/>
          <w:sz w:val="32"/>
          <w:szCs w:val="32"/>
          <w:rtl/>
          <w:lang w:bidi="ar-EG"/>
        </w:rPr>
        <w:t>)</w:t>
      </w:r>
      <w:r w:rsidRPr="00365D37">
        <w:rPr>
          <w:rFonts w:ascii="Simplified Arabic" w:eastAsiaTheme="minorEastAsia" w:hAnsi="Simplified Arabic"/>
          <w:sz w:val="32"/>
          <w:szCs w:val="32"/>
          <w:rtl/>
          <w:lang w:bidi="ar-EG"/>
        </w:rPr>
        <w:t xml:space="preserve">، (عبدالفتاح ،2018 </w:t>
      </w:r>
      <w:r w:rsidRPr="00365D37">
        <w:rPr>
          <w:rFonts w:ascii="Simplified Arabic" w:eastAsiaTheme="minorEastAsia" w:hAnsi="Simplified Arabic" w:hint="cs"/>
          <w:sz w:val="32"/>
          <w:szCs w:val="32"/>
          <w:rtl/>
          <w:lang w:bidi="ar-EG"/>
        </w:rPr>
        <w:t>،16</w:t>
      </w:r>
      <w:r>
        <w:rPr>
          <w:rFonts w:ascii="Simplified Arabic" w:eastAsiaTheme="minorEastAsia" w:hAnsi="Simplified Arabic" w:hint="cs"/>
          <w:sz w:val="32"/>
          <w:szCs w:val="32"/>
          <w:rtl/>
          <w:lang w:bidi="ar-EG"/>
        </w:rPr>
        <w:t>5</w:t>
      </w:r>
      <w:r w:rsidRPr="00365D37">
        <w:rPr>
          <w:rFonts w:ascii="Simplified Arabic" w:eastAsiaTheme="minorEastAsia" w:hAnsi="Simplified Arabic" w:hint="cs"/>
          <w:sz w:val="32"/>
          <w:szCs w:val="32"/>
          <w:rtl/>
          <w:lang w:bidi="ar-EG"/>
        </w:rPr>
        <w:t>-16</w:t>
      </w:r>
      <w:r>
        <w:rPr>
          <w:rFonts w:ascii="Simplified Arabic" w:eastAsiaTheme="minorEastAsia" w:hAnsi="Simplified Arabic" w:hint="cs"/>
          <w:sz w:val="32"/>
          <w:szCs w:val="32"/>
          <w:rtl/>
          <w:lang w:bidi="ar-EG"/>
        </w:rPr>
        <w:t>7</w:t>
      </w:r>
      <w:r w:rsidRPr="00365D37">
        <w:rPr>
          <w:rFonts w:ascii="Simplified Arabic" w:eastAsiaTheme="minorEastAsia" w:hAnsi="Simplified Arabic"/>
          <w:sz w:val="32"/>
          <w:szCs w:val="32"/>
          <w:lang w:bidi="ar-EG"/>
        </w:rPr>
        <w:t>(</w:t>
      </w:r>
      <w:r w:rsidR="00A90113">
        <w:rPr>
          <w:rFonts w:ascii="Simplified Arabic" w:eastAsiaTheme="minorEastAsia" w:hAnsi="Simplified Arabic" w:hint="cs"/>
          <w:sz w:val="32"/>
          <w:szCs w:val="32"/>
          <w:rtl/>
          <w:lang w:bidi="ar-EG"/>
        </w:rPr>
        <w:t>:</w:t>
      </w:r>
    </w:p>
    <w:p w14:paraId="225A7BC8" w14:textId="77777777" w:rsidR="0069254D" w:rsidRPr="00365D37" w:rsidRDefault="0069254D" w:rsidP="0069254D">
      <w:pPr>
        <w:ind w:left="429"/>
        <w:contextualSpacing/>
        <w:rPr>
          <w:rFonts w:ascii="Simplified Arabic" w:eastAsiaTheme="minorEastAsia" w:hAnsi="Simplified Arabic"/>
          <w:sz w:val="32"/>
          <w:szCs w:val="32"/>
          <w:lang w:bidi="ar-EG"/>
        </w:rPr>
      </w:pPr>
      <w:r w:rsidRPr="00365D37">
        <w:rPr>
          <w:rFonts w:ascii="Simplified Arabic" w:eastAsiaTheme="minorEastAsia" w:hAnsi="Simplified Arabic" w:hint="cs"/>
          <w:b/>
          <w:bCs/>
          <w:sz w:val="32"/>
          <w:szCs w:val="32"/>
          <w:rtl/>
          <w:lang w:bidi="ar-EG"/>
        </w:rPr>
        <w:t xml:space="preserve">المرحلة الأولى:  </w:t>
      </w:r>
      <w:r w:rsidRPr="00365D37">
        <w:rPr>
          <w:rFonts w:ascii="Simplified Arabic" w:eastAsiaTheme="minorEastAsia" w:hAnsi="Simplified Arabic"/>
          <w:b/>
          <w:bCs/>
          <w:sz w:val="32"/>
          <w:szCs w:val="32"/>
          <w:rtl/>
          <w:lang w:bidi="ar-EG"/>
        </w:rPr>
        <w:t>الاستكشاف</w:t>
      </w:r>
      <w:r w:rsidRPr="00365D37">
        <w:rPr>
          <w:rFonts w:ascii="Simplified Arabic" w:eastAsiaTheme="minorEastAsia" w:hAnsi="Simplified Arabic"/>
          <w:sz w:val="32"/>
          <w:szCs w:val="32"/>
          <w:rtl/>
          <w:lang w:bidi="ar-EG"/>
        </w:rPr>
        <w:t xml:space="preserve"> </w:t>
      </w:r>
      <w:r w:rsidRPr="00365D37">
        <w:rPr>
          <w:rFonts w:ascii="Simplified Arabic" w:eastAsiaTheme="minorEastAsia" w:hAnsi="Simplified Arabic"/>
          <w:sz w:val="32"/>
          <w:szCs w:val="32"/>
          <w:lang w:bidi="ar-EG"/>
        </w:rPr>
        <w:t xml:space="preserve">Exploring </w:t>
      </w:r>
      <w:r w:rsidRPr="00365D37">
        <w:rPr>
          <w:rFonts w:ascii="Simplified Arabic" w:eastAsiaTheme="minorEastAsia" w:hAnsi="Simplified Arabic" w:hint="cs"/>
          <w:sz w:val="32"/>
          <w:szCs w:val="32"/>
          <w:rtl/>
          <w:lang w:bidi="ar-EG"/>
        </w:rPr>
        <w:t xml:space="preserve"> </w:t>
      </w:r>
      <w:r w:rsidRPr="00365D37">
        <w:rPr>
          <w:rFonts w:ascii="Simplified Arabic" w:eastAsiaTheme="minorEastAsia" w:hAnsi="Simplified Arabic"/>
          <w:sz w:val="32"/>
          <w:szCs w:val="32"/>
          <w:lang w:bidi="ar-EG"/>
        </w:rPr>
        <w:t>( watching):</w:t>
      </w:r>
    </w:p>
    <w:p w14:paraId="044B7A3B" w14:textId="77777777" w:rsidR="0069254D" w:rsidRPr="00365D37" w:rsidRDefault="0069254D" w:rsidP="0069254D">
      <w:pPr>
        <w:ind w:left="429"/>
        <w:contextualSpacing/>
        <w:rPr>
          <w:rFonts w:ascii="Simplified Arabic" w:eastAsiaTheme="minorEastAsia" w:hAnsi="Simplified Arabic"/>
          <w:sz w:val="32"/>
          <w:szCs w:val="32"/>
          <w:rtl/>
          <w:lang w:bidi="ar-EG"/>
        </w:rPr>
      </w:pPr>
      <w:r w:rsidRPr="00365D37">
        <w:rPr>
          <w:rFonts w:ascii="Simplified Arabic" w:eastAsiaTheme="minorEastAsia" w:hAnsi="Simplified Arabic" w:hint="cs"/>
          <w:sz w:val="32"/>
          <w:szCs w:val="32"/>
          <w:rtl/>
          <w:lang w:bidi="ar-EG"/>
        </w:rPr>
        <w:t xml:space="preserve"> تهدف هذه المرحلة إلى تحفيز المتعلمين واثارة فضولهم </w:t>
      </w:r>
      <w:r w:rsidRPr="00365D37">
        <w:rPr>
          <w:rFonts w:ascii="Simplified Arabic" w:eastAsiaTheme="minorEastAsia" w:hAnsi="Simplified Arabic"/>
          <w:sz w:val="32"/>
          <w:szCs w:val="32"/>
          <w:rtl/>
          <w:lang w:bidi="ar-EG"/>
        </w:rPr>
        <w:t xml:space="preserve">ﺣﯿﺚ ﯾﻄﻠﺐ ﻣن الطلاب اﺳﺘﻜﺸﺎف وﻣﻼﺣﻈﺔ ﺑﯿﺌﺘﮭﻢ، وذلك ﻣﻦ ﺧﻼل </w:t>
      </w:r>
      <w:r w:rsidRPr="00365D37">
        <w:rPr>
          <w:rFonts w:ascii="Simplified Arabic" w:eastAsiaTheme="minorEastAsia" w:hAnsi="Simplified Arabic" w:hint="cs"/>
          <w:sz w:val="32"/>
          <w:szCs w:val="32"/>
          <w:rtl/>
          <w:lang w:bidi="ar-EG"/>
        </w:rPr>
        <w:t xml:space="preserve">عرض مجموعة من </w:t>
      </w:r>
      <w:r w:rsidRPr="00365D37">
        <w:rPr>
          <w:rFonts w:hint="cs"/>
          <w:sz w:val="32"/>
          <w:szCs w:val="32"/>
          <w:rtl/>
          <w:lang w:bidi="ar-EG"/>
        </w:rPr>
        <w:t>الصور والمواقف و</w:t>
      </w:r>
      <w:r w:rsidRPr="00365D37">
        <w:rPr>
          <w:rFonts w:ascii="Simplified Arabic" w:eastAsiaTheme="minorEastAsia" w:hAnsi="Simplified Arabic" w:hint="cs"/>
          <w:sz w:val="32"/>
          <w:szCs w:val="32"/>
          <w:rtl/>
          <w:lang w:bidi="ar-EG"/>
        </w:rPr>
        <w:t>التساؤلات التى يطرحها المعلم ،و</w:t>
      </w:r>
      <w:r w:rsidRPr="00365D37">
        <w:rPr>
          <w:rFonts w:ascii="Simplified Arabic" w:eastAsiaTheme="minorEastAsia" w:hAnsi="Simplified Arabic"/>
          <w:sz w:val="32"/>
          <w:szCs w:val="32"/>
          <w:rtl/>
          <w:lang w:bidi="ar-EG"/>
        </w:rPr>
        <w:t>ﺗﻘﺪﯾﻢ</w:t>
      </w:r>
      <w:r w:rsidRPr="00365D37">
        <w:rPr>
          <w:rFonts w:ascii="Simplified Arabic" w:eastAsiaTheme="minorEastAsia" w:hAnsi="Simplified Arabic" w:hint="cs"/>
          <w:sz w:val="32"/>
          <w:szCs w:val="32"/>
          <w:rtl/>
          <w:lang w:bidi="ar-EG"/>
        </w:rPr>
        <w:t xml:space="preserve"> </w:t>
      </w:r>
      <w:r w:rsidRPr="00365D37">
        <w:rPr>
          <w:rFonts w:ascii="Simplified Arabic" w:eastAsiaTheme="minorEastAsia" w:hAnsi="Simplified Arabic"/>
          <w:sz w:val="32"/>
          <w:szCs w:val="32"/>
          <w:rtl/>
          <w:lang w:bidi="ar-EG"/>
        </w:rPr>
        <w:t xml:space="preserve">اﻷﻧﺸﻄﺔ </w:t>
      </w:r>
      <w:r w:rsidRPr="00365D37">
        <w:rPr>
          <w:rFonts w:ascii="Simplified Arabic" w:eastAsiaTheme="minorEastAsia" w:hAnsi="Simplified Arabic" w:hint="cs"/>
          <w:sz w:val="32"/>
          <w:szCs w:val="32"/>
          <w:rtl/>
          <w:lang w:bidi="ar-EG"/>
        </w:rPr>
        <w:t>التمهيدية</w:t>
      </w:r>
      <w:r w:rsidRPr="00365D37">
        <w:rPr>
          <w:rFonts w:ascii="Simplified Arabic" w:eastAsiaTheme="minorEastAsia" w:hAnsi="Simplified Arabic"/>
          <w:sz w:val="32"/>
          <w:szCs w:val="32"/>
          <w:rtl/>
          <w:lang w:bidi="ar-EG"/>
        </w:rPr>
        <w:t xml:space="preserve"> اﻟﺘﻲ </w:t>
      </w:r>
      <w:r w:rsidRPr="00365D37">
        <w:rPr>
          <w:rFonts w:ascii="Simplified Arabic" w:eastAsiaTheme="minorEastAsia" w:hAnsi="Simplified Arabic" w:hint="cs"/>
          <w:sz w:val="32"/>
          <w:szCs w:val="32"/>
          <w:rtl/>
          <w:lang w:bidi="ar-EG"/>
        </w:rPr>
        <w:t>تعمل</w:t>
      </w:r>
      <w:r w:rsidRPr="00365D37">
        <w:rPr>
          <w:rFonts w:ascii="Simplified Arabic" w:eastAsiaTheme="minorEastAsia" w:hAnsi="Simplified Arabic"/>
          <w:sz w:val="32"/>
          <w:szCs w:val="32"/>
          <w:rtl/>
          <w:lang w:bidi="ar-EG"/>
        </w:rPr>
        <w:t xml:space="preserve"> ﻋﻠﻲ </w:t>
      </w:r>
      <w:r w:rsidRPr="00365D37">
        <w:rPr>
          <w:rFonts w:ascii="Simplified Arabic" w:eastAsiaTheme="minorEastAsia" w:hAnsi="Simplified Arabic" w:hint="cs"/>
          <w:sz w:val="32"/>
          <w:szCs w:val="32"/>
          <w:rtl/>
          <w:lang w:bidi="ar-EG"/>
        </w:rPr>
        <w:t xml:space="preserve">جذب انتباههم نحو الموضوع أو الظاهرة المراد ملاحظتها مما يحفزهم على </w:t>
      </w:r>
      <w:r w:rsidRPr="00365D37">
        <w:rPr>
          <w:rFonts w:ascii="Simplified Arabic" w:eastAsiaTheme="minorEastAsia" w:hAnsi="Simplified Arabic"/>
          <w:sz w:val="32"/>
          <w:szCs w:val="32"/>
          <w:rtl/>
          <w:lang w:bidi="ar-EG"/>
        </w:rPr>
        <w:t xml:space="preserve">ﻣﻤﺎرﺳﺔ </w:t>
      </w:r>
      <w:r w:rsidRPr="00365D37">
        <w:rPr>
          <w:rFonts w:ascii="Simplified Arabic" w:eastAsiaTheme="minorEastAsia" w:hAnsi="Simplified Arabic" w:hint="cs"/>
          <w:sz w:val="32"/>
          <w:szCs w:val="32"/>
          <w:rtl/>
          <w:lang w:bidi="ar-EG"/>
        </w:rPr>
        <w:t xml:space="preserve">مهارات </w:t>
      </w:r>
      <w:r w:rsidRPr="00365D37">
        <w:rPr>
          <w:rFonts w:ascii="Simplified Arabic" w:eastAsiaTheme="minorEastAsia" w:hAnsi="Simplified Arabic"/>
          <w:sz w:val="32"/>
          <w:szCs w:val="32"/>
          <w:rtl/>
          <w:lang w:bidi="ar-EG"/>
        </w:rPr>
        <w:t>اﻟﺘﻔﻜﯿﺮ ، وﺗﻮﻟﯿﺪ اﻷﻓﻜﺎر</w:t>
      </w:r>
      <w:r w:rsidRPr="00365D37">
        <w:rPr>
          <w:rFonts w:ascii="Simplified Arabic" w:eastAsiaTheme="minorEastAsia" w:hAnsi="Simplified Arabic" w:hint="cs"/>
          <w:sz w:val="32"/>
          <w:szCs w:val="32"/>
          <w:rtl/>
          <w:lang w:bidi="ar-EG"/>
        </w:rPr>
        <w:t xml:space="preserve">خاصة </w:t>
      </w:r>
      <w:r w:rsidRPr="00365D37">
        <w:rPr>
          <w:rFonts w:ascii="Simplified Arabic" w:eastAsiaTheme="minorEastAsia" w:hAnsi="Simplified Arabic"/>
          <w:sz w:val="32"/>
          <w:szCs w:val="32"/>
          <w:rtl/>
          <w:lang w:bidi="ar-EG"/>
        </w:rPr>
        <w:t xml:space="preserve"> إذا ارﺗﺒﻄﺖ اﻷﻧﺸﻄﺔ واﻟﺘﺴﺎؤﻻت ببيئتهم</w:t>
      </w:r>
      <w:r w:rsidRPr="00365D37">
        <w:rPr>
          <w:rFonts w:ascii="Simplified Arabic" w:eastAsiaTheme="minorEastAsia" w:hAnsi="Simplified Arabic" w:hint="cs"/>
          <w:sz w:val="32"/>
          <w:szCs w:val="32"/>
          <w:rtl/>
          <w:lang w:bidi="ar-EG"/>
        </w:rPr>
        <w:t xml:space="preserve"> (وهذا ما تدل عليه كلمة </w:t>
      </w:r>
      <w:r w:rsidRPr="00365D37">
        <w:rPr>
          <w:rFonts w:ascii="Simplified Arabic" w:eastAsiaTheme="minorEastAsia" w:hAnsi="Simplified Arabic"/>
          <w:sz w:val="32"/>
          <w:szCs w:val="32"/>
          <w:lang w:bidi="ar-EG"/>
        </w:rPr>
        <w:t>watching</w:t>
      </w:r>
      <w:r w:rsidRPr="00365D37">
        <w:rPr>
          <w:rFonts w:ascii="Simplified Arabic" w:eastAsiaTheme="minorEastAsia" w:hAnsi="Simplified Arabic" w:hint="cs"/>
          <w:sz w:val="32"/>
          <w:szCs w:val="32"/>
          <w:rtl/>
          <w:lang w:bidi="ar-EG"/>
        </w:rPr>
        <w:t xml:space="preserve"> أى مشاهدة واستكشاف الظواهر من حولهم ).</w:t>
      </w:r>
    </w:p>
    <w:p w14:paraId="5E9CE35A" w14:textId="77777777" w:rsidR="0069254D" w:rsidRPr="00365D37" w:rsidRDefault="0069254D" w:rsidP="0069254D">
      <w:pPr>
        <w:ind w:left="429"/>
        <w:contextualSpacing/>
        <w:rPr>
          <w:rFonts w:ascii="Simplified Arabic" w:eastAsiaTheme="minorEastAsia" w:hAnsi="Simplified Arabic"/>
          <w:sz w:val="32"/>
          <w:szCs w:val="32"/>
          <w:rtl/>
          <w:lang w:bidi="ar-EG"/>
        </w:rPr>
      </w:pPr>
    </w:p>
    <w:p w14:paraId="43CADD32" w14:textId="77777777" w:rsidR="0069254D" w:rsidRPr="00365D37" w:rsidRDefault="0069254D" w:rsidP="0069254D">
      <w:pPr>
        <w:contextualSpacing/>
        <w:rPr>
          <w:rFonts w:ascii="Simplified Arabic" w:eastAsiaTheme="minorEastAsia" w:hAnsi="Simplified Arabic"/>
          <w:sz w:val="32"/>
          <w:szCs w:val="32"/>
          <w:rtl/>
          <w:lang w:bidi="ar-EG"/>
        </w:rPr>
      </w:pPr>
      <w:r w:rsidRPr="00365D37">
        <w:rPr>
          <w:rFonts w:hint="cs"/>
          <w:sz w:val="32"/>
          <w:szCs w:val="32"/>
          <w:rtl/>
          <w:lang w:bidi="ar-EG"/>
        </w:rPr>
        <w:t xml:space="preserve">     ويتمثل دور المعلم فى تلك المرحلة </w:t>
      </w:r>
      <w:r w:rsidRPr="00365D37">
        <w:rPr>
          <w:rFonts w:ascii="Simplified Arabic" w:eastAsiaTheme="minorEastAsia" w:hAnsi="Simplified Arabic" w:hint="cs"/>
          <w:sz w:val="32"/>
          <w:szCs w:val="32"/>
          <w:rtl/>
          <w:lang w:bidi="ar-EG"/>
        </w:rPr>
        <w:t>فى حث وتحفيزوتنشيط الطلاب على البحث والاكتشاف ،وتوفير بيئة تعلم مناسبة ومشجعة ،و تصميم الأنشطة ،و توفير المواد المحسوسة والخبرات المباشرة وطرح بعض التساؤلات (المشكلات)،واتاحة الوقت الكافى للطلاب لاستقصاء الأشياء والمواد ،واعطاء التوجيهات .</w:t>
      </w:r>
    </w:p>
    <w:p w14:paraId="58949769" w14:textId="77777777" w:rsidR="0069254D" w:rsidRPr="00365D37" w:rsidRDefault="0069254D" w:rsidP="0069254D">
      <w:pPr>
        <w:ind w:left="429"/>
        <w:contextualSpacing/>
        <w:rPr>
          <w:rFonts w:ascii="Simplified Arabic" w:eastAsiaTheme="minorEastAsia" w:hAnsi="Simplified Arabic"/>
          <w:sz w:val="32"/>
          <w:szCs w:val="32"/>
          <w:rtl/>
          <w:lang w:bidi="ar-EG"/>
        </w:rPr>
      </w:pPr>
    </w:p>
    <w:p w14:paraId="57818596" w14:textId="77777777" w:rsidR="0069254D" w:rsidRPr="00365D37" w:rsidRDefault="0069254D" w:rsidP="0069254D">
      <w:pPr>
        <w:contextualSpacing/>
        <w:rPr>
          <w:rFonts w:ascii="Simplified Arabic" w:eastAsiaTheme="minorEastAsia" w:hAnsi="Simplified Arabic"/>
          <w:sz w:val="32"/>
          <w:szCs w:val="32"/>
          <w:rtl/>
          <w:lang w:bidi="ar-EG"/>
        </w:rPr>
      </w:pPr>
      <w:r w:rsidRPr="00365D37">
        <w:rPr>
          <w:rFonts w:ascii="Simplified Arabic" w:eastAsiaTheme="minorEastAsia" w:hAnsi="Simplified Arabic" w:hint="cs"/>
          <w:b/>
          <w:bCs/>
          <w:sz w:val="32"/>
          <w:szCs w:val="32"/>
          <w:rtl/>
          <w:lang w:bidi="ar-EG"/>
        </w:rPr>
        <w:t>المرحلة الثانية :</w:t>
      </w:r>
      <w:r w:rsidRPr="00365D37">
        <w:rPr>
          <w:rFonts w:ascii="Simplified Arabic" w:eastAsiaTheme="minorEastAsia" w:hAnsi="Simplified Arabic"/>
          <w:b/>
          <w:bCs/>
          <w:sz w:val="32"/>
          <w:szCs w:val="32"/>
          <w:rtl/>
          <w:lang w:bidi="ar-EG"/>
        </w:rPr>
        <w:t xml:space="preserve"> التساؤل</w:t>
      </w:r>
      <w:r w:rsidRPr="00365D37">
        <w:rPr>
          <w:rFonts w:ascii="Simplified Arabic" w:eastAsiaTheme="minorEastAsia" w:hAnsi="Simplified Arabic" w:hint="cs"/>
          <w:sz w:val="32"/>
          <w:szCs w:val="32"/>
          <w:rtl/>
          <w:lang w:bidi="ar-EG"/>
        </w:rPr>
        <w:t xml:space="preserve"> </w:t>
      </w:r>
      <w:r w:rsidRPr="00365D37">
        <w:rPr>
          <w:rFonts w:ascii="Simplified Arabic" w:eastAsiaTheme="minorEastAsia" w:hAnsi="Simplified Arabic"/>
          <w:sz w:val="32"/>
          <w:szCs w:val="32"/>
          <w:lang w:bidi="ar-EG"/>
        </w:rPr>
        <w:t>Questioning</w:t>
      </w:r>
      <w:r w:rsidRPr="00365D37">
        <w:rPr>
          <w:rFonts w:ascii="Simplified Arabic" w:eastAsiaTheme="minorEastAsia" w:hAnsi="Simplified Arabic" w:hint="cs"/>
          <w:sz w:val="32"/>
          <w:szCs w:val="32"/>
          <w:rtl/>
          <w:lang w:bidi="ar-EG"/>
        </w:rPr>
        <w:t>(</w:t>
      </w:r>
      <w:r w:rsidRPr="00365D37">
        <w:rPr>
          <w:rFonts w:ascii="Simplified Arabic" w:eastAsiaTheme="minorEastAsia" w:hAnsi="Simplified Arabic"/>
          <w:sz w:val="32"/>
          <w:szCs w:val="32"/>
          <w:lang w:bidi="ar-EG"/>
        </w:rPr>
        <w:t>wondering</w:t>
      </w:r>
      <w:r w:rsidRPr="00365D37">
        <w:rPr>
          <w:rFonts w:ascii="Simplified Arabic" w:eastAsiaTheme="minorEastAsia" w:hAnsi="Simplified Arabic" w:hint="cs"/>
          <w:sz w:val="32"/>
          <w:szCs w:val="32"/>
          <w:rtl/>
          <w:lang w:bidi="ar-EG"/>
        </w:rPr>
        <w:t xml:space="preserve">) </w:t>
      </w:r>
      <w:r w:rsidRPr="00365D37">
        <w:rPr>
          <w:rFonts w:ascii="Simplified Arabic" w:eastAsiaTheme="minorEastAsia" w:hAnsi="Simplified Arabic"/>
          <w:sz w:val="32"/>
          <w:szCs w:val="32"/>
          <w:lang w:bidi="ar-EG"/>
        </w:rPr>
        <w:t>:</w:t>
      </w:r>
    </w:p>
    <w:p w14:paraId="1EEEC1A8" w14:textId="77777777" w:rsidR="0069254D" w:rsidRPr="00365D37" w:rsidRDefault="0069254D" w:rsidP="0069254D">
      <w:pPr>
        <w:contextualSpacing/>
        <w:rPr>
          <w:rFonts w:ascii="Simplified Arabic" w:eastAsiaTheme="minorEastAsia" w:hAnsi="Simplified Arabic"/>
          <w:sz w:val="32"/>
          <w:szCs w:val="32"/>
          <w:rtl/>
          <w:lang w:bidi="ar-EG"/>
        </w:rPr>
      </w:pPr>
      <w:r w:rsidRPr="00365D37">
        <w:rPr>
          <w:rFonts w:ascii="Simplified Arabic" w:eastAsiaTheme="minorEastAsia" w:hAnsi="Simplified Arabic" w:hint="cs"/>
          <w:sz w:val="32"/>
          <w:szCs w:val="32"/>
          <w:rtl/>
          <w:lang w:bidi="ar-EG"/>
        </w:rPr>
        <w:t xml:space="preserve">فى هذه المرحلة يقوم المتعلمون بطرح بعض الأسئلة بهدف استكشاف الظاهرة ،حيث يعطى المتعلم  </w:t>
      </w:r>
      <w:r w:rsidRPr="00365D37">
        <w:rPr>
          <w:rFonts w:ascii="Simplified Arabic" w:eastAsiaTheme="minorEastAsia" w:hAnsi="Simplified Arabic"/>
          <w:sz w:val="32"/>
          <w:szCs w:val="32"/>
          <w:rtl/>
          <w:lang w:bidi="ar-EG"/>
        </w:rPr>
        <w:t>الفرصة</w:t>
      </w:r>
      <w:r w:rsidRPr="00365D37">
        <w:rPr>
          <w:rFonts w:ascii="Simplified Arabic" w:eastAsiaTheme="minorEastAsia" w:hAnsi="Simplified Arabic" w:hint="cs"/>
          <w:sz w:val="32"/>
          <w:szCs w:val="32"/>
          <w:rtl/>
          <w:lang w:bidi="ar-EG"/>
        </w:rPr>
        <w:t xml:space="preserve"> </w:t>
      </w:r>
      <w:r w:rsidRPr="00365D37">
        <w:rPr>
          <w:rFonts w:ascii="Simplified Arabic" w:eastAsiaTheme="minorEastAsia" w:hAnsi="Simplified Arabic"/>
          <w:sz w:val="32"/>
          <w:szCs w:val="32"/>
          <w:rtl/>
          <w:lang w:bidi="ar-EG"/>
        </w:rPr>
        <w:t>للتفكير وطرح الأسئلة والتساؤل</w:t>
      </w:r>
      <w:r w:rsidRPr="00365D37">
        <w:rPr>
          <w:rFonts w:ascii="Simplified Arabic" w:eastAsiaTheme="minorEastAsia" w:hAnsi="Simplified Arabic"/>
          <w:sz w:val="32"/>
          <w:szCs w:val="32"/>
          <w:lang w:bidi="ar-EG"/>
        </w:rPr>
        <w:t xml:space="preserve"> </w:t>
      </w:r>
      <w:r w:rsidRPr="00365D37">
        <w:rPr>
          <w:rFonts w:ascii="Simplified Arabic" w:eastAsiaTheme="minorEastAsia" w:hAnsi="Simplified Arabic"/>
          <w:sz w:val="32"/>
          <w:szCs w:val="32"/>
          <w:rtl/>
          <w:lang w:bidi="ar-EG"/>
        </w:rPr>
        <w:t xml:space="preserve">حول الموضوع المراد دراسته، </w:t>
      </w:r>
      <w:r w:rsidRPr="00365D37">
        <w:rPr>
          <w:rFonts w:ascii="Simplified Arabic" w:eastAsiaTheme="minorEastAsia" w:hAnsi="Simplified Arabic" w:hint="cs"/>
          <w:sz w:val="32"/>
          <w:szCs w:val="32"/>
          <w:rtl/>
          <w:lang w:bidi="ar-EG"/>
        </w:rPr>
        <w:t xml:space="preserve">لاستفادة من </w:t>
      </w:r>
      <w:r w:rsidRPr="00365D37">
        <w:rPr>
          <w:rFonts w:ascii="Simplified Arabic" w:eastAsiaTheme="minorEastAsia" w:hAnsi="Simplified Arabic" w:hint="cs"/>
          <w:sz w:val="32"/>
          <w:szCs w:val="32"/>
          <w:rtl/>
          <w:lang w:bidi="ar-EG"/>
        </w:rPr>
        <w:lastRenderedPageBreak/>
        <w:t>خبراته ومعارفه السابقة المرتبطة بموضوع الدرس مع إعطائه الحرية ليعبر عن أفكاره حتى لو كانت غير صحيحة</w:t>
      </w:r>
      <w:r w:rsidRPr="00365D37">
        <w:rPr>
          <w:rFonts w:ascii="Simplified Arabic" w:eastAsiaTheme="minorEastAsia" w:hAnsi="Simplified Arabic"/>
          <w:sz w:val="32"/>
          <w:szCs w:val="32"/>
          <w:lang w:bidi="ar-EG"/>
        </w:rPr>
        <w:t xml:space="preserve"> </w:t>
      </w:r>
      <w:r w:rsidRPr="00365D37">
        <w:rPr>
          <w:rFonts w:ascii="Simplified Arabic" w:eastAsiaTheme="minorEastAsia" w:hAnsi="Simplified Arabic"/>
          <w:sz w:val="32"/>
          <w:szCs w:val="32"/>
          <w:rtl/>
          <w:lang w:bidi="ar-EG"/>
        </w:rPr>
        <w:t>وهو في أثناء ذلك يستخدم خبرته السابقة وعمليات العصف الذهني</w:t>
      </w:r>
      <w:r w:rsidRPr="00365D37">
        <w:rPr>
          <w:rFonts w:ascii="Simplified Arabic" w:eastAsiaTheme="minorEastAsia" w:hAnsi="Simplified Arabic" w:hint="cs"/>
          <w:sz w:val="32"/>
          <w:szCs w:val="32"/>
          <w:rtl/>
          <w:lang w:bidi="ar-EG"/>
        </w:rPr>
        <w:t>.</w:t>
      </w:r>
    </w:p>
    <w:p w14:paraId="48880EAA" w14:textId="77777777" w:rsidR="0069254D" w:rsidRPr="00365D37" w:rsidRDefault="0069254D" w:rsidP="0069254D">
      <w:pPr>
        <w:contextualSpacing/>
        <w:rPr>
          <w:rFonts w:ascii="Simplified Arabic" w:eastAsiaTheme="minorEastAsia" w:hAnsi="Simplified Arabic"/>
          <w:sz w:val="32"/>
          <w:szCs w:val="32"/>
          <w:lang w:bidi="ar-EG"/>
        </w:rPr>
      </w:pPr>
      <w:r w:rsidRPr="00365D37">
        <w:rPr>
          <w:rFonts w:ascii="Simplified Arabic" w:eastAsiaTheme="minorEastAsia" w:hAnsi="Simplified Arabic"/>
          <w:sz w:val="32"/>
          <w:szCs w:val="32"/>
          <w:rtl/>
          <w:lang w:bidi="ar-EG"/>
        </w:rPr>
        <w:t xml:space="preserve"> </w:t>
      </w:r>
      <w:r w:rsidRPr="00365D37">
        <w:rPr>
          <w:rFonts w:ascii="Simplified Arabic" w:eastAsiaTheme="minorEastAsia" w:hAnsi="Simplified Arabic" w:hint="cs"/>
          <w:sz w:val="32"/>
          <w:szCs w:val="32"/>
          <w:rtl/>
          <w:lang w:bidi="ar-EG"/>
        </w:rPr>
        <w:t xml:space="preserve">( وتشير كلمة  </w:t>
      </w:r>
      <w:r w:rsidRPr="00365D37">
        <w:rPr>
          <w:rFonts w:ascii="Simplified Arabic" w:eastAsiaTheme="minorEastAsia" w:hAnsi="Simplified Arabic"/>
          <w:sz w:val="32"/>
          <w:szCs w:val="32"/>
          <w:lang w:bidi="ar-EG"/>
        </w:rPr>
        <w:t>wondering)</w:t>
      </w:r>
      <w:r w:rsidRPr="00365D37">
        <w:rPr>
          <w:rFonts w:ascii="Simplified Arabic" w:eastAsiaTheme="minorEastAsia" w:hAnsi="Simplified Arabic" w:hint="cs"/>
          <w:sz w:val="32"/>
          <w:szCs w:val="32"/>
          <w:rtl/>
          <w:lang w:bidi="ar-EG"/>
        </w:rPr>
        <w:t>) إلى التعجب والاندهاش الذى يحدث للطالب فى هذه المرحلة حيث يكون فى حالة عدم اتزان معرفى  أى لديه صراع معرفى ).</w:t>
      </w:r>
    </w:p>
    <w:p w14:paraId="26A77849" w14:textId="77777777" w:rsidR="0069254D" w:rsidRPr="00365D37" w:rsidRDefault="0069254D" w:rsidP="0069254D">
      <w:pPr>
        <w:contextualSpacing/>
        <w:rPr>
          <w:rFonts w:ascii="Simplified Arabic" w:eastAsiaTheme="minorEastAsia" w:hAnsi="Simplified Arabic"/>
          <w:sz w:val="32"/>
          <w:szCs w:val="32"/>
          <w:rtl/>
          <w:lang w:bidi="ar-EG"/>
        </w:rPr>
      </w:pPr>
      <w:r w:rsidRPr="00365D37">
        <w:rPr>
          <w:rFonts w:ascii="Simplified Arabic" w:eastAsiaTheme="minorEastAsia" w:hAnsi="Simplified Arabic" w:hint="cs"/>
          <w:sz w:val="32"/>
          <w:szCs w:val="32"/>
          <w:rtl/>
          <w:lang w:bidi="ar-EG"/>
        </w:rPr>
        <w:t>ويتمثل  دور المعلم  فى  التعرف على الخبرات والمعارف السابقة الموجودة لدى الطلاب للاستفادة منها .</w:t>
      </w:r>
    </w:p>
    <w:p w14:paraId="01BE4AE9" w14:textId="77777777" w:rsidR="0069254D" w:rsidRPr="00365D37" w:rsidRDefault="0069254D" w:rsidP="0069254D">
      <w:pPr>
        <w:contextualSpacing/>
        <w:rPr>
          <w:rFonts w:ascii="Simplified Arabic" w:eastAsiaTheme="minorEastAsia" w:hAnsi="Simplified Arabic"/>
          <w:sz w:val="32"/>
          <w:szCs w:val="32"/>
          <w:rtl/>
          <w:lang w:bidi="ar-EG"/>
        </w:rPr>
      </w:pPr>
    </w:p>
    <w:p w14:paraId="7C4C7D92" w14:textId="77777777" w:rsidR="0069254D" w:rsidRPr="00365D37" w:rsidRDefault="0069254D" w:rsidP="0069254D">
      <w:pPr>
        <w:rPr>
          <w:rFonts w:ascii="Simplified Arabic" w:eastAsiaTheme="minorEastAsia" w:hAnsi="Simplified Arabic"/>
          <w:sz w:val="32"/>
          <w:szCs w:val="32"/>
          <w:rtl/>
          <w:lang w:bidi="ar-EG"/>
        </w:rPr>
      </w:pPr>
      <w:r w:rsidRPr="00365D37">
        <w:rPr>
          <w:rFonts w:ascii="Simplified Arabic" w:eastAsiaTheme="minorEastAsia" w:hAnsi="Simplified Arabic" w:hint="cs"/>
          <w:b/>
          <w:bCs/>
          <w:sz w:val="32"/>
          <w:szCs w:val="32"/>
          <w:rtl/>
          <w:lang w:bidi="ar-EG"/>
        </w:rPr>
        <w:t>المرحلة الثالثة:</w:t>
      </w:r>
      <w:r w:rsidRPr="00365D37">
        <w:rPr>
          <w:rFonts w:ascii="Simplified Arabic" w:eastAsiaTheme="minorEastAsia" w:hAnsi="Simplified Arabic"/>
          <w:b/>
          <w:bCs/>
          <w:sz w:val="32"/>
          <w:szCs w:val="32"/>
          <w:rtl/>
          <w:lang w:bidi="ar-EG"/>
        </w:rPr>
        <w:t xml:space="preserve"> البحث</w:t>
      </w:r>
      <w:r w:rsidRPr="00365D37">
        <w:rPr>
          <w:rFonts w:ascii="Simplified Arabic" w:eastAsiaTheme="minorEastAsia" w:hAnsi="Simplified Arabic" w:hint="cs"/>
          <w:sz w:val="32"/>
          <w:szCs w:val="32"/>
          <w:rtl/>
          <w:lang w:bidi="ar-EG"/>
        </w:rPr>
        <w:t xml:space="preserve">  </w:t>
      </w:r>
      <w:r w:rsidRPr="00365D37">
        <w:rPr>
          <w:rFonts w:ascii="Simplified Arabic" w:eastAsiaTheme="minorEastAsia" w:hAnsi="Simplified Arabic"/>
          <w:sz w:val="32"/>
          <w:szCs w:val="32"/>
          <w:lang w:bidi="ar-EG"/>
        </w:rPr>
        <w:t>Searching</w:t>
      </w:r>
      <w:r w:rsidRPr="00365D37">
        <w:rPr>
          <w:rFonts w:ascii="Simplified Arabic" w:eastAsiaTheme="minorEastAsia" w:hAnsi="Simplified Arabic"/>
          <w:sz w:val="32"/>
          <w:szCs w:val="32"/>
          <w:rtl/>
          <w:lang w:bidi="ar-EG"/>
        </w:rPr>
        <w:t xml:space="preserve"> </w:t>
      </w:r>
      <w:r w:rsidRPr="00365D37">
        <w:rPr>
          <w:rFonts w:ascii="Simplified Arabic" w:eastAsiaTheme="minorEastAsia" w:hAnsi="Simplified Arabic" w:hint="cs"/>
          <w:sz w:val="32"/>
          <w:szCs w:val="32"/>
          <w:rtl/>
          <w:lang w:bidi="ar-EG"/>
        </w:rPr>
        <w:t>(</w:t>
      </w:r>
      <w:r w:rsidRPr="00365D37">
        <w:rPr>
          <w:rFonts w:ascii="Simplified Arabic" w:eastAsiaTheme="minorEastAsia" w:hAnsi="Simplified Arabic"/>
          <w:sz w:val="32"/>
          <w:szCs w:val="32"/>
          <w:lang w:bidi="ar-EG"/>
        </w:rPr>
        <w:t>webbing</w:t>
      </w:r>
      <w:r w:rsidRPr="00365D37">
        <w:rPr>
          <w:rFonts w:ascii="Simplified Arabic" w:eastAsiaTheme="minorEastAsia" w:hAnsi="Simplified Arabic" w:hint="cs"/>
          <w:sz w:val="32"/>
          <w:szCs w:val="32"/>
          <w:rtl/>
          <w:lang w:bidi="ar-EG"/>
        </w:rPr>
        <w:t>):</w:t>
      </w:r>
    </w:p>
    <w:p w14:paraId="1D7A3B56" w14:textId="77777777" w:rsidR="0069254D" w:rsidRPr="00365D37" w:rsidRDefault="0069254D" w:rsidP="0069254D">
      <w:pPr>
        <w:ind w:left="-1"/>
        <w:rPr>
          <w:sz w:val="32"/>
          <w:szCs w:val="32"/>
          <w:rtl/>
          <w:lang w:bidi="ar-EG"/>
        </w:rPr>
      </w:pPr>
      <w:r w:rsidRPr="00365D37">
        <w:rPr>
          <w:rFonts w:ascii="Simplified Arabic" w:eastAsiaTheme="minorEastAsia" w:hAnsi="Simplified Arabic" w:hint="cs"/>
          <w:sz w:val="32"/>
          <w:szCs w:val="32"/>
          <w:rtl/>
          <w:lang w:bidi="ar-EG"/>
        </w:rPr>
        <w:t xml:space="preserve">     فى هذه المرحلة يتم تقسيم المتعلمين إلى  </w:t>
      </w:r>
      <w:r w:rsidRPr="00365D37">
        <w:rPr>
          <w:rFonts w:asciiTheme="majorBidi" w:eastAsiaTheme="minorEastAsia" w:hAnsiTheme="majorBidi" w:cstheme="majorBidi" w:hint="cs"/>
          <w:sz w:val="32"/>
          <w:szCs w:val="32"/>
          <w:rtl/>
          <w:lang w:bidi="ar-EG"/>
        </w:rPr>
        <w:t>مجموعات تعاونية يتراوح عدد كل منها (4-8)طلاب ،و</w:t>
      </w:r>
      <w:r w:rsidRPr="00365D37">
        <w:rPr>
          <w:rFonts w:asciiTheme="majorBidi" w:eastAsiaTheme="minorEastAsia" w:hAnsiTheme="majorBidi" w:cstheme="majorBidi"/>
          <w:sz w:val="32"/>
          <w:szCs w:val="32"/>
          <w:rtl/>
          <w:lang w:bidi="ar-EG"/>
        </w:rPr>
        <w:t>توجيه</w:t>
      </w:r>
      <w:r w:rsidRPr="00365D37">
        <w:rPr>
          <w:rFonts w:asciiTheme="majorBidi" w:eastAsiaTheme="minorEastAsia" w:hAnsiTheme="majorBidi" w:cstheme="majorBidi" w:hint="cs"/>
          <w:sz w:val="32"/>
          <w:szCs w:val="32"/>
          <w:rtl/>
          <w:lang w:bidi="ar-EG"/>
        </w:rPr>
        <w:t>هم إلى</w:t>
      </w:r>
      <w:r w:rsidRPr="00365D37">
        <w:rPr>
          <w:rFonts w:asciiTheme="majorBidi" w:eastAsiaTheme="minorEastAsia" w:hAnsiTheme="majorBidi" w:cstheme="majorBidi"/>
          <w:sz w:val="32"/>
          <w:szCs w:val="32"/>
          <w:rtl/>
          <w:lang w:bidi="ar-EG"/>
        </w:rPr>
        <w:t xml:space="preserve"> </w:t>
      </w:r>
      <w:r w:rsidRPr="00365D37">
        <w:rPr>
          <w:rFonts w:asciiTheme="majorBidi" w:eastAsiaTheme="minorEastAsia" w:hAnsiTheme="majorBidi" w:cstheme="majorBidi" w:hint="cs"/>
          <w:sz w:val="32"/>
          <w:szCs w:val="32"/>
          <w:rtl/>
          <w:lang w:bidi="ar-EG"/>
        </w:rPr>
        <w:t>ا</w:t>
      </w:r>
      <w:r w:rsidRPr="00365D37">
        <w:rPr>
          <w:rFonts w:asciiTheme="majorBidi" w:eastAsiaTheme="minorEastAsia" w:hAnsiTheme="majorBidi" w:cstheme="majorBidi"/>
          <w:sz w:val="32"/>
          <w:szCs w:val="32"/>
          <w:rtl/>
          <w:lang w:bidi="ar-EG"/>
        </w:rPr>
        <w:t xml:space="preserve">لبحث والتقصي للأنشطة المقدمة لهم </w:t>
      </w:r>
      <w:r w:rsidRPr="00365D37">
        <w:rPr>
          <w:rFonts w:hint="cs"/>
          <w:sz w:val="32"/>
          <w:szCs w:val="32"/>
          <w:rtl/>
          <w:lang w:bidi="ar-EG"/>
        </w:rPr>
        <w:t>، ثم يقوم الطلاب ب</w:t>
      </w:r>
      <w:r w:rsidRPr="00365D37">
        <w:rPr>
          <w:sz w:val="32"/>
          <w:szCs w:val="32"/>
          <w:rtl/>
          <w:lang w:bidi="ar-EG"/>
        </w:rPr>
        <w:t>البحث عن المعلومات والمعارف</w:t>
      </w:r>
      <w:r w:rsidRPr="00365D37">
        <w:rPr>
          <w:rFonts w:hint="cs"/>
          <w:sz w:val="32"/>
          <w:szCs w:val="32"/>
          <w:rtl/>
          <w:lang w:bidi="ar-EG"/>
        </w:rPr>
        <w:t xml:space="preserve"> من خلال استخدام شبكة الويب ،كما يقوم الطلاب بتنفيذ الأنشطة العملية من خلال استخدام المواد والأدوات ، كما يقومون ببناء</w:t>
      </w:r>
      <w:r w:rsidRPr="00365D37">
        <w:rPr>
          <w:sz w:val="32"/>
          <w:szCs w:val="32"/>
          <w:rtl/>
          <w:lang w:bidi="ar-EG"/>
        </w:rPr>
        <w:t xml:space="preserve"> العلاقات بين المعلومات والأفكار التي تم التوصل إليها </w:t>
      </w:r>
      <w:r w:rsidRPr="00365D37">
        <w:rPr>
          <w:rFonts w:hint="cs"/>
          <w:sz w:val="32"/>
          <w:szCs w:val="32"/>
          <w:rtl/>
          <w:lang w:bidi="ar-EG"/>
        </w:rPr>
        <w:t xml:space="preserve">،وكذلك الإجابة عن </w:t>
      </w:r>
      <w:r w:rsidRPr="00365D37">
        <w:rPr>
          <w:sz w:val="32"/>
          <w:szCs w:val="32"/>
          <w:rtl/>
          <w:lang w:bidi="ar-EG"/>
        </w:rPr>
        <w:t>التساؤلات التي تم طرحها فى ال</w:t>
      </w:r>
      <w:r w:rsidRPr="00365D37">
        <w:rPr>
          <w:rFonts w:hint="cs"/>
          <w:sz w:val="32"/>
          <w:szCs w:val="32"/>
          <w:rtl/>
          <w:lang w:bidi="ar-EG"/>
        </w:rPr>
        <w:t>مرحلة</w:t>
      </w:r>
      <w:r w:rsidRPr="00365D37">
        <w:rPr>
          <w:sz w:val="32"/>
          <w:szCs w:val="32"/>
          <w:rtl/>
          <w:lang w:bidi="ar-EG"/>
        </w:rPr>
        <w:t xml:space="preserve"> السابقة </w:t>
      </w:r>
      <w:r w:rsidRPr="00365D37">
        <w:rPr>
          <w:rFonts w:hint="cs"/>
          <w:sz w:val="32"/>
          <w:szCs w:val="32"/>
          <w:rtl/>
          <w:lang w:bidi="ar-EG"/>
        </w:rPr>
        <w:t>.</w:t>
      </w:r>
    </w:p>
    <w:p w14:paraId="75430F02" w14:textId="77777777" w:rsidR="0069254D" w:rsidRPr="00365D37" w:rsidRDefault="0069254D" w:rsidP="0069254D">
      <w:pPr>
        <w:ind w:left="-1" w:firstLine="710"/>
        <w:rPr>
          <w:sz w:val="32"/>
          <w:szCs w:val="32"/>
          <w:rtl/>
          <w:lang w:bidi="ar-EG"/>
        </w:rPr>
      </w:pPr>
      <w:r w:rsidRPr="00365D37">
        <w:rPr>
          <w:rFonts w:hint="cs"/>
          <w:sz w:val="32"/>
          <w:szCs w:val="32"/>
          <w:rtl/>
          <w:lang w:bidi="ar-EG"/>
        </w:rPr>
        <w:t>ويتمثل دور المعلم فى توجيه وإرشاد  المتعلمين  لمصادر المعلومات المختلفة الموثوق بها سواء كانت استخدام شبكة الويب أو المكتبات ،ومساعدة الطلاب فى أداء الأنشطة والتجارب العملية وتشجيعهم ومتابعتهم خلال تنفيذها .</w:t>
      </w:r>
    </w:p>
    <w:p w14:paraId="28A3A57B" w14:textId="77777777" w:rsidR="0069254D" w:rsidRPr="00365D37" w:rsidRDefault="0069254D" w:rsidP="0069254D">
      <w:pPr>
        <w:contextualSpacing/>
        <w:rPr>
          <w:rFonts w:asciiTheme="majorBidi" w:eastAsiaTheme="minorEastAsia" w:hAnsiTheme="majorBidi" w:cstheme="majorBidi"/>
          <w:b/>
          <w:bCs/>
          <w:sz w:val="32"/>
          <w:szCs w:val="32"/>
          <w:rtl/>
          <w:lang w:bidi="ar-EG"/>
        </w:rPr>
      </w:pPr>
      <w:r w:rsidRPr="00365D37">
        <w:rPr>
          <w:rFonts w:asciiTheme="majorBidi" w:eastAsiaTheme="minorEastAsia" w:hAnsiTheme="majorBidi" w:cstheme="majorBidi" w:hint="cs"/>
          <w:b/>
          <w:bCs/>
          <w:sz w:val="32"/>
          <w:szCs w:val="32"/>
          <w:rtl/>
          <w:lang w:bidi="ar-EG"/>
        </w:rPr>
        <w:t>المرحلة الرابعة :</w:t>
      </w:r>
      <w:r w:rsidRPr="00365D37">
        <w:rPr>
          <w:rFonts w:asciiTheme="majorBidi" w:eastAsiaTheme="minorEastAsia" w:hAnsiTheme="majorBidi" w:cstheme="majorBidi"/>
          <w:b/>
          <w:bCs/>
          <w:sz w:val="32"/>
          <w:szCs w:val="32"/>
          <w:rtl/>
          <w:lang w:bidi="ar-EG"/>
        </w:rPr>
        <w:t xml:space="preserve"> التقويم</w:t>
      </w:r>
      <w:r w:rsidRPr="00365D37">
        <w:rPr>
          <w:rFonts w:asciiTheme="majorBidi" w:eastAsiaTheme="minorEastAsia" w:hAnsiTheme="majorBidi" w:cstheme="majorBidi"/>
          <w:sz w:val="32"/>
          <w:szCs w:val="32"/>
          <w:lang w:bidi="ar-EG"/>
        </w:rPr>
        <w:t>( wiggling) Evaluating</w:t>
      </w:r>
    </w:p>
    <w:p w14:paraId="29102CF0" w14:textId="77777777" w:rsidR="0069254D" w:rsidRPr="00365D37" w:rsidRDefault="0069254D" w:rsidP="0069254D">
      <w:pPr>
        <w:ind w:left="-1" w:firstLine="710"/>
        <w:jc w:val="both"/>
        <w:rPr>
          <w:sz w:val="32"/>
          <w:szCs w:val="32"/>
          <w:rtl/>
          <w:lang w:bidi="ar-EG"/>
        </w:rPr>
      </w:pPr>
      <w:r w:rsidRPr="00365D37">
        <w:rPr>
          <w:rFonts w:asciiTheme="majorBidi" w:eastAsiaTheme="minorEastAsia" w:hAnsiTheme="majorBidi" w:cstheme="majorBidi"/>
          <w:sz w:val="32"/>
          <w:szCs w:val="32"/>
          <w:rtl/>
          <w:lang w:bidi="ar-EG"/>
        </w:rPr>
        <w:t>في هذه ال</w:t>
      </w:r>
      <w:r w:rsidRPr="00365D37">
        <w:rPr>
          <w:rFonts w:asciiTheme="majorBidi" w:eastAsiaTheme="minorEastAsia" w:hAnsiTheme="majorBidi" w:cstheme="majorBidi" w:hint="cs"/>
          <w:sz w:val="32"/>
          <w:szCs w:val="32"/>
          <w:rtl/>
          <w:lang w:bidi="ar-EG"/>
        </w:rPr>
        <w:t>مرحل</w:t>
      </w:r>
      <w:r w:rsidRPr="00365D37">
        <w:rPr>
          <w:rFonts w:asciiTheme="majorBidi" w:eastAsiaTheme="minorEastAsia" w:hAnsiTheme="majorBidi" w:cstheme="majorBidi"/>
          <w:sz w:val="32"/>
          <w:szCs w:val="32"/>
          <w:rtl/>
          <w:lang w:bidi="ar-EG"/>
        </w:rPr>
        <w:t xml:space="preserve">ة </w:t>
      </w:r>
      <w:r w:rsidRPr="00365D37">
        <w:rPr>
          <w:rFonts w:asciiTheme="majorBidi" w:eastAsiaTheme="minorEastAsia" w:hAnsiTheme="majorBidi" w:cstheme="majorBidi" w:hint="cs"/>
          <w:sz w:val="32"/>
          <w:szCs w:val="32"/>
          <w:rtl/>
          <w:lang w:bidi="ar-EG"/>
        </w:rPr>
        <w:t>يقوم المتعلمون بتحليل وتفسير البيانات التى تم التوصل إليها بهدف التوصل إلى معلومات ونتائج سليمة، ويتحدد دور المعلم فى</w:t>
      </w:r>
      <w:r w:rsidRPr="00365D37">
        <w:rPr>
          <w:rFonts w:asciiTheme="majorBidi" w:eastAsiaTheme="minorEastAsia" w:hAnsiTheme="majorBidi" w:cstheme="majorBidi" w:hint="cs"/>
          <w:b/>
          <w:bCs/>
          <w:sz w:val="32"/>
          <w:szCs w:val="32"/>
          <w:rtl/>
          <w:lang w:bidi="ar-EG"/>
        </w:rPr>
        <w:t xml:space="preserve"> </w:t>
      </w:r>
      <w:r w:rsidRPr="00365D37">
        <w:rPr>
          <w:rFonts w:asciiTheme="majorBidi" w:eastAsiaTheme="minorEastAsia" w:hAnsiTheme="majorBidi" w:cstheme="majorBidi" w:hint="cs"/>
          <w:sz w:val="32"/>
          <w:szCs w:val="32"/>
          <w:rtl/>
          <w:lang w:bidi="ar-EG"/>
        </w:rPr>
        <w:t xml:space="preserve">تقويم المعلومات </w:t>
      </w:r>
      <w:r w:rsidRPr="00365D37">
        <w:rPr>
          <w:rFonts w:hint="cs"/>
          <w:sz w:val="32"/>
          <w:szCs w:val="32"/>
          <w:rtl/>
          <w:lang w:bidi="ar-EG"/>
        </w:rPr>
        <w:t>والتفسيرات التى توصلت إليها كل مجموعة وبالتالى يمكنه الحكم على مدى استفادة المجموعات من مصادر المعرفة التى تم الاستعانة بها فى الحصول على المعلومات والمعارف ،كما يقوم بتقويم مهارات التفاعل والتعاون بين الطلاب أثناء تنفيذ الأنشطة العملية .</w:t>
      </w:r>
    </w:p>
    <w:p w14:paraId="6C98B113" w14:textId="77777777" w:rsidR="0069254D" w:rsidRPr="00365D37" w:rsidRDefault="0069254D" w:rsidP="0069254D">
      <w:pPr>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b/>
          <w:bCs/>
          <w:sz w:val="32"/>
          <w:szCs w:val="32"/>
          <w:rtl/>
          <w:lang w:bidi="ar-EG"/>
        </w:rPr>
        <w:t>المرحلة الخامسة:</w:t>
      </w:r>
      <w:r w:rsidRPr="00365D37">
        <w:rPr>
          <w:rFonts w:asciiTheme="majorBidi" w:eastAsiaTheme="minorEastAsia" w:hAnsiTheme="majorBidi" w:cstheme="majorBidi"/>
          <w:sz w:val="32"/>
          <w:szCs w:val="32"/>
          <w:rtl/>
          <w:lang w:bidi="ar-EG"/>
        </w:rPr>
        <w:t xml:space="preserve"> التركيب</w:t>
      </w:r>
      <w:r w:rsidRPr="00365D37">
        <w:rPr>
          <w:rFonts w:asciiTheme="majorBidi" w:eastAsiaTheme="minorEastAsia" w:hAnsiTheme="majorBidi" w:cstheme="majorBidi"/>
          <w:sz w:val="32"/>
          <w:szCs w:val="32"/>
          <w:lang w:bidi="ar-EG"/>
        </w:rPr>
        <w:t xml:space="preserve">Synthesizing </w:t>
      </w:r>
      <w:r w:rsidRPr="00365D37">
        <w:rPr>
          <w:rFonts w:asciiTheme="majorBidi" w:eastAsiaTheme="minorEastAsia" w:hAnsiTheme="majorBidi" w:cstheme="majorBidi" w:hint="cs"/>
          <w:sz w:val="32"/>
          <w:szCs w:val="32"/>
          <w:rtl/>
          <w:lang w:bidi="ar-EG"/>
        </w:rPr>
        <w:t xml:space="preserve"> (</w:t>
      </w:r>
      <w:r w:rsidRPr="00365D37">
        <w:rPr>
          <w:rFonts w:asciiTheme="majorBidi" w:eastAsiaTheme="minorEastAsia" w:hAnsiTheme="majorBidi" w:cstheme="majorBidi"/>
          <w:sz w:val="32"/>
          <w:szCs w:val="32"/>
          <w:rtl/>
          <w:lang w:bidi="ar-EG"/>
        </w:rPr>
        <w:t xml:space="preserve"> </w:t>
      </w:r>
      <w:r w:rsidRPr="00365D37">
        <w:rPr>
          <w:rFonts w:asciiTheme="majorBidi" w:eastAsiaTheme="minorEastAsia" w:hAnsiTheme="majorBidi" w:cstheme="majorBidi"/>
          <w:sz w:val="32"/>
          <w:szCs w:val="32"/>
          <w:lang w:bidi="ar-EG"/>
        </w:rPr>
        <w:t>Weaving</w:t>
      </w:r>
      <w:r w:rsidRPr="00365D37">
        <w:rPr>
          <w:rFonts w:asciiTheme="majorBidi" w:eastAsiaTheme="minorEastAsia" w:hAnsiTheme="majorBidi" w:cstheme="majorBidi" w:hint="cs"/>
          <w:sz w:val="32"/>
          <w:szCs w:val="32"/>
          <w:rtl/>
          <w:lang w:bidi="ar-EG"/>
        </w:rPr>
        <w:t>):</w:t>
      </w:r>
    </w:p>
    <w:p w14:paraId="38CE2774" w14:textId="77777777" w:rsidR="0069254D" w:rsidRPr="00365D37" w:rsidRDefault="0069254D" w:rsidP="0069254D">
      <w:pPr>
        <w:ind w:left="-1" w:firstLine="710"/>
        <w:jc w:val="both"/>
        <w:rPr>
          <w:sz w:val="32"/>
          <w:szCs w:val="32"/>
          <w:lang w:bidi="ar-EG"/>
        </w:rPr>
      </w:pPr>
      <w:r w:rsidRPr="00365D37">
        <w:rPr>
          <w:rFonts w:hint="cs"/>
          <w:sz w:val="32"/>
          <w:szCs w:val="32"/>
          <w:rtl/>
          <w:lang w:bidi="ar-EG"/>
        </w:rPr>
        <w:t xml:space="preserve">فى </w:t>
      </w:r>
      <w:r w:rsidRPr="00365D37">
        <w:rPr>
          <w:sz w:val="32"/>
          <w:szCs w:val="32"/>
          <w:rtl/>
          <w:lang w:bidi="ar-EG"/>
        </w:rPr>
        <w:t>هذه ال</w:t>
      </w:r>
      <w:r w:rsidRPr="00365D37">
        <w:rPr>
          <w:rFonts w:hint="cs"/>
          <w:sz w:val="32"/>
          <w:szCs w:val="32"/>
          <w:rtl/>
          <w:lang w:bidi="ar-EG"/>
        </w:rPr>
        <w:t>مرحلة</w:t>
      </w:r>
      <w:r w:rsidRPr="00365D37">
        <w:rPr>
          <w:sz w:val="32"/>
          <w:szCs w:val="32"/>
          <w:rtl/>
          <w:lang w:bidi="ar-EG"/>
        </w:rPr>
        <w:t xml:space="preserve"> يتم التركيز على تنظيم الأفكار وتجميعها </w:t>
      </w:r>
      <w:r w:rsidRPr="00365D37">
        <w:rPr>
          <w:rFonts w:hint="cs"/>
          <w:sz w:val="32"/>
          <w:szCs w:val="32"/>
          <w:rtl/>
          <w:lang w:bidi="ar-EG"/>
        </w:rPr>
        <w:t>و</w:t>
      </w:r>
      <w:r w:rsidRPr="00365D37">
        <w:rPr>
          <w:sz w:val="32"/>
          <w:szCs w:val="32"/>
          <w:rtl/>
          <w:lang w:bidi="ar-EG"/>
        </w:rPr>
        <w:t>عمل استنتاجات لما ت</w:t>
      </w:r>
      <w:r w:rsidRPr="00365D37">
        <w:rPr>
          <w:rFonts w:hint="cs"/>
          <w:sz w:val="32"/>
          <w:szCs w:val="32"/>
          <w:rtl/>
          <w:lang w:bidi="ar-EG"/>
        </w:rPr>
        <w:t>م التوصل</w:t>
      </w:r>
      <w:r w:rsidRPr="00365D37">
        <w:rPr>
          <w:sz w:val="32"/>
          <w:szCs w:val="32"/>
          <w:rtl/>
          <w:lang w:bidi="ar-EG"/>
        </w:rPr>
        <w:t xml:space="preserve"> إليه </w:t>
      </w:r>
      <w:r w:rsidRPr="00365D37">
        <w:rPr>
          <w:rFonts w:hint="cs"/>
          <w:sz w:val="32"/>
          <w:szCs w:val="32"/>
          <w:rtl/>
          <w:lang w:bidi="ar-EG"/>
        </w:rPr>
        <w:t xml:space="preserve">؛حيث  </w:t>
      </w:r>
      <w:r w:rsidRPr="00365D37">
        <w:rPr>
          <w:sz w:val="32"/>
          <w:szCs w:val="32"/>
          <w:rtl/>
          <w:lang w:bidi="ar-EG"/>
        </w:rPr>
        <w:t>تتطلب مستويات عليا من التفكير</w:t>
      </w:r>
      <w:r w:rsidRPr="00365D37">
        <w:rPr>
          <w:rFonts w:hint="cs"/>
          <w:sz w:val="32"/>
          <w:szCs w:val="32"/>
          <w:rtl/>
          <w:lang w:bidi="ar-EG"/>
        </w:rPr>
        <w:t xml:space="preserve"> بهدف تنظيم المعلومات التى تم التوصل إليها ،ويقتصر دور المعلم فى هذه المرحلة على توجيه المتعلمين لتنظيم الأفكار والمعارف فى سياق متكامل وتشجيعهم للتوصل إلى استنتاجات وتفسيرات علمية دقيقة</w:t>
      </w:r>
      <w:r w:rsidRPr="00365D37">
        <w:rPr>
          <w:rFonts w:asciiTheme="majorBidi" w:eastAsiaTheme="minorEastAsia" w:hAnsiTheme="majorBidi" w:cstheme="majorBidi" w:hint="cs"/>
          <w:sz w:val="32"/>
          <w:szCs w:val="32"/>
          <w:rtl/>
          <w:lang w:bidi="ar-EG"/>
        </w:rPr>
        <w:t>.</w:t>
      </w:r>
    </w:p>
    <w:p w14:paraId="57CC693A" w14:textId="77777777" w:rsidR="0069254D" w:rsidRPr="00365D37" w:rsidRDefault="0069254D" w:rsidP="0069254D">
      <w:pPr>
        <w:contextualSpacing/>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b/>
          <w:bCs/>
          <w:sz w:val="32"/>
          <w:szCs w:val="32"/>
          <w:rtl/>
          <w:lang w:bidi="ar-EG"/>
        </w:rPr>
        <w:lastRenderedPageBreak/>
        <w:t>المرحلة السادسة:</w:t>
      </w:r>
      <w:r w:rsidRPr="00365D37">
        <w:rPr>
          <w:rFonts w:asciiTheme="majorBidi" w:eastAsiaTheme="minorEastAsia" w:hAnsiTheme="majorBidi" w:cstheme="majorBidi"/>
          <w:sz w:val="32"/>
          <w:szCs w:val="32"/>
          <w:rtl/>
          <w:lang w:bidi="ar-EG"/>
        </w:rPr>
        <w:t xml:space="preserve"> الإبداع</w:t>
      </w:r>
      <w:r w:rsidRPr="00365D37">
        <w:rPr>
          <w:rFonts w:asciiTheme="majorBidi" w:eastAsiaTheme="minorEastAsia" w:hAnsiTheme="majorBidi" w:cstheme="majorBidi"/>
          <w:sz w:val="32"/>
          <w:szCs w:val="32"/>
          <w:lang w:bidi="ar-EG"/>
        </w:rPr>
        <w:t xml:space="preserve"> Creating </w:t>
      </w:r>
      <w:r w:rsidRPr="00365D37">
        <w:rPr>
          <w:rFonts w:asciiTheme="majorBidi" w:eastAsiaTheme="minorEastAsia" w:hAnsiTheme="majorBidi" w:cstheme="majorBidi" w:hint="cs"/>
          <w:sz w:val="32"/>
          <w:szCs w:val="32"/>
          <w:rtl/>
          <w:lang w:bidi="ar-EG"/>
        </w:rPr>
        <w:t>(</w:t>
      </w:r>
      <w:r w:rsidRPr="00365D37">
        <w:rPr>
          <w:rFonts w:asciiTheme="majorBidi" w:eastAsiaTheme="minorEastAsia" w:hAnsiTheme="majorBidi" w:cstheme="majorBidi"/>
          <w:sz w:val="32"/>
          <w:szCs w:val="32"/>
          <w:rtl/>
          <w:lang w:bidi="ar-EG"/>
        </w:rPr>
        <w:t xml:space="preserve"> </w:t>
      </w:r>
      <w:r w:rsidRPr="00365D37">
        <w:rPr>
          <w:rFonts w:asciiTheme="majorBidi" w:eastAsiaTheme="minorEastAsia" w:hAnsiTheme="majorBidi" w:cstheme="majorBidi"/>
          <w:sz w:val="32"/>
          <w:szCs w:val="32"/>
          <w:lang w:bidi="ar-EG"/>
        </w:rPr>
        <w:t>wrapping</w:t>
      </w:r>
      <w:r w:rsidRPr="00365D37">
        <w:rPr>
          <w:rFonts w:asciiTheme="majorBidi" w:eastAsiaTheme="minorEastAsia" w:hAnsiTheme="majorBidi" w:cstheme="majorBidi" w:hint="cs"/>
          <w:sz w:val="32"/>
          <w:szCs w:val="32"/>
          <w:rtl/>
          <w:lang w:bidi="ar-EG"/>
        </w:rPr>
        <w:t>):</w:t>
      </w:r>
    </w:p>
    <w:p w14:paraId="57EDB8F9" w14:textId="77777777" w:rsidR="0069254D" w:rsidRPr="00365D37" w:rsidRDefault="0069254D" w:rsidP="0069254D">
      <w:pPr>
        <w:contextualSpacing/>
        <w:rPr>
          <w:rFonts w:asciiTheme="majorBidi" w:eastAsiaTheme="minorEastAsia" w:hAnsiTheme="majorBidi" w:cstheme="majorBidi"/>
          <w:sz w:val="32"/>
          <w:szCs w:val="32"/>
          <w:rtl/>
          <w:lang w:bidi="ar-EG"/>
        </w:rPr>
      </w:pPr>
      <w:r w:rsidRPr="00365D37">
        <w:rPr>
          <w:rFonts w:hint="cs"/>
          <w:sz w:val="32"/>
          <w:szCs w:val="32"/>
          <w:rtl/>
          <w:lang w:bidi="ar-EG"/>
        </w:rPr>
        <w:t>و</w:t>
      </w:r>
      <w:r w:rsidRPr="00365D37">
        <w:rPr>
          <w:sz w:val="32"/>
          <w:szCs w:val="32"/>
          <w:rtl/>
          <w:lang w:bidi="ar-EG"/>
        </w:rPr>
        <w:t>فى هذه ال</w:t>
      </w:r>
      <w:r w:rsidRPr="00365D37">
        <w:rPr>
          <w:rFonts w:hint="cs"/>
          <w:sz w:val="32"/>
          <w:szCs w:val="32"/>
          <w:rtl/>
          <w:lang w:bidi="ar-EG"/>
        </w:rPr>
        <w:t xml:space="preserve">مرحلة </w:t>
      </w:r>
      <w:r w:rsidRPr="00365D37">
        <w:rPr>
          <w:sz w:val="32"/>
          <w:szCs w:val="32"/>
          <w:rtl/>
          <w:lang w:bidi="ar-EG"/>
        </w:rPr>
        <w:t xml:space="preserve"> </w:t>
      </w:r>
      <w:r w:rsidRPr="00365D37">
        <w:rPr>
          <w:rFonts w:hint="cs"/>
          <w:sz w:val="32"/>
          <w:szCs w:val="32"/>
          <w:rtl/>
          <w:lang w:bidi="ar-EG"/>
        </w:rPr>
        <w:t>يقوم الطلاب بإنتاج</w:t>
      </w:r>
      <w:r w:rsidRPr="00365D37">
        <w:rPr>
          <w:sz w:val="32"/>
          <w:szCs w:val="32"/>
          <w:rtl/>
          <w:lang w:bidi="ar-EG"/>
        </w:rPr>
        <w:t xml:space="preserve"> الأفكار الجديدة </w:t>
      </w:r>
      <w:r w:rsidRPr="00365D37">
        <w:rPr>
          <w:rFonts w:hint="cs"/>
          <w:sz w:val="32"/>
          <w:szCs w:val="32"/>
          <w:rtl/>
          <w:lang w:bidi="ar-EG"/>
        </w:rPr>
        <w:t>وتطبيق ماتعلموه فى مواقف جديدة وحل مسائل وتمارين حول الموضوع ،ويتحدد دور المعلم فى متابعة المتعلمين خلال الموقف التعليمى ،وملاحظتهم  وتشجيعهم أثناء  تطبيق المعرفة فى المواقف الجديدة وكذلك خلال حلهم للمسائل والتمارين.</w:t>
      </w:r>
    </w:p>
    <w:p w14:paraId="55DE1FAB" w14:textId="77777777" w:rsidR="0069254D" w:rsidRPr="00365D37" w:rsidRDefault="0069254D" w:rsidP="0069254D">
      <w:pPr>
        <w:contextualSpacing/>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b/>
          <w:bCs/>
          <w:sz w:val="32"/>
          <w:szCs w:val="32"/>
          <w:rtl/>
          <w:lang w:bidi="ar-EG"/>
        </w:rPr>
        <w:t>المرحلة السابعة</w:t>
      </w:r>
      <w:r w:rsidRPr="00365D37">
        <w:rPr>
          <w:rFonts w:asciiTheme="majorBidi" w:eastAsiaTheme="minorEastAsia" w:hAnsiTheme="majorBidi" w:cstheme="majorBidi" w:hint="cs"/>
          <w:sz w:val="32"/>
          <w:szCs w:val="32"/>
          <w:rtl/>
          <w:lang w:bidi="ar-EG"/>
        </w:rPr>
        <w:t>:</w:t>
      </w:r>
      <w:r w:rsidRPr="00365D37">
        <w:rPr>
          <w:rFonts w:asciiTheme="majorBidi" w:eastAsiaTheme="minorEastAsia" w:hAnsiTheme="majorBidi" w:cstheme="majorBidi"/>
          <w:sz w:val="32"/>
          <w:szCs w:val="32"/>
          <w:rtl/>
          <w:lang w:bidi="ar-EG"/>
        </w:rPr>
        <w:t xml:space="preserve"> التواصل</w:t>
      </w:r>
      <w:r w:rsidRPr="00365D37">
        <w:rPr>
          <w:rFonts w:asciiTheme="majorBidi" w:eastAsiaTheme="minorEastAsia" w:hAnsiTheme="majorBidi" w:cstheme="majorBidi" w:hint="cs"/>
          <w:sz w:val="32"/>
          <w:szCs w:val="32"/>
          <w:rtl/>
          <w:lang w:bidi="ar-EG"/>
        </w:rPr>
        <w:t xml:space="preserve"> </w:t>
      </w:r>
      <w:r w:rsidRPr="00365D37">
        <w:rPr>
          <w:rFonts w:asciiTheme="majorBidi" w:eastAsiaTheme="minorEastAsia" w:hAnsiTheme="majorBidi" w:cstheme="majorBidi"/>
          <w:sz w:val="32"/>
          <w:szCs w:val="32"/>
          <w:lang w:bidi="ar-EG"/>
        </w:rPr>
        <w:t>Communicating</w:t>
      </w:r>
      <w:r w:rsidRPr="00365D37">
        <w:rPr>
          <w:rFonts w:asciiTheme="majorBidi" w:eastAsiaTheme="minorEastAsia" w:hAnsiTheme="majorBidi" w:cstheme="majorBidi" w:hint="cs"/>
          <w:sz w:val="32"/>
          <w:szCs w:val="32"/>
          <w:rtl/>
          <w:lang w:bidi="ar-EG"/>
        </w:rPr>
        <w:t>(</w:t>
      </w:r>
      <w:r w:rsidRPr="00365D37">
        <w:rPr>
          <w:rFonts w:asciiTheme="majorBidi" w:eastAsiaTheme="minorEastAsia" w:hAnsiTheme="majorBidi" w:cstheme="majorBidi"/>
          <w:sz w:val="32"/>
          <w:szCs w:val="32"/>
          <w:rtl/>
          <w:lang w:bidi="ar-EG"/>
        </w:rPr>
        <w:t xml:space="preserve"> </w:t>
      </w:r>
      <w:r w:rsidRPr="00365D37">
        <w:rPr>
          <w:rFonts w:asciiTheme="majorBidi" w:eastAsiaTheme="minorEastAsia" w:hAnsiTheme="majorBidi" w:cstheme="majorBidi"/>
          <w:sz w:val="32"/>
          <w:szCs w:val="32"/>
          <w:lang w:bidi="ar-EG"/>
        </w:rPr>
        <w:t>Waving</w:t>
      </w:r>
      <w:r w:rsidRPr="00365D37">
        <w:rPr>
          <w:rFonts w:asciiTheme="majorBidi" w:eastAsiaTheme="minorEastAsia" w:hAnsiTheme="majorBidi" w:cstheme="majorBidi" w:hint="cs"/>
          <w:sz w:val="32"/>
          <w:szCs w:val="32"/>
          <w:rtl/>
          <w:lang w:bidi="ar-EG"/>
        </w:rPr>
        <w:t xml:space="preserve"> ):</w:t>
      </w:r>
    </w:p>
    <w:p w14:paraId="4571BC96" w14:textId="77777777" w:rsidR="0069254D" w:rsidRPr="00365D37" w:rsidRDefault="0069254D" w:rsidP="0069254D">
      <w:pPr>
        <w:contextualSpacing/>
        <w:rPr>
          <w:rFonts w:asciiTheme="majorBidi" w:eastAsiaTheme="minorEastAsia" w:hAnsiTheme="majorBidi" w:cstheme="majorBidi"/>
          <w:sz w:val="32"/>
          <w:szCs w:val="32"/>
          <w:rtl/>
          <w:lang w:bidi="ar-EG"/>
        </w:rPr>
      </w:pPr>
      <w:r w:rsidRPr="00365D37">
        <w:rPr>
          <w:rFonts w:hint="cs"/>
          <w:sz w:val="32"/>
          <w:szCs w:val="32"/>
          <w:rtl/>
          <w:lang w:bidi="ar-EG"/>
        </w:rPr>
        <w:t>فى هذه المرحلة تقوم كل مجموعة بإجراء مناقشات ومقارنات بين نتائجها والنتائج  التى توصلت إليها المجموعات الأخرى للتوصل إلى أفضل هذه النتائج ، ويتحدد دور المعلم فى تنظيم الحوارات والمناقشات بين المجموعات ،وتوجيه الطلاب لتبادل المعلومات والأفكار .</w:t>
      </w:r>
    </w:p>
    <w:p w14:paraId="375C9BB0" w14:textId="77777777" w:rsidR="0069254D" w:rsidRPr="00365D37" w:rsidRDefault="0069254D" w:rsidP="0069254D">
      <w:pPr>
        <w:contextualSpacing/>
        <w:rPr>
          <w:rFonts w:asciiTheme="majorBidi" w:eastAsiaTheme="minorEastAsia" w:hAnsiTheme="majorBidi" w:cstheme="majorBidi"/>
          <w:sz w:val="32"/>
          <w:szCs w:val="32"/>
          <w:rtl/>
          <w:lang w:bidi="ar-EG"/>
        </w:rPr>
      </w:pPr>
      <w:r w:rsidRPr="00365D37">
        <w:rPr>
          <w:rFonts w:asciiTheme="majorBidi" w:eastAsiaTheme="minorEastAsia" w:hAnsiTheme="majorBidi" w:cstheme="majorBidi" w:hint="cs"/>
          <w:b/>
          <w:bCs/>
          <w:sz w:val="32"/>
          <w:szCs w:val="32"/>
          <w:rtl/>
          <w:lang w:bidi="ar-EG"/>
        </w:rPr>
        <w:t>المرحلة الثامنة :</w:t>
      </w:r>
      <w:r w:rsidRPr="00365D37">
        <w:rPr>
          <w:rFonts w:asciiTheme="majorBidi" w:eastAsiaTheme="minorEastAsia" w:hAnsiTheme="majorBidi" w:cstheme="majorBidi" w:hint="cs"/>
          <w:sz w:val="32"/>
          <w:szCs w:val="32"/>
          <w:rtl/>
          <w:lang w:bidi="ar-EG"/>
        </w:rPr>
        <w:t xml:space="preserve"> التقييم </w:t>
      </w:r>
      <w:r w:rsidRPr="00365D37">
        <w:rPr>
          <w:rFonts w:asciiTheme="majorBidi" w:eastAsiaTheme="minorEastAsia" w:hAnsiTheme="majorBidi" w:cstheme="majorBidi"/>
          <w:sz w:val="32"/>
          <w:szCs w:val="32"/>
          <w:lang w:bidi="ar-EG"/>
        </w:rPr>
        <w:t>Assessing</w:t>
      </w:r>
      <w:r w:rsidRPr="00365D37">
        <w:rPr>
          <w:rFonts w:asciiTheme="majorBidi" w:eastAsiaTheme="minorEastAsia" w:hAnsiTheme="majorBidi" w:cstheme="majorBidi" w:hint="cs"/>
          <w:sz w:val="32"/>
          <w:szCs w:val="32"/>
          <w:rtl/>
          <w:lang w:bidi="ar-EG"/>
        </w:rPr>
        <w:t>(</w:t>
      </w:r>
      <w:r w:rsidRPr="00365D37">
        <w:rPr>
          <w:rFonts w:asciiTheme="majorBidi" w:eastAsiaTheme="minorEastAsia" w:hAnsiTheme="majorBidi" w:cstheme="majorBidi"/>
          <w:sz w:val="32"/>
          <w:szCs w:val="32"/>
          <w:lang w:bidi="ar-EG"/>
        </w:rPr>
        <w:t xml:space="preserve"> Wishing</w:t>
      </w:r>
      <w:r w:rsidRPr="00365D37">
        <w:rPr>
          <w:rFonts w:asciiTheme="majorBidi" w:eastAsiaTheme="minorEastAsia" w:hAnsiTheme="majorBidi" w:cstheme="majorBidi" w:hint="cs"/>
          <w:sz w:val="32"/>
          <w:szCs w:val="32"/>
          <w:rtl/>
          <w:lang w:bidi="ar-EG"/>
        </w:rPr>
        <w:t>):</w:t>
      </w:r>
    </w:p>
    <w:p w14:paraId="76CD7691" w14:textId="77777777" w:rsidR="0069254D" w:rsidRPr="00365D37" w:rsidRDefault="0069254D" w:rsidP="0069254D">
      <w:pPr>
        <w:ind w:left="-1"/>
        <w:jc w:val="both"/>
        <w:rPr>
          <w:sz w:val="32"/>
          <w:szCs w:val="32"/>
          <w:rtl/>
          <w:lang w:bidi="ar-EG"/>
        </w:rPr>
      </w:pPr>
      <w:r w:rsidRPr="00365D37">
        <w:rPr>
          <w:rFonts w:hint="cs"/>
          <w:sz w:val="32"/>
          <w:szCs w:val="32"/>
          <w:rtl/>
          <w:lang w:bidi="ar-EG"/>
        </w:rPr>
        <w:t>وفى هذه المرحلة يقوم المعلم بدراسة وفحص التقارير النهائية التى توصلت إليها المجموعات المتعاونة، ثم تقييم هذه النتائج للتعرف على مدى تحقق الأهداف المنشودة ،وبالتالى يكون هناك فرصة لمراجعة الأهداف التى لم تتحقق ،وتقديم أسئلة وأنشطة متنوعة وغير تقليدية تناسب القدرات العقلية للمتعلم ومهارات التفكير العليا لديه .حتى يتمكن من تنفيذ هذه الأنشطة وربط الأفكار الجديدة بالخبرات والمعارف السابقة لديه.</w:t>
      </w:r>
    </w:p>
    <w:p w14:paraId="434A8B64" w14:textId="77777777" w:rsidR="006C50A2" w:rsidRPr="0048479C" w:rsidRDefault="0069254D" w:rsidP="0048479C">
      <w:pPr>
        <w:ind w:left="-1" w:firstLine="710"/>
        <w:jc w:val="both"/>
        <w:rPr>
          <w:sz w:val="32"/>
          <w:szCs w:val="32"/>
          <w:rtl/>
          <w:lang w:bidi="ar-EG"/>
        </w:rPr>
      </w:pPr>
      <w:r w:rsidRPr="00365D37">
        <w:rPr>
          <w:rFonts w:hint="cs"/>
          <w:sz w:val="32"/>
          <w:szCs w:val="32"/>
          <w:rtl/>
          <w:lang w:bidi="ar-EG"/>
        </w:rPr>
        <w:t>ويتحدد دور المعلم فى تقييم الأفكار والمعارف التى تم التوصل إليها ،وتقييم فهم الطلاب لهذه المعارف ،وكذلك قدرته على ربط المعرفة الجديدة بالمعارف السابقة .</w:t>
      </w:r>
    </w:p>
    <w:p w14:paraId="1DD258C4" w14:textId="77777777" w:rsidR="00BF0698" w:rsidRPr="00183393" w:rsidRDefault="00BF0698" w:rsidP="00DE50F0">
      <w:pPr>
        <w:rPr>
          <w:rFonts w:ascii="Simplified Arabic" w:hAnsi="Simplified Arabic"/>
          <w:rtl/>
          <w:lang w:val="x-none" w:bidi="ar-EG"/>
        </w:rPr>
      </w:pPr>
    </w:p>
    <w:p w14:paraId="29A41E16" w14:textId="77777777" w:rsidR="00870403" w:rsidRPr="00870403" w:rsidRDefault="00870403" w:rsidP="00FC1C9E">
      <w:pPr>
        <w:tabs>
          <w:tab w:val="left" w:pos="0"/>
        </w:tabs>
        <w:spacing w:after="160"/>
        <w:contextualSpacing/>
        <w:jc w:val="both"/>
        <w:rPr>
          <w:rFonts w:ascii="Simplified Arabic" w:eastAsia="Calibri" w:hAnsi="Simplified Arabic"/>
          <w:rtl/>
          <w:lang w:eastAsia="en-US" w:bidi="ar-EG"/>
        </w:rPr>
      </w:pPr>
      <w:r w:rsidRPr="00054DB3">
        <w:rPr>
          <w:rFonts w:ascii="Simplified Arabic" w:eastAsia="Calibri" w:hAnsi="Simplified Arabic" w:hint="cs"/>
          <w:rtl/>
          <w:lang w:eastAsia="en-US" w:bidi="ar-EG"/>
        </w:rPr>
        <w:t xml:space="preserve">     </w:t>
      </w:r>
      <w:r w:rsidRPr="00870403">
        <w:rPr>
          <w:rFonts w:ascii="Simplified Arabic" w:eastAsia="Calibri" w:hAnsi="Simplified Arabic" w:hint="cs"/>
          <w:rtl/>
          <w:lang w:eastAsia="en-US" w:bidi="ar-EG"/>
        </w:rPr>
        <w:t xml:space="preserve">   </w:t>
      </w:r>
    </w:p>
    <w:p w14:paraId="18230564" w14:textId="77777777" w:rsidR="009855BD" w:rsidRPr="009855BD" w:rsidRDefault="009855BD" w:rsidP="009855BD">
      <w:pPr>
        <w:tabs>
          <w:tab w:val="left" w:pos="5553"/>
        </w:tabs>
        <w:rPr>
          <w:sz w:val="32"/>
          <w:szCs w:val="32"/>
          <w:rtl/>
          <w:lang w:bidi="ar-EG"/>
        </w:rPr>
      </w:pPr>
      <w:r>
        <w:rPr>
          <w:rFonts w:hint="cs"/>
          <w:sz w:val="32"/>
          <w:szCs w:val="32"/>
          <w:rtl/>
          <w:lang w:bidi="ar-EG"/>
        </w:rPr>
        <w:t xml:space="preserve">ومن </w:t>
      </w:r>
      <w:r w:rsidR="0069254D" w:rsidRPr="00365D37">
        <w:rPr>
          <w:rFonts w:hint="cs"/>
          <w:sz w:val="32"/>
          <w:szCs w:val="32"/>
          <w:rtl/>
          <w:lang w:bidi="ar-EG"/>
        </w:rPr>
        <w:t>الدراسات التى اهتمت باستخدام الاستقصاء العلمى ونماذجه فى مجال العلوم</w:t>
      </w:r>
      <w:r>
        <w:rPr>
          <w:rFonts w:hint="cs"/>
          <w:sz w:val="32"/>
          <w:szCs w:val="32"/>
          <w:rtl/>
          <w:lang w:bidi="ar-EG"/>
        </w:rPr>
        <w:t>:</w:t>
      </w:r>
      <w:r w:rsidR="001A3D9C" w:rsidRPr="009A31F5">
        <w:rPr>
          <w:rFonts w:ascii="Simplified Arabic" w:eastAsia="Calibri" w:hAnsi="Simplified Arabic" w:hint="cs"/>
          <w:rtl/>
          <w:lang w:eastAsia="en-US" w:bidi="ar-EG"/>
        </w:rPr>
        <w:t xml:space="preserve"> </w:t>
      </w:r>
    </w:p>
    <w:p w14:paraId="1292872D" w14:textId="77777777" w:rsidR="009855BD" w:rsidRDefault="009855BD" w:rsidP="009855BD">
      <w:pPr>
        <w:bidi w:val="0"/>
        <w:jc w:val="right"/>
        <w:rPr>
          <w:rFonts w:asciiTheme="majorBidi" w:hAnsiTheme="majorBidi" w:cstheme="majorBidi"/>
          <w:rtl/>
          <w:lang w:bidi="ar-EG"/>
        </w:rPr>
      </w:pPr>
    </w:p>
    <w:p w14:paraId="1A588585" w14:textId="77777777" w:rsidR="009855BD" w:rsidRPr="009855BD" w:rsidRDefault="009855BD" w:rsidP="008C6A37">
      <w:pPr>
        <w:pStyle w:val="ListParagraph"/>
        <w:numPr>
          <w:ilvl w:val="0"/>
          <w:numId w:val="28"/>
        </w:numPr>
        <w:rPr>
          <w:rFonts w:asciiTheme="majorBidi" w:hAnsiTheme="majorBidi" w:cstheme="majorBidi"/>
          <w:lang w:bidi="ar-EG"/>
        </w:rPr>
      </w:pPr>
      <w:r w:rsidRPr="009855BD">
        <w:rPr>
          <w:rFonts w:asciiTheme="majorBidi" w:hAnsiTheme="majorBidi" w:cstheme="majorBidi" w:hint="cs"/>
          <w:rtl/>
          <w:lang w:bidi="ar-EG"/>
        </w:rPr>
        <w:t xml:space="preserve">دراسة   </w:t>
      </w:r>
      <w:proofErr w:type="spellStart"/>
      <w:r w:rsidRPr="009855BD">
        <w:rPr>
          <w:rFonts w:asciiTheme="majorBidi" w:hAnsiTheme="majorBidi" w:cstheme="majorBidi"/>
          <w:lang w:bidi="ar-EG"/>
        </w:rPr>
        <w:t>Hutahaean,Harahap&amp;Derlina</w:t>
      </w:r>
      <w:proofErr w:type="spellEnd"/>
      <w:r w:rsidRPr="009855BD">
        <w:rPr>
          <w:rFonts w:asciiTheme="majorBidi" w:hAnsiTheme="majorBidi" w:cstheme="majorBidi" w:hint="cs"/>
          <w:rtl/>
          <w:lang w:bidi="ar-EG"/>
        </w:rPr>
        <w:t>)</w:t>
      </w:r>
      <w:r w:rsidRPr="009855BD">
        <w:rPr>
          <w:rFonts w:asciiTheme="majorBidi" w:hAnsiTheme="majorBidi" w:cstheme="majorBidi"/>
          <w:lang w:bidi="ar-EG"/>
        </w:rPr>
        <w:t>2017)</w:t>
      </w:r>
      <w:r w:rsidRPr="009855BD">
        <w:rPr>
          <w:rFonts w:asciiTheme="majorBidi" w:hAnsiTheme="majorBidi" w:cstheme="majorBidi" w:hint="cs"/>
          <w:rtl/>
          <w:lang w:bidi="ar-EG"/>
        </w:rPr>
        <w:t xml:space="preserve">) والتي هدفت إلى </w:t>
      </w:r>
      <w:r w:rsidRPr="009855BD">
        <w:rPr>
          <w:rFonts w:asciiTheme="majorBidi" w:hAnsiTheme="majorBidi" w:cstheme="majorBidi"/>
          <w:rtl/>
          <w:lang w:bidi="ar-EG"/>
        </w:rPr>
        <w:t xml:space="preserve">التعرف على فاعلية نموذج </w:t>
      </w:r>
      <w:r w:rsidRPr="009855BD">
        <w:rPr>
          <w:rFonts w:asciiTheme="majorBidi" w:hAnsiTheme="majorBidi" w:cstheme="majorBidi" w:hint="cs"/>
          <w:rtl/>
          <w:lang w:bidi="ar-EG"/>
        </w:rPr>
        <w:t>ال</w:t>
      </w:r>
      <w:r w:rsidRPr="009855BD">
        <w:rPr>
          <w:rFonts w:asciiTheme="majorBidi" w:hAnsiTheme="majorBidi" w:cstheme="majorBidi"/>
          <w:rtl/>
          <w:lang w:bidi="ar-EG"/>
        </w:rPr>
        <w:t xml:space="preserve">تعلم </w:t>
      </w:r>
      <w:r w:rsidRPr="009855BD">
        <w:rPr>
          <w:rFonts w:asciiTheme="majorBidi" w:hAnsiTheme="majorBidi" w:cstheme="majorBidi" w:hint="cs"/>
          <w:rtl/>
          <w:lang w:bidi="ar-EG"/>
        </w:rPr>
        <w:t>ب</w:t>
      </w:r>
      <w:r w:rsidRPr="009855BD">
        <w:rPr>
          <w:rFonts w:asciiTheme="majorBidi" w:hAnsiTheme="majorBidi" w:cstheme="majorBidi"/>
          <w:rtl/>
          <w:lang w:bidi="ar-EG"/>
        </w:rPr>
        <w:t>الاستقصاء العلمي باستخدام</w:t>
      </w:r>
      <w:r w:rsidRPr="009855BD">
        <w:rPr>
          <w:rFonts w:asciiTheme="majorBidi" w:hAnsiTheme="majorBidi" w:cstheme="majorBidi" w:hint="cs"/>
          <w:rtl/>
          <w:lang w:bidi="ar-EG"/>
        </w:rPr>
        <w:t xml:space="preserve"> برنامج</w:t>
      </w:r>
      <w:r w:rsidRPr="009855BD">
        <w:rPr>
          <w:rFonts w:asciiTheme="majorBidi" w:hAnsiTheme="majorBidi" w:cstheme="majorBidi"/>
          <w:rtl/>
          <w:lang w:bidi="ar-EG"/>
        </w:rPr>
        <w:t xml:space="preserve"> فلاش الماكروميديا</w:t>
      </w:r>
      <w:r w:rsidRPr="009855BD">
        <w:rPr>
          <w:rFonts w:asciiTheme="majorBidi" w:hAnsiTheme="majorBidi" w:cstheme="majorBidi"/>
          <w:lang w:bidi="ar-EG"/>
        </w:rPr>
        <w:t>(Macromedia Flash)</w:t>
      </w:r>
    </w:p>
    <w:p w14:paraId="5106ED52" w14:textId="77777777" w:rsidR="009855BD" w:rsidRPr="00531CDE" w:rsidRDefault="009855BD" w:rsidP="009855BD">
      <w:pPr>
        <w:bidi w:val="0"/>
        <w:jc w:val="right"/>
        <w:rPr>
          <w:rFonts w:asciiTheme="majorBidi" w:hAnsiTheme="majorBidi" w:cstheme="majorBidi"/>
          <w:rtl/>
          <w:lang w:bidi="ar-EG"/>
        </w:rPr>
      </w:pPr>
      <w:r w:rsidRPr="009855BD">
        <w:rPr>
          <w:rFonts w:asciiTheme="majorBidi" w:hAnsiTheme="majorBidi" w:cstheme="majorBidi"/>
          <w:rtl/>
          <w:lang w:bidi="ar-EG"/>
        </w:rPr>
        <w:t xml:space="preserve">في تنمية استيعاب المفاهيم وتنمية مهارات عمليات العلم لدى طلاب المرحلة الثانوية </w:t>
      </w:r>
      <w:r>
        <w:rPr>
          <w:rFonts w:asciiTheme="majorBidi" w:hAnsiTheme="majorBidi" w:cstheme="majorBidi" w:hint="cs"/>
          <w:rtl/>
          <w:lang w:bidi="ar-EG"/>
        </w:rPr>
        <w:t xml:space="preserve">وتكونت العينة من </w:t>
      </w:r>
      <w:r w:rsidRPr="00531CDE">
        <w:rPr>
          <w:rFonts w:asciiTheme="majorBidi" w:hAnsiTheme="majorBidi" w:cstheme="majorBidi" w:hint="cs"/>
          <w:rtl/>
          <w:lang w:bidi="ar-EG"/>
        </w:rPr>
        <w:t>(68)طالبًا وطالبة وتم تقسيمهم إلى :</w:t>
      </w:r>
    </w:p>
    <w:p w14:paraId="11CB50DD" w14:textId="77777777" w:rsidR="009855BD" w:rsidRPr="009855BD" w:rsidRDefault="009855BD" w:rsidP="009855BD">
      <w:pPr>
        <w:pStyle w:val="ListParagraph"/>
        <w:ind w:left="360"/>
        <w:rPr>
          <w:rFonts w:asciiTheme="majorBidi" w:hAnsiTheme="majorBidi" w:cstheme="majorBidi"/>
          <w:lang w:bidi="ar-EG"/>
        </w:rPr>
      </w:pPr>
      <w:r w:rsidRPr="00531CDE">
        <w:rPr>
          <w:rFonts w:asciiTheme="majorBidi" w:hAnsiTheme="majorBidi" w:cstheme="majorBidi"/>
          <w:rtl/>
          <w:lang w:bidi="ar-EG"/>
        </w:rPr>
        <w:t>مجموع</w:t>
      </w:r>
      <w:r w:rsidRPr="00531CDE">
        <w:rPr>
          <w:rFonts w:asciiTheme="majorBidi" w:hAnsiTheme="majorBidi" w:cstheme="majorBidi" w:hint="cs"/>
          <w:rtl/>
          <w:lang w:bidi="ar-EG"/>
        </w:rPr>
        <w:t xml:space="preserve">ة تجريبية وعددها (35)طالبًا ودرست وفق </w:t>
      </w:r>
      <w:r w:rsidRPr="00531CDE">
        <w:rPr>
          <w:rFonts w:asciiTheme="majorBidi" w:hAnsiTheme="majorBidi" w:cstheme="majorBidi"/>
          <w:rtl/>
          <w:lang w:bidi="ar-EG"/>
        </w:rPr>
        <w:t xml:space="preserve">نموذج </w:t>
      </w:r>
      <w:r w:rsidRPr="00531CDE">
        <w:rPr>
          <w:rFonts w:asciiTheme="majorBidi" w:hAnsiTheme="majorBidi" w:cstheme="majorBidi" w:hint="cs"/>
          <w:rtl/>
          <w:lang w:bidi="ar-EG"/>
        </w:rPr>
        <w:t>ال</w:t>
      </w:r>
      <w:r w:rsidRPr="00531CDE">
        <w:rPr>
          <w:rFonts w:asciiTheme="majorBidi" w:hAnsiTheme="majorBidi" w:cstheme="majorBidi"/>
          <w:rtl/>
          <w:lang w:bidi="ar-EG"/>
        </w:rPr>
        <w:t xml:space="preserve">تعلم </w:t>
      </w:r>
      <w:r w:rsidRPr="00531CDE">
        <w:rPr>
          <w:rFonts w:asciiTheme="majorBidi" w:hAnsiTheme="majorBidi" w:cstheme="majorBidi" w:hint="cs"/>
          <w:rtl/>
          <w:lang w:bidi="ar-EG"/>
        </w:rPr>
        <w:t>ب</w:t>
      </w:r>
      <w:r w:rsidRPr="00531CDE">
        <w:rPr>
          <w:rFonts w:asciiTheme="majorBidi" w:hAnsiTheme="majorBidi" w:cstheme="majorBidi"/>
          <w:rtl/>
          <w:lang w:bidi="ar-EG"/>
        </w:rPr>
        <w:t>الاستقصاء العلمي باستخدام</w:t>
      </w:r>
      <w:r w:rsidRPr="00531CDE">
        <w:rPr>
          <w:rFonts w:asciiTheme="majorBidi" w:hAnsiTheme="majorBidi" w:cstheme="majorBidi" w:hint="cs"/>
          <w:rtl/>
          <w:lang w:bidi="ar-EG"/>
        </w:rPr>
        <w:t xml:space="preserve"> برنامج</w:t>
      </w:r>
      <w:r w:rsidRPr="00531CDE">
        <w:rPr>
          <w:rFonts w:asciiTheme="majorBidi" w:hAnsiTheme="majorBidi" w:cstheme="majorBidi"/>
          <w:rtl/>
          <w:lang w:bidi="ar-EG"/>
        </w:rPr>
        <w:t xml:space="preserve"> فلاش الماكروميديا</w:t>
      </w:r>
      <w:r>
        <w:rPr>
          <w:rFonts w:asciiTheme="majorBidi" w:hAnsiTheme="majorBidi" w:cstheme="majorBidi" w:hint="cs"/>
          <w:rtl/>
          <w:lang w:bidi="ar-EG"/>
        </w:rPr>
        <w:t xml:space="preserve"> ،</w:t>
      </w:r>
      <w:r w:rsidRPr="009855BD">
        <w:rPr>
          <w:rFonts w:asciiTheme="majorBidi" w:hAnsiTheme="majorBidi" w:cstheme="majorBidi" w:hint="cs"/>
          <w:rtl/>
          <w:lang w:bidi="ar-EG"/>
        </w:rPr>
        <w:t xml:space="preserve">مجموعة ضابطة وعددها (33)طالبًا ودرست بالطريقة المعتادة .وتمثلت أدوات الدراسة في </w:t>
      </w:r>
      <w:r w:rsidRPr="009855BD">
        <w:rPr>
          <w:rFonts w:asciiTheme="majorBidi" w:hAnsiTheme="majorBidi" w:cstheme="majorBidi"/>
          <w:rtl/>
          <w:lang w:bidi="ar-EG"/>
        </w:rPr>
        <w:t>اختبار</w:t>
      </w:r>
      <w:r w:rsidRPr="009855BD">
        <w:rPr>
          <w:rFonts w:asciiTheme="majorBidi" w:hAnsiTheme="majorBidi" w:cstheme="majorBidi" w:hint="cs"/>
          <w:rtl/>
          <w:lang w:bidi="ar-EG"/>
        </w:rPr>
        <w:t>استيعاب ال</w:t>
      </w:r>
      <w:r w:rsidRPr="009855BD">
        <w:rPr>
          <w:rFonts w:asciiTheme="majorBidi" w:hAnsiTheme="majorBidi" w:cstheme="majorBidi"/>
          <w:rtl/>
          <w:lang w:bidi="ar-EG"/>
        </w:rPr>
        <w:t>مفاهيم</w:t>
      </w:r>
      <w:r w:rsidRPr="009855BD">
        <w:rPr>
          <w:rFonts w:asciiTheme="majorBidi" w:hAnsiTheme="majorBidi" w:cstheme="majorBidi" w:hint="cs"/>
          <w:rtl/>
          <w:lang w:bidi="ar-EG"/>
        </w:rPr>
        <w:t>،</w:t>
      </w:r>
      <w:r w:rsidRPr="009855BD">
        <w:rPr>
          <w:rFonts w:asciiTheme="majorBidi" w:hAnsiTheme="majorBidi" w:cstheme="majorBidi"/>
          <w:rtl/>
          <w:lang w:bidi="ar-EG"/>
        </w:rPr>
        <w:t>اختبار مهارات عمليات العلم</w:t>
      </w:r>
      <w:r>
        <w:rPr>
          <w:rFonts w:asciiTheme="majorBidi" w:hAnsiTheme="majorBidi" w:cstheme="majorBidi" w:hint="cs"/>
          <w:rtl/>
          <w:lang w:bidi="ar-EG"/>
        </w:rPr>
        <w:t xml:space="preserve"> وقد أسفرت النتائج عن </w:t>
      </w:r>
      <w:r w:rsidRPr="00531CDE">
        <w:rPr>
          <w:rFonts w:asciiTheme="majorBidi" w:hAnsiTheme="majorBidi" w:cstheme="majorBidi"/>
          <w:rtl/>
          <w:lang w:bidi="ar-EG"/>
        </w:rPr>
        <w:t xml:space="preserve">تفوق طلاب </w:t>
      </w:r>
      <w:r w:rsidRPr="00531CDE">
        <w:rPr>
          <w:rFonts w:asciiTheme="majorBidi" w:hAnsiTheme="majorBidi" w:cstheme="majorBidi" w:hint="cs"/>
          <w:rtl/>
          <w:lang w:bidi="ar-EG"/>
        </w:rPr>
        <w:t xml:space="preserve">وطالبات </w:t>
      </w:r>
      <w:r w:rsidRPr="00531CDE">
        <w:rPr>
          <w:rFonts w:asciiTheme="majorBidi" w:hAnsiTheme="majorBidi" w:cstheme="majorBidi"/>
          <w:rtl/>
          <w:lang w:bidi="ar-EG"/>
        </w:rPr>
        <w:t xml:space="preserve">المجموعة التجريبية </w:t>
      </w:r>
      <w:r w:rsidRPr="00531CDE">
        <w:rPr>
          <w:rFonts w:asciiTheme="majorBidi" w:hAnsiTheme="majorBidi" w:cstheme="majorBidi" w:hint="cs"/>
          <w:rtl/>
          <w:lang w:bidi="ar-EG"/>
        </w:rPr>
        <w:t>فى اختبار استيعاب المفاهيم واختبار مهارات عمليات العلم  .</w:t>
      </w:r>
    </w:p>
    <w:p w14:paraId="3FE9DB3E" w14:textId="77777777" w:rsidR="0070760A" w:rsidRPr="0070760A" w:rsidRDefault="009855BD" w:rsidP="008C6A37">
      <w:pPr>
        <w:pStyle w:val="ListParagraph"/>
        <w:numPr>
          <w:ilvl w:val="0"/>
          <w:numId w:val="28"/>
        </w:numPr>
        <w:rPr>
          <w:rFonts w:asciiTheme="majorBidi" w:hAnsiTheme="majorBidi" w:cstheme="majorBidi"/>
          <w:rtl/>
          <w:lang w:bidi="ar-EG"/>
        </w:rPr>
      </w:pPr>
      <w:r w:rsidRPr="0070760A">
        <w:rPr>
          <w:rFonts w:ascii="Simplified Arabic" w:eastAsia="Calibri" w:hAnsi="Simplified Arabic" w:hint="cs"/>
          <w:rtl/>
          <w:lang w:eastAsia="en-US" w:bidi="ar-EG"/>
        </w:rPr>
        <w:lastRenderedPageBreak/>
        <w:t>دراسة</w:t>
      </w:r>
      <w:r w:rsidRPr="0070760A">
        <w:rPr>
          <w:rFonts w:asciiTheme="majorBidi" w:hAnsiTheme="majorBidi" w:cstheme="majorBidi"/>
          <w:rtl/>
          <w:lang w:bidi="ar-EG"/>
        </w:rPr>
        <w:t xml:space="preserve"> عبد الفتاح (2018)</w:t>
      </w:r>
      <w:r w:rsidR="0070760A" w:rsidRPr="0070760A">
        <w:rPr>
          <w:rFonts w:asciiTheme="majorBidi" w:hAnsiTheme="majorBidi" w:cstheme="majorBidi" w:hint="cs"/>
          <w:rtl/>
          <w:lang w:bidi="ar-EG"/>
        </w:rPr>
        <w:t xml:space="preserve"> التي هدفت إلى </w:t>
      </w:r>
      <w:r w:rsidR="0070760A" w:rsidRPr="0070760A">
        <w:rPr>
          <w:rFonts w:asciiTheme="majorBidi" w:hAnsiTheme="majorBidi" w:cstheme="majorBidi"/>
          <w:rtl/>
          <w:lang w:bidi="ar-EG"/>
        </w:rPr>
        <w:t>ال</w:t>
      </w:r>
      <w:r w:rsidR="0070760A" w:rsidRPr="0070760A">
        <w:rPr>
          <w:rFonts w:asciiTheme="majorBidi" w:hAnsiTheme="majorBidi" w:cstheme="majorBidi" w:hint="cs"/>
          <w:rtl/>
          <w:lang w:bidi="ar-EG"/>
        </w:rPr>
        <w:t xml:space="preserve">كشف عن </w:t>
      </w:r>
      <w:r w:rsidR="0070760A" w:rsidRPr="0070760A">
        <w:rPr>
          <w:rFonts w:asciiTheme="majorBidi" w:hAnsiTheme="majorBidi" w:cstheme="majorBidi"/>
          <w:rtl/>
          <w:lang w:bidi="ar-EG"/>
        </w:rPr>
        <w:t>فاعلية نموذج الاستقصاء الثمانى فى تنمية مهارات التفكير المنتج والاتجاه نحو العمل داخل مجتمعات التعلم لدى تلميذات الصف الثالث الاعدادى</w:t>
      </w:r>
      <w:r w:rsidR="0070760A" w:rsidRPr="0070760A">
        <w:rPr>
          <w:rFonts w:asciiTheme="majorBidi" w:hAnsiTheme="majorBidi" w:cstheme="majorBidi" w:hint="cs"/>
          <w:rtl/>
          <w:lang w:bidi="ar-EG"/>
        </w:rPr>
        <w:t xml:space="preserve"> وتكونت عينة الدراسة من (81)تلميذة من تم </w:t>
      </w:r>
      <w:r w:rsidR="0070760A" w:rsidRPr="0070760A">
        <w:rPr>
          <w:rFonts w:asciiTheme="majorBidi" w:hAnsiTheme="majorBidi" w:cstheme="majorBidi"/>
          <w:rtl/>
          <w:lang w:bidi="ar-EG"/>
        </w:rPr>
        <w:t>تلميذات الصف الثالث الاعدادى</w:t>
      </w:r>
      <w:r w:rsidR="0070760A" w:rsidRPr="0070760A">
        <w:rPr>
          <w:rFonts w:asciiTheme="majorBidi" w:hAnsiTheme="majorBidi" w:cstheme="majorBidi" w:hint="cs"/>
          <w:rtl/>
          <w:lang w:bidi="ar-EG"/>
        </w:rPr>
        <w:t xml:space="preserve"> وتم  تقسيمهن إلى:</w:t>
      </w:r>
    </w:p>
    <w:p w14:paraId="098CB2C4" w14:textId="77777777" w:rsidR="001A3D9C" w:rsidRDefault="0070760A" w:rsidP="0070760A">
      <w:pPr>
        <w:spacing w:after="200" w:line="276" w:lineRule="auto"/>
        <w:rPr>
          <w:rFonts w:asciiTheme="majorBidi" w:hAnsiTheme="majorBidi" w:cstheme="majorBidi"/>
          <w:rtl/>
          <w:lang w:bidi="ar-EG"/>
        </w:rPr>
      </w:pPr>
      <w:r w:rsidRPr="0070760A">
        <w:rPr>
          <w:rFonts w:asciiTheme="majorBidi" w:hAnsiTheme="majorBidi" w:cstheme="majorBidi" w:hint="cs"/>
          <w:rtl/>
          <w:lang w:bidi="ar-EG"/>
        </w:rPr>
        <w:t xml:space="preserve">مجموعة </w:t>
      </w:r>
      <w:r w:rsidRPr="0070760A">
        <w:rPr>
          <w:rFonts w:asciiTheme="majorBidi" w:hAnsiTheme="majorBidi" w:cstheme="majorBidi"/>
          <w:rtl/>
          <w:lang w:bidi="ar-EG"/>
        </w:rPr>
        <w:t xml:space="preserve">تجريبية </w:t>
      </w:r>
      <w:r w:rsidRPr="0070760A">
        <w:rPr>
          <w:rFonts w:asciiTheme="majorBidi" w:hAnsiTheme="majorBidi" w:cstheme="majorBidi" w:hint="cs"/>
          <w:rtl/>
          <w:lang w:bidi="ar-EG"/>
        </w:rPr>
        <w:t>وعددها</w:t>
      </w:r>
      <w:r w:rsidRPr="0070760A">
        <w:rPr>
          <w:rFonts w:asciiTheme="majorBidi" w:hAnsiTheme="majorBidi" w:cstheme="majorBidi"/>
          <w:rtl/>
          <w:lang w:bidi="ar-EG"/>
        </w:rPr>
        <w:t xml:space="preserve"> (42)</w:t>
      </w:r>
      <w:r w:rsidRPr="0070760A">
        <w:rPr>
          <w:rFonts w:asciiTheme="majorBidi" w:hAnsiTheme="majorBidi" w:cstheme="majorBidi" w:hint="cs"/>
          <w:rtl/>
          <w:lang w:bidi="ar-EG"/>
        </w:rPr>
        <w:t>تلميذة ودرست وفق نموذج الاستقصاء الثمانى .،ومجموعة ضابطة وعددها</w:t>
      </w:r>
      <w:r w:rsidRPr="0070760A">
        <w:rPr>
          <w:rFonts w:asciiTheme="majorBidi" w:hAnsiTheme="majorBidi" w:cstheme="majorBidi"/>
          <w:rtl/>
          <w:lang w:bidi="ar-EG"/>
        </w:rPr>
        <w:t xml:space="preserve"> (39)</w:t>
      </w:r>
      <w:r w:rsidRPr="0070760A">
        <w:rPr>
          <w:rFonts w:asciiTheme="majorBidi" w:hAnsiTheme="majorBidi" w:cstheme="majorBidi" w:hint="cs"/>
          <w:rtl/>
          <w:lang w:bidi="ar-EG"/>
        </w:rPr>
        <w:t xml:space="preserve">تلميذة ودرست بالطريقة المعتادة وتمثلت أدوات الدراسة في </w:t>
      </w:r>
      <w:r w:rsidRPr="0070760A">
        <w:rPr>
          <w:rFonts w:asciiTheme="majorBidi" w:hAnsiTheme="majorBidi" w:cstheme="majorBidi"/>
          <w:rtl/>
          <w:lang w:bidi="ar-EG"/>
        </w:rPr>
        <w:t xml:space="preserve">مقياس مهارات التفكير المنتج </w:t>
      </w:r>
      <w:r w:rsidRPr="0070760A">
        <w:rPr>
          <w:rFonts w:asciiTheme="majorBidi" w:hAnsiTheme="majorBidi" w:cstheme="majorBidi" w:hint="cs"/>
          <w:rtl/>
          <w:lang w:bidi="ar-EG"/>
        </w:rPr>
        <w:t>،</w:t>
      </w:r>
      <w:r w:rsidRPr="0070760A">
        <w:rPr>
          <w:rFonts w:asciiTheme="majorBidi" w:hAnsiTheme="majorBidi" w:cstheme="majorBidi"/>
          <w:rtl/>
          <w:lang w:bidi="ar-EG"/>
        </w:rPr>
        <w:t>مقياس الاتجاه نحو العمل</w:t>
      </w:r>
      <w:r>
        <w:rPr>
          <w:rFonts w:asciiTheme="majorBidi" w:hAnsiTheme="majorBidi" w:cstheme="majorBidi" w:hint="cs"/>
          <w:rtl/>
          <w:lang w:bidi="ar-EG"/>
        </w:rPr>
        <w:t xml:space="preserve"> ،وقد أسفرت نتائج الدراسة عن </w:t>
      </w:r>
      <w:r w:rsidRPr="00531CDE">
        <w:rPr>
          <w:rFonts w:asciiTheme="majorBidi" w:hAnsiTheme="majorBidi" w:cstheme="majorBidi"/>
          <w:rtl/>
          <w:lang w:bidi="ar-EG"/>
        </w:rPr>
        <w:t>فاعلية استخدام نموذج الاستقصاء الثمانى فى تنمية مهارات التفكير المنتج والاتجاه نحو العمل داخل مجتمعات التعلم لدى تلميذات الصف الثالث الاعدادى</w:t>
      </w:r>
      <w:r>
        <w:rPr>
          <w:rFonts w:asciiTheme="majorBidi" w:hAnsiTheme="majorBidi" w:cstheme="majorBidi" w:hint="cs"/>
          <w:rtl/>
          <w:lang w:bidi="ar-EG"/>
        </w:rPr>
        <w:t>.</w:t>
      </w:r>
    </w:p>
    <w:p w14:paraId="75B2C97D" w14:textId="77777777" w:rsidR="0070760A" w:rsidRPr="0048479C" w:rsidRDefault="0070760A" w:rsidP="008C6A37">
      <w:pPr>
        <w:pStyle w:val="ListParagraph"/>
        <w:numPr>
          <w:ilvl w:val="0"/>
          <w:numId w:val="28"/>
        </w:numPr>
        <w:rPr>
          <w:rFonts w:asciiTheme="majorBidi" w:hAnsiTheme="majorBidi" w:cstheme="majorBidi"/>
          <w:rtl/>
          <w:lang w:bidi="ar-EG"/>
        </w:rPr>
      </w:pPr>
      <w:r w:rsidRPr="0048479C">
        <w:rPr>
          <w:rFonts w:asciiTheme="majorBidi" w:hAnsiTheme="majorBidi" w:cstheme="majorBidi"/>
          <w:rtl/>
          <w:lang w:bidi="ar-EG"/>
        </w:rPr>
        <w:t>دراسة</w:t>
      </w:r>
      <w:r w:rsidRPr="0048479C">
        <w:rPr>
          <w:rFonts w:asciiTheme="majorBidi" w:hAnsiTheme="majorBidi" w:cstheme="majorBidi" w:hint="cs"/>
          <w:rtl/>
          <w:lang w:bidi="ar-EG"/>
        </w:rPr>
        <w:t xml:space="preserve"> </w:t>
      </w:r>
      <w:proofErr w:type="spellStart"/>
      <w:r w:rsidRPr="0048479C">
        <w:rPr>
          <w:rFonts w:asciiTheme="majorBidi" w:hAnsiTheme="majorBidi" w:cstheme="majorBidi"/>
          <w:lang w:bidi="ar-EG"/>
        </w:rPr>
        <w:t>Purba,Siregar&amp;Sinulingg</w:t>
      </w:r>
      <w:proofErr w:type="spellEnd"/>
      <w:r w:rsidRPr="0048479C">
        <w:rPr>
          <w:rFonts w:asciiTheme="majorBidi" w:hAnsiTheme="majorBidi" w:cstheme="majorBidi" w:hint="cs"/>
          <w:rtl/>
          <w:lang w:bidi="ar-EG"/>
        </w:rPr>
        <w:t xml:space="preserve">  </w:t>
      </w:r>
      <w:r w:rsidRPr="0048479C">
        <w:rPr>
          <w:rFonts w:asciiTheme="majorBidi" w:hAnsiTheme="majorBidi" w:cstheme="majorBidi"/>
          <w:lang w:bidi="ar-EG"/>
        </w:rPr>
        <w:t>2021)</w:t>
      </w:r>
      <w:r w:rsidRPr="0048479C">
        <w:rPr>
          <w:rFonts w:asciiTheme="majorBidi" w:hAnsiTheme="majorBidi" w:cstheme="majorBidi" w:hint="cs"/>
          <w:rtl/>
          <w:lang w:bidi="ar-EG"/>
        </w:rPr>
        <w:t xml:space="preserve">) والتي هدفت إلى دراسة </w:t>
      </w:r>
      <w:r w:rsidRPr="0048479C">
        <w:rPr>
          <w:rFonts w:asciiTheme="majorBidi" w:hAnsiTheme="majorBidi" w:cstheme="majorBidi"/>
          <w:rtl/>
          <w:lang w:bidi="ar-EG"/>
        </w:rPr>
        <w:t>أثر استخدام نموذج الاستقصاء العلمى على تنمية مهارات عمليات العلم وتنمية مهارات التفكير الناقد لدى طلاب ال</w:t>
      </w:r>
      <w:r w:rsidRPr="0048479C">
        <w:rPr>
          <w:rFonts w:asciiTheme="majorBidi" w:hAnsiTheme="majorBidi" w:cstheme="majorBidi" w:hint="cs"/>
          <w:rtl/>
          <w:lang w:bidi="ar-EG"/>
        </w:rPr>
        <w:t>صف العاشر ،وتكونت عينة الدراسة من (60)طالبًا من طلاب الصف العاشر،و</w:t>
      </w:r>
      <w:r w:rsidRPr="0048479C">
        <w:rPr>
          <w:rFonts w:asciiTheme="majorBidi" w:hAnsiTheme="majorBidi" w:cstheme="majorBidi"/>
          <w:rtl/>
          <w:lang w:bidi="ar-EG"/>
        </w:rPr>
        <w:t xml:space="preserve"> تم تقسيم</w:t>
      </w:r>
      <w:r w:rsidRPr="0048479C">
        <w:rPr>
          <w:rFonts w:asciiTheme="majorBidi" w:hAnsiTheme="majorBidi" w:cstheme="majorBidi" w:hint="cs"/>
          <w:rtl/>
          <w:lang w:bidi="ar-EG"/>
        </w:rPr>
        <w:t>هم</w:t>
      </w:r>
      <w:r w:rsidRPr="0048479C">
        <w:rPr>
          <w:rFonts w:asciiTheme="majorBidi" w:hAnsiTheme="majorBidi" w:cstheme="majorBidi"/>
          <w:rtl/>
          <w:lang w:bidi="ar-EG"/>
        </w:rPr>
        <w:t xml:space="preserve"> إلى</w:t>
      </w:r>
      <w:r w:rsidRPr="0048479C">
        <w:rPr>
          <w:rFonts w:asciiTheme="majorBidi" w:hAnsiTheme="majorBidi" w:cstheme="majorBidi" w:hint="cs"/>
          <w:rtl/>
          <w:lang w:bidi="ar-EG"/>
        </w:rPr>
        <w:t>:</w:t>
      </w:r>
    </w:p>
    <w:p w14:paraId="66E8BAC4" w14:textId="77777777" w:rsidR="0070760A" w:rsidRPr="0048479C" w:rsidRDefault="0070760A" w:rsidP="0048479C">
      <w:pPr>
        <w:bidi w:val="0"/>
        <w:jc w:val="right"/>
        <w:rPr>
          <w:rFonts w:asciiTheme="majorBidi" w:hAnsiTheme="majorBidi" w:cstheme="majorBidi"/>
          <w:rtl/>
          <w:lang w:bidi="ar-EG"/>
        </w:rPr>
      </w:pPr>
      <w:r w:rsidRPr="00531CDE">
        <w:rPr>
          <w:rFonts w:asciiTheme="majorBidi" w:hAnsiTheme="majorBidi" w:cstheme="majorBidi" w:hint="cs"/>
          <w:rtl/>
          <w:lang w:bidi="ar-EG"/>
        </w:rPr>
        <w:t xml:space="preserve">مجموعة </w:t>
      </w:r>
      <w:r w:rsidRPr="00531CDE">
        <w:rPr>
          <w:rFonts w:asciiTheme="majorBidi" w:hAnsiTheme="majorBidi" w:cstheme="majorBidi"/>
          <w:rtl/>
          <w:lang w:bidi="ar-EG"/>
        </w:rPr>
        <w:t>تجريبي</w:t>
      </w:r>
      <w:r w:rsidRPr="00531CDE">
        <w:rPr>
          <w:rFonts w:asciiTheme="majorBidi" w:hAnsiTheme="majorBidi" w:cstheme="majorBidi" w:hint="cs"/>
          <w:rtl/>
          <w:lang w:bidi="ar-EG"/>
        </w:rPr>
        <w:t xml:space="preserve">ة </w:t>
      </w:r>
      <w:r w:rsidRPr="00531CDE">
        <w:rPr>
          <w:rFonts w:asciiTheme="majorBidi" w:hAnsiTheme="majorBidi" w:cstheme="majorBidi"/>
          <w:rtl/>
          <w:lang w:bidi="ar-EG"/>
        </w:rPr>
        <w:t>وعددها (30)طالب</w:t>
      </w:r>
      <w:r w:rsidRPr="00531CDE">
        <w:rPr>
          <w:rFonts w:asciiTheme="majorBidi" w:hAnsiTheme="majorBidi" w:cstheme="majorBidi" w:hint="cs"/>
          <w:rtl/>
          <w:lang w:bidi="ar-EG"/>
        </w:rPr>
        <w:t>ًا</w:t>
      </w:r>
      <w:r w:rsidRPr="00531CDE">
        <w:rPr>
          <w:rFonts w:asciiTheme="majorBidi" w:hAnsiTheme="majorBidi" w:cstheme="majorBidi"/>
          <w:rtl/>
          <w:lang w:bidi="ar-EG"/>
        </w:rPr>
        <w:t xml:space="preserve"> </w:t>
      </w:r>
      <w:r w:rsidRPr="00531CDE">
        <w:rPr>
          <w:rFonts w:asciiTheme="majorBidi" w:hAnsiTheme="majorBidi" w:cstheme="majorBidi" w:hint="cs"/>
          <w:rtl/>
          <w:lang w:bidi="ar-EG"/>
        </w:rPr>
        <w:t>و</w:t>
      </w:r>
      <w:r w:rsidR="0048479C">
        <w:rPr>
          <w:rFonts w:asciiTheme="majorBidi" w:hAnsiTheme="majorBidi" w:cstheme="majorBidi" w:hint="cs"/>
          <w:rtl/>
          <w:lang w:bidi="ar-EG"/>
        </w:rPr>
        <w:t>درست وفق نموذج الاستقصاء العلمى،</w:t>
      </w:r>
      <w:r w:rsidRPr="0070760A">
        <w:rPr>
          <w:rFonts w:asciiTheme="majorBidi" w:hAnsiTheme="majorBidi" w:cstheme="majorBidi" w:hint="cs"/>
          <w:rtl/>
          <w:lang w:bidi="ar-EG"/>
        </w:rPr>
        <w:t xml:space="preserve"> مجموعة</w:t>
      </w:r>
      <w:r w:rsidRPr="0070760A">
        <w:rPr>
          <w:rFonts w:asciiTheme="majorBidi" w:hAnsiTheme="majorBidi" w:cstheme="majorBidi"/>
          <w:rtl/>
          <w:lang w:bidi="ar-EG"/>
        </w:rPr>
        <w:t xml:space="preserve"> ضابطة وعددها (30)طالب</w:t>
      </w:r>
      <w:r w:rsidRPr="0070760A">
        <w:rPr>
          <w:rFonts w:asciiTheme="majorBidi" w:hAnsiTheme="majorBidi" w:cstheme="majorBidi" w:hint="cs"/>
          <w:rtl/>
          <w:lang w:bidi="ar-EG"/>
        </w:rPr>
        <w:t>ًا</w:t>
      </w:r>
      <w:r w:rsidRPr="0070760A">
        <w:rPr>
          <w:rFonts w:asciiTheme="majorBidi" w:hAnsiTheme="majorBidi" w:cstheme="majorBidi"/>
          <w:rtl/>
          <w:lang w:bidi="ar-EG"/>
        </w:rPr>
        <w:t xml:space="preserve">  </w:t>
      </w:r>
      <w:r w:rsidRPr="0070760A">
        <w:rPr>
          <w:rFonts w:asciiTheme="majorBidi" w:hAnsiTheme="majorBidi" w:cstheme="majorBidi" w:hint="cs"/>
          <w:rtl/>
          <w:lang w:bidi="ar-EG"/>
        </w:rPr>
        <w:t xml:space="preserve">ودرست بالطريقة المعتادة </w:t>
      </w:r>
      <w:r w:rsidR="0048479C">
        <w:rPr>
          <w:rFonts w:asciiTheme="majorBidi" w:hAnsiTheme="majorBidi" w:cstheme="majorBidi" w:hint="cs"/>
          <w:rtl/>
          <w:lang w:bidi="ar-EG"/>
        </w:rPr>
        <w:t>،وتمثلت أدوات الدراسة في :</w:t>
      </w:r>
      <w:r w:rsidR="0048479C">
        <w:rPr>
          <w:rFonts w:asciiTheme="majorBidi" w:hAnsiTheme="majorBidi" w:cstheme="majorBidi"/>
          <w:rtl/>
          <w:lang w:bidi="ar-EG"/>
        </w:rPr>
        <w:t xml:space="preserve">اختبار مهارات عمليات العلم </w:t>
      </w:r>
      <w:r w:rsidR="0048479C">
        <w:rPr>
          <w:rFonts w:asciiTheme="majorBidi" w:hAnsiTheme="majorBidi" w:cstheme="majorBidi" w:hint="cs"/>
          <w:rtl/>
          <w:lang w:bidi="ar-EG"/>
        </w:rPr>
        <w:t>،ا</w:t>
      </w:r>
      <w:r w:rsidR="0048479C" w:rsidRPr="0048479C">
        <w:rPr>
          <w:rFonts w:asciiTheme="majorBidi" w:hAnsiTheme="majorBidi" w:cstheme="majorBidi"/>
          <w:rtl/>
          <w:lang w:bidi="ar-EG"/>
        </w:rPr>
        <w:t>ختبار مهارات التفكير الناقد</w:t>
      </w:r>
      <w:r w:rsidR="0048479C">
        <w:rPr>
          <w:rFonts w:asciiTheme="majorBidi" w:hAnsiTheme="majorBidi" w:cstheme="majorBidi" w:hint="cs"/>
          <w:rtl/>
          <w:lang w:bidi="ar-EG"/>
        </w:rPr>
        <w:t xml:space="preserve"> وقد أسفرت النتائج عن </w:t>
      </w:r>
      <w:r w:rsidR="0048479C" w:rsidRPr="00531CDE">
        <w:rPr>
          <w:rFonts w:asciiTheme="majorBidi" w:hAnsiTheme="majorBidi" w:cstheme="majorBidi"/>
          <w:rtl/>
          <w:lang w:bidi="ar-EG"/>
        </w:rPr>
        <w:t>فاعلية نموذج الاستقصاء العلمى فى تنمية مهارات عمليات العلم وتنمية مهارات التفكير الناقد لدى طلاب</w:t>
      </w:r>
      <w:r w:rsidR="0048479C" w:rsidRPr="00531CDE">
        <w:rPr>
          <w:rFonts w:asciiTheme="majorBidi" w:hAnsiTheme="majorBidi" w:cstheme="majorBidi" w:hint="cs"/>
          <w:rtl/>
          <w:lang w:bidi="ar-EG"/>
        </w:rPr>
        <w:t xml:space="preserve"> الصف العاشر </w:t>
      </w:r>
      <w:r w:rsidR="0048479C" w:rsidRPr="00531CDE">
        <w:rPr>
          <w:rFonts w:asciiTheme="majorBidi" w:hAnsiTheme="majorBidi" w:cstheme="majorBidi"/>
          <w:rtl/>
          <w:lang w:bidi="ar-EG"/>
        </w:rPr>
        <w:t xml:space="preserve"> </w:t>
      </w:r>
      <w:r w:rsidR="0048479C" w:rsidRPr="00531CDE">
        <w:rPr>
          <w:rFonts w:asciiTheme="majorBidi" w:hAnsiTheme="majorBidi" w:cstheme="majorBidi" w:hint="cs"/>
          <w:rtl/>
          <w:lang w:bidi="ar-EG"/>
        </w:rPr>
        <w:t>ب</w:t>
      </w:r>
      <w:r w:rsidR="0048479C" w:rsidRPr="00531CDE">
        <w:rPr>
          <w:rFonts w:asciiTheme="majorBidi" w:hAnsiTheme="majorBidi" w:cstheme="majorBidi"/>
          <w:rtl/>
          <w:lang w:bidi="ar-EG"/>
        </w:rPr>
        <w:t>المرحلة الثانوية</w:t>
      </w:r>
      <w:r w:rsidR="0048479C" w:rsidRPr="00531CDE">
        <w:rPr>
          <w:rFonts w:asciiTheme="majorBidi" w:hAnsiTheme="majorBidi" w:cstheme="majorBidi" w:hint="cs"/>
          <w:rtl/>
          <w:lang w:bidi="ar-EG"/>
        </w:rPr>
        <w:t>.</w:t>
      </w:r>
      <w:r w:rsidR="0048479C" w:rsidRPr="00531CDE">
        <w:rPr>
          <w:rFonts w:asciiTheme="majorBidi" w:hAnsiTheme="majorBidi" w:cstheme="majorBidi"/>
          <w:rtl/>
          <w:lang w:bidi="ar-EG"/>
        </w:rPr>
        <w:t xml:space="preserve"> </w:t>
      </w:r>
      <w:r w:rsidR="0048479C">
        <w:rPr>
          <w:rFonts w:asciiTheme="majorBidi" w:hAnsiTheme="majorBidi" w:cstheme="majorBidi" w:hint="cs"/>
          <w:rtl/>
          <w:lang w:bidi="ar-EG"/>
        </w:rPr>
        <w:t xml:space="preserve"> </w:t>
      </w:r>
      <w:r w:rsidR="0048479C" w:rsidRPr="0048479C">
        <w:rPr>
          <w:rFonts w:asciiTheme="majorBidi" w:hAnsiTheme="majorBidi" w:cstheme="majorBidi" w:hint="cs"/>
          <w:rtl/>
          <w:lang w:bidi="ar-EG"/>
        </w:rPr>
        <w:t xml:space="preserve"> </w:t>
      </w:r>
    </w:p>
    <w:p w14:paraId="0951E2DF" w14:textId="77777777" w:rsidR="0070760A" w:rsidRPr="0070760A" w:rsidRDefault="0070760A" w:rsidP="0070760A">
      <w:pPr>
        <w:pStyle w:val="ListParagraph"/>
        <w:ind w:left="360"/>
        <w:rPr>
          <w:rFonts w:asciiTheme="majorBidi" w:hAnsiTheme="majorBidi" w:cstheme="majorBidi"/>
          <w:lang w:bidi="ar-EG"/>
        </w:rPr>
      </w:pPr>
    </w:p>
    <w:p w14:paraId="25794D8B" w14:textId="77777777" w:rsidR="0070760A" w:rsidRPr="0070760A" w:rsidRDefault="0070760A" w:rsidP="008C6A37">
      <w:pPr>
        <w:pStyle w:val="ListParagraph"/>
        <w:numPr>
          <w:ilvl w:val="0"/>
          <w:numId w:val="28"/>
        </w:numPr>
        <w:spacing w:after="200" w:line="276" w:lineRule="auto"/>
        <w:rPr>
          <w:rFonts w:asciiTheme="majorBidi" w:hAnsiTheme="majorBidi" w:cstheme="majorBidi"/>
          <w:lang w:bidi="ar-EG"/>
        </w:rPr>
      </w:pPr>
      <w:r w:rsidRPr="00531CDE">
        <w:rPr>
          <w:rFonts w:asciiTheme="majorBidi" w:hAnsiTheme="majorBidi" w:cstheme="majorBidi"/>
          <w:rtl/>
          <w:lang w:bidi="ar-EG"/>
        </w:rPr>
        <w:t>دراسة</w:t>
      </w:r>
      <w:proofErr w:type="spellStart"/>
      <w:r w:rsidRPr="00531CDE">
        <w:rPr>
          <w:rFonts w:asciiTheme="majorBidi" w:hAnsiTheme="majorBidi" w:cstheme="majorBidi"/>
          <w:lang w:bidi="ar-EG"/>
        </w:rPr>
        <w:t>Hutapea,Bukit&amp;Manurung</w:t>
      </w:r>
      <w:proofErr w:type="spellEnd"/>
      <w:r w:rsidRPr="00531CDE">
        <w:rPr>
          <w:rFonts w:asciiTheme="majorBidi" w:hAnsiTheme="majorBidi" w:cstheme="majorBidi"/>
          <w:rtl/>
          <w:lang w:bidi="ar-EG"/>
        </w:rPr>
        <w:t xml:space="preserve"> (</w:t>
      </w:r>
      <w:r>
        <w:rPr>
          <w:rFonts w:asciiTheme="majorBidi" w:hAnsiTheme="majorBidi" w:cstheme="majorBidi"/>
          <w:lang w:bidi="ar-EG"/>
        </w:rPr>
        <w:t xml:space="preserve"> (2021</w:t>
      </w:r>
      <w:r>
        <w:rPr>
          <w:rFonts w:asciiTheme="majorBidi" w:hAnsiTheme="majorBidi" w:cstheme="majorBidi" w:hint="cs"/>
          <w:rtl/>
          <w:lang w:bidi="ar-EG"/>
        </w:rPr>
        <w:t xml:space="preserve">والتى هدفت إلى </w:t>
      </w:r>
      <w:r w:rsidRPr="00531CDE">
        <w:rPr>
          <w:rFonts w:asciiTheme="majorBidi" w:hAnsiTheme="majorBidi" w:cstheme="majorBidi" w:hint="cs"/>
          <w:rtl/>
          <w:lang w:bidi="ar-EG"/>
        </w:rPr>
        <w:t xml:space="preserve">الكشف عن فاعلية التعلم القائم على الاستقصاء فى تنمية مهارات عمليات العلم لدى طلاب المرحلة الثانوية </w:t>
      </w:r>
      <w:r>
        <w:rPr>
          <w:rFonts w:asciiTheme="majorBidi" w:hAnsiTheme="majorBidi" w:cstheme="majorBidi" w:hint="cs"/>
          <w:rtl/>
          <w:lang w:bidi="ar-EG"/>
        </w:rPr>
        <w:t xml:space="preserve">،وتكونت عينة الدراسة من </w:t>
      </w:r>
      <w:r w:rsidRPr="00531CDE">
        <w:rPr>
          <w:rFonts w:asciiTheme="majorBidi" w:hAnsiTheme="majorBidi" w:cstheme="majorBidi"/>
          <w:rtl/>
          <w:lang w:bidi="ar-EG"/>
        </w:rPr>
        <w:t xml:space="preserve"> (130)طالب</w:t>
      </w:r>
      <w:r w:rsidRPr="00531CDE">
        <w:rPr>
          <w:rFonts w:asciiTheme="majorBidi" w:hAnsiTheme="majorBidi" w:cstheme="majorBidi" w:hint="cs"/>
          <w:rtl/>
          <w:lang w:bidi="ar-EG"/>
        </w:rPr>
        <w:t>ًا من طلاب المرحلة الثانوية وتم استخدام تصميم المجموعة الواحدة</w:t>
      </w:r>
      <w:r>
        <w:rPr>
          <w:rFonts w:asciiTheme="majorBidi" w:hAnsiTheme="majorBidi" w:cstheme="majorBidi" w:hint="cs"/>
          <w:rtl/>
          <w:lang w:bidi="ar-EG"/>
        </w:rPr>
        <w:t xml:space="preserve"> ،وتمثلت أداة الدراسة في </w:t>
      </w:r>
      <w:r w:rsidRPr="00531CDE">
        <w:rPr>
          <w:rFonts w:asciiTheme="majorBidi" w:hAnsiTheme="majorBidi" w:cstheme="majorBidi"/>
          <w:rtl/>
          <w:lang w:bidi="ar-EG"/>
        </w:rPr>
        <w:t>اختبار مهارات عمليات العلم</w:t>
      </w:r>
      <w:r>
        <w:rPr>
          <w:rFonts w:asciiTheme="majorBidi" w:hAnsiTheme="majorBidi" w:cstheme="majorBidi" w:hint="cs"/>
          <w:rtl/>
          <w:lang w:bidi="ar-EG"/>
        </w:rPr>
        <w:t xml:space="preserve"> ،وقد أسفرت النتائج عن </w:t>
      </w:r>
      <w:r w:rsidRPr="00531CDE">
        <w:rPr>
          <w:rFonts w:asciiTheme="majorBidi" w:hAnsiTheme="majorBidi" w:cstheme="majorBidi"/>
          <w:rtl/>
          <w:lang w:bidi="ar-EG"/>
        </w:rPr>
        <w:t>فاعلية نموذج</w:t>
      </w:r>
      <w:r w:rsidRPr="00531CDE">
        <w:rPr>
          <w:rFonts w:asciiTheme="majorBidi" w:hAnsiTheme="majorBidi" w:cstheme="majorBidi" w:hint="cs"/>
          <w:rtl/>
          <w:lang w:bidi="ar-EG"/>
        </w:rPr>
        <w:t xml:space="preserve"> التعلم القائم على </w:t>
      </w:r>
      <w:r w:rsidRPr="00531CDE">
        <w:rPr>
          <w:rFonts w:asciiTheme="majorBidi" w:hAnsiTheme="majorBidi" w:cstheme="majorBidi"/>
          <w:rtl/>
          <w:lang w:bidi="ar-EG"/>
        </w:rPr>
        <w:t xml:space="preserve"> الاستقصاء العلمى فى تنمية مهارات عمليات العلم لدى طلاب المرحلة الثانوية</w:t>
      </w:r>
    </w:p>
    <w:p w14:paraId="39A0A0BE" w14:textId="77777777" w:rsidR="007523F3" w:rsidRDefault="007523F3" w:rsidP="0048479C">
      <w:pPr>
        <w:rPr>
          <w:rFonts w:ascii="Simplified Arabic" w:hAnsi="Simplified Arabic"/>
          <w:b/>
          <w:bCs/>
        </w:rPr>
      </w:pPr>
      <w:r w:rsidRPr="00054DB3">
        <w:rPr>
          <w:rFonts w:ascii="Simplified Arabic" w:hAnsi="Simplified Arabic"/>
          <w:b/>
          <w:bCs/>
          <w:rtl/>
          <w:lang w:val="x-none"/>
        </w:rPr>
        <w:t xml:space="preserve">المحور الثاني: </w:t>
      </w:r>
      <w:r w:rsidR="0048479C">
        <w:rPr>
          <w:rFonts w:ascii="Simplified Arabic" w:hAnsi="Simplified Arabic" w:hint="cs"/>
          <w:b/>
          <w:bCs/>
          <w:rtl/>
          <w:lang w:val="x-none"/>
        </w:rPr>
        <w:t>مهارات البحث العلمى :</w:t>
      </w:r>
    </w:p>
    <w:p w14:paraId="62436B4B" w14:textId="77777777" w:rsidR="009E0F62" w:rsidRDefault="009E0F62" w:rsidP="009E0F62">
      <w:pPr>
        <w:tabs>
          <w:tab w:val="center" w:pos="4680"/>
          <w:tab w:val="left" w:pos="8295"/>
        </w:tabs>
        <w:contextualSpacing/>
        <w:rPr>
          <w:rFonts w:asciiTheme="majorBidi" w:eastAsiaTheme="minorEastAsia" w:hAnsiTheme="majorBidi" w:cstheme="majorBidi"/>
          <w:sz w:val="32"/>
          <w:szCs w:val="32"/>
          <w:rtl/>
          <w:lang w:bidi="ar-EG"/>
        </w:rPr>
      </w:pPr>
      <w:r w:rsidRPr="00B52113">
        <w:rPr>
          <w:rFonts w:ascii="Simplified Arabic" w:hAnsi="Simplified Arabic" w:cs="AdvertisingBold" w:hint="cs"/>
          <w:color w:val="000000"/>
          <w:sz w:val="32"/>
          <w:szCs w:val="32"/>
          <w:rtl/>
          <w:lang w:bidi="ar-EG"/>
        </w:rPr>
        <w:t>ينظر إلى البحث العلمى على أنه حجر الزاوية فى التقدم العلمى حيث أن هدف البحث العلمى هو الإجابة عن الأسئلة واكتساب معرفة جديدة ،</w:t>
      </w:r>
      <w:r>
        <w:rPr>
          <w:rFonts w:asciiTheme="majorBidi" w:eastAsiaTheme="minorEastAsia" w:hAnsiTheme="majorBidi" w:cstheme="majorBidi" w:hint="cs"/>
          <w:sz w:val="32"/>
          <w:szCs w:val="32"/>
          <w:rtl/>
          <w:lang w:bidi="ar-EG"/>
        </w:rPr>
        <w:t>حيث</w:t>
      </w:r>
      <w:r w:rsidRPr="00B52113">
        <w:rPr>
          <w:rFonts w:asciiTheme="majorBidi" w:eastAsiaTheme="minorEastAsia" w:hAnsiTheme="majorBidi" w:cstheme="majorBidi" w:hint="cs"/>
          <w:sz w:val="32"/>
          <w:szCs w:val="32"/>
          <w:rtl/>
          <w:lang w:bidi="ar-EG"/>
        </w:rPr>
        <w:t xml:space="preserve"> يقوم  البحث العلمى  بدور مهم  فى تطوير حياة الشعوب، وتغيير موازين القوة بينها ؛فقد تسابقت الدول للأخذ بالأسلوب العلمى خلال التعامل مع كافة المشكلات ؛رغبة منها فى مواكبة ركب التقدم الحضارى والمساهمة فى صنعه ،ولذلك خصصت أموالً</w:t>
      </w:r>
      <w:r w:rsidRPr="00B52113">
        <w:rPr>
          <w:rFonts w:asciiTheme="majorBidi" w:eastAsiaTheme="minorEastAsia" w:hAnsiTheme="majorBidi" w:cstheme="majorBidi" w:hint="cs"/>
          <w:color w:val="FF0000"/>
          <w:sz w:val="32"/>
          <w:szCs w:val="32"/>
          <w:rtl/>
          <w:lang w:bidi="ar-EG"/>
        </w:rPr>
        <w:t xml:space="preserve">ا </w:t>
      </w:r>
      <w:r w:rsidRPr="00B52113">
        <w:rPr>
          <w:rFonts w:asciiTheme="majorBidi" w:eastAsiaTheme="minorEastAsia" w:hAnsiTheme="majorBidi" w:cstheme="majorBidi" w:hint="cs"/>
          <w:sz w:val="32"/>
          <w:szCs w:val="32"/>
          <w:rtl/>
          <w:lang w:bidi="ar-EG"/>
        </w:rPr>
        <w:t>هائلة من ميزانياتها لإنشاء وتطوير مؤسسات البحث العلمى وهيئات ومختبرات ومعاهد ووظفت إمكاناتها لإغناء المكتبات بالمراجع والدوريات لمساعدة الباحثين ،والتشجيع على البحث العلمى (أبو ستة ،والعاشق ،2007، 76).</w:t>
      </w:r>
    </w:p>
    <w:p w14:paraId="4F780705" w14:textId="77777777" w:rsidR="009E0F62" w:rsidRPr="00B52113" w:rsidRDefault="009E0F62" w:rsidP="009E0F62">
      <w:pPr>
        <w:ind w:left="567"/>
        <w:jc w:val="both"/>
        <w:rPr>
          <w:rFonts w:asciiTheme="majorBidi" w:eastAsiaTheme="minorEastAsia" w:hAnsiTheme="majorBidi" w:cstheme="majorBidi"/>
          <w:sz w:val="32"/>
          <w:szCs w:val="32"/>
          <w:rtl/>
          <w:lang w:bidi="ar-EG"/>
        </w:rPr>
      </w:pPr>
      <w:r w:rsidRPr="00B52113">
        <w:rPr>
          <w:rFonts w:ascii="Simplified Arabic" w:hAnsi="Simplified Arabic" w:cs="AdvertisingBold" w:hint="cs"/>
          <w:b/>
          <w:bCs/>
          <w:color w:val="000000"/>
          <w:sz w:val="32"/>
          <w:szCs w:val="32"/>
          <w:rtl/>
        </w:rPr>
        <w:t>ماهية البحث العلمى:</w:t>
      </w:r>
    </w:p>
    <w:p w14:paraId="4AB21E70" w14:textId="77777777" w:rsidR="009E0F62" w:rsidRDefault="009E0F62" w:rsidP="009E0F62">
      <w:pPr>
        <w:tabs>
          <w:tab w:val="center" w:pos="4680"/>
          <w:tab w:val="left" w:pos="8295"/>
        </w:tabs>
        <w:contextualSpacing/>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لقد تعددت وتنوعت تعريفات البحث العلمى ويرجع ذلك إلى تعدد أساليب البحث ومجالاته ومناهجه وأهدافه إلا أن معظم هذه التعريفات تلتقى حول دراسة مشكلة ما بقصد حلها وفقًا لقواعد علمية دقيقة ومن هذه التعريفات ما يلى:</w:t>
      </w:r>
    </w:p>
    <w:p w14:paraId="2E467D70" w14:textId="77777777" w:rsidR="009E0F62" w:rsidRPr="00B52113" w:rsidRDefault="009E0F62" w:rsidP="009E0F62">
      <w:pPr>
        <w:jc w:val="both"/>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 xml:space="preserve">حيث يعرفه </w:t>
      </w:r>
      <w:r w:rsidRPr="00B52113">
        <w:rPr>
          <w:rFonts w:asciiTheme="majorBidi" w:eastAsiaTheme="minorEastAsia" w:hAnsiTheme="majorBidi" w:cstheme="majorBidi" w:hint="cs"/>
          <w:sz w:val="32"/>
          <w:szCs w:val="32"/>
          <w:rtl/>
          <w:lang w:bidi="ar-EG"/>
        </w:rPr>
        <w:t xml:space="preserve">عبيدات ،وعدس،وعبد الحق (2014،42)بأنه مجموعة الجهود المنظمة التى يقوم بها الإنسان ، مستخدمًا الأسلوب العلمى وقواعد الطريقة العلمية فى سعيه لزيادة سيطرته على بيئته واكتشاف ظواهرها وتحديد العلاقات بين هذه الظواهر. </w:t>
      </w:r>
    </w:p>
    <w:p w14:paraId="614707DA" w14:textId="77777777" w:rsidR="009E0F62" w:rsidRPr="00B52113" w:rsidRDefault="009E0F62" w:rsidP="009E0F62">
      <w:pPr>
        <w:jc w:val="both"/>
        <w:rPr>
          <w:rFonts w:asciiTheme="majorBidi" w:eastAsiaTheme="minorEastAsia" w:hAnsiTheme="majorBidi" w:cstheme="majorBidi"/>
          <w:sz w:val="32"/>
          <w:szCs w:val="32"/>
          <w:rtl/>
          <w:lang w:bidi="ar-EG"/>
        </w:rPr>
      </w:pPr>
    </w:p>
    <w:p w14:paraId="7D05320C" w14:textId="77777777" w:rsidR="009E0F62" w:rsidRPr="00B52113" w:rsidRDefault="009E0F62" w:rsidP="009E0F62">
      <w:pPr>
        <w:jc w:val="both"/>
        <w:rPr>
          <w:rFonts w:asciiTheme="majorBidi" w:eastAsiaTheme="minorEastAsia" w:hAnsiTheme="majorBidi" w:cstheme="majorBidi"/>
          <w:sz w:val="32"/>
          <w:szCs w:val="32"/>
          <w:rtl/>
          <w:lang w:bidi="ar-EG"/>
        </w:rPr>
      </w:pPr>
      <w:r>
        <w:rPr>
          <w:rFonts w:asciiTheme="majorBidi" w:eastAsiaTheme="minorEastAsia" w:hAnsiTheme="majorBidi" w:cstheme="majorBidi" w:hint="cs"/>
          <w:sz w:val="32"/>
          <w:szCs w:val="32"/>
          <w:rtl/>
          <w:lang w:bidi="ar-EG"/>
        </w:rPr>
        <w:lastRenderedPageBreak/>
        <w:t xml:space="preserve">كما </w:t>
      </w:r>
      <w:r w:rsidRPr="00B52113">
        <w:rPr>
          <w:rFonts w:asciiTheme="majorBidi" w:eastAsiaTheme="minorEastAsia" w:hAnsiTheme="majorBidi" w:cstheme="majorBidi" w:hint="cs"/>
          <w:sz w:val="32"/>
          <w:szCs w:val="32"/>
          <w:rtl/>
          <w:lang w:bidi="ar-EG"/>
        </w:rPr>
        <w:t>يعرفه كلًا من</w:t>
      </w:r>
      <w:proofErr w:type="spellStart"/>
      <w:r w:rsidRPr="00B52113">
        <w:rPr>
          <w:rFonts w:asciiTheme="majorBidi" w:eastAsiaTheme="minorEastAsia" w:hAnsiTheme="majorBidi" w:cstheme="majorBidi"/>
          <w:sz w:val="32"/>
          <w:szCs w:val="32"/>
          <w:lang w:bidi="ar-EG"/>
        </w:rPr>
        <w:t>Caparlar,Donmez</w:t>
      </w:r>
      <w:proofErr w:type="spellEnd"/>
      <w:r>
        <w:rPr>
          <w:rFonts w:asciiTheme="majorBidi" w:eastAsiaTheme="minorEastAsia" w:hAnsiTheme="majorBidi" w:cstheme="majorBidi" w:hint="cs"/>
          <w:sz w:val="32"/>
          <w:szCs w:val="32"/>
          <w:rtl/>
          <w:lang w:bidi="ar-EG"/>
        </w:rPr>
        <w:t xml:space="preserve">  (</w:t>
      </w:r>
      <w:r w:rsidRPr="00B52113">
        <w:rPr>
          <w:rFonts w:asciiTheme="majorBidi" w:eastAsiaTheme="minorEastAsia" w:hAnsiTheme="majorBidi" w:cstheme="majorBidi"/>
          <w:sz w:val="32"/>
          <w:szCs w:val="32"/>
          <w:lang w:bidi="ar-EG"/>
        </w:rPr>
        <w:t>2016,212</w:t>
      </w:r>
      <w:r>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hint="cs"/>
          <w:sz w:val="32"/>
          <w:szCs w:val="32"/>
          <w:rtl/>
          <w:lang w:bidi="ar-EG"/>
        </w:rPr>
        <w:t>بأنه مجموعة من الخطوات المنظمة التى يتبعها الباحث فى حل المشكلات التى تواجهه عن طريق جمع البيانات وتفسير تلك البيانات وتقييمها للوصول إلى الحل.</w:t>
      </w:r>
      <w:r w:rsidRPr="00B52113">
        <w:rPr>
          <w:rFonts w:asciiTheme="majorBidi" w:eastAsiaTheme="minorEastAsia" w:hAnsiTheme="majorBidi" w:cstheme="majorBidi"/>
          <w:sz w:val="32"/>
          <w:szCs w:val="32"/>
          <w:lang w:bidi="ar-EG"/>
        </w:rPr>
        <w:tab/>
      </w:r>
    </w:p>
    <w:p w14:paraId="4B5E003A" w14:textId="77777777" w:rsidR="009E0F62" w:rsidRPr="00B52113" w:rsidRDefault="009E0F62" w:rsidP="009E0F62">
      <w:pPr>
        <w:jc w:val="both"/>
        <w:rPr>
          <w:rFonts w:asciiTheme="majorBidi" w:eastAsiaTheme="minorEastAsia" w:hAnsiTheme="majorBidi" w:cstheme="majorBidi"/>
          <w:sz w:val="32"/>
          <w:szCs w:val="32"/>
          <w:rtl/>
          <w:lang w:bidi="ar-EG"/>
        </w:rPr>
      </w:pPr>
      <w:r>
        <w:rPr>
          <w:rFonts w:asciiTheme="majorBidi" w:eastAsiaTheme="minorEastAsia" w:hAnsiTheme="majorBidi" w:cstheme="majorBidi" w:hint="cs"/>
          <w:sz w:val="32"/>
          <w:szCs w:val="32"/>
          <w:rtl/>
          <w:lang w:bidi="ar-EG"/>
        </w:rPr>
        <w:t>في حين</w:t>
      </w:r>
      <w:r w:rsidRPr="00B52113">
        <w:rPr>
          <w:rFonts w:asciiTheme="majorBidi" w:eastAsiaTheme="minorEastAsia" w:hAnsiTheme="majorBidi" w:cstheme="majorBidi" w:hint="cs"/>
          <w:sz w:val="32"/>
          <w:szCs w:val="32"/>
          <w:rtl/>
          <w:lang w:bidi="ar-EG"/>
        </w:rPr>
        <w:t xml:space="preserve"> </w:t>
      </w:r>
      <w:r>
        <w:rPr>
          <w:rFonts w:asciiTheme="majorBidi" w:eastAsiaTheme="minorEastAsia" w:hAnsiTheme="majorBidi" w:cstheme="majorBidi" w:hint="cs"/>
          <w:sz w:val="32"/>
          <w:szCs w:val="32"/>
          <w:rtl/>
          <w:lang w:bidi="ar-EG"/>
        </w:rPr>
        <w:t>ي</w:t>
      </w:r>
      <w:r w:rsidRPr="00B52113">
        <w:rPr>
          <w:rFonts w:asciiTheme="majorBidi" w:eastAsiaTheme="minorEastAsia" w:hAnsiTheme="majorBidi" w:cstheme="majorBidi" w:hint="cs"/>
          <w:sz w:val="32"/>
          <w:szCs w:val="32"/>
          <w:rtl/>
          <w:lang w:bidi="ar-EG"/>
        </w:rPr>
        <w:t xml:space="preserve">عرّفه المشهدانى (2019، 22) بأنه جهد بشرى منظم ودقيق يهدف إلى معرفة الحقيقة واكتشاف الظواهر ،والسعى نحو حل المشكلات الناتجة عن تلك الظواهر ويعتمد هذا الجهد البشرى على الأساليب العلمية والمنهج العلمى المنظمالذى يؤدى إلى تحقيق الأهداف والوصول إلى نتائج ذات قيمة علمية. </w:t>
      </w:r>
    </w:p>
    <w:p w14:paraId="703B934C" w14:textId="77777777" w:rsidR="009E0F62" w:rsidRPr="00B52113" w:rsidRDefault="009E0F62" w:rsidP="009E0F62">
      <w:pPr>
        <w:tabs>
          <w:tab w:val="center" w:pos="4680"/>
          <w:tab w:val="left" w:pos="8295"/>
        </w:tabs>
        <w:contextualSpacing/>
        <w:rPr>
          <w:rFonts w:asciiTheme="majorBidi" w:eastAsiaTheme="minorEastAsia" w:hAnsiTheme="majorBidi" w:cstheme="majorBidi"/>
          <w:sz w:val="32"/>
          <w:szCs w:val="32"/>
          <w:lang w:bidi="ar-EG"/>
        </w:rPr>
      </w:pPr>
      <w:r w:rsidRPr="006771B5">
        <w:rPr>
          <w:rFonts w:asciiTheme="majorBidi" w:eastAsiaTheme="minorEastAsia" w:hAnsiTheme="majorBidi" w:cs="Times New Roman"/>
          <w:sz w:val="32"/>
          <w:szCs w:val="32"/>
          <w:rtl/>
          <w:lang w:bidi="ar-EG"/>
        </w:rPr>
        <w:t>وأيضًا عرًفه سيلفا (</w:t>
      </w:r>
      <w:r w:rsidRPr="006771B5">
        <w:rPr>
          <w:rFonts w:asciiTheme="majorBidi" w:eastAsiaTheme="minorEastAsia" w:hAnsiTheme="majorBidi" w:cstheme="majorBidi"/>
          <w:sz w:val="32"/>
          <w:szCs w:val="32"/>
          <w:lang w:bidi="ar-EG"/>
        </w:rPr>
        <w:t>Silva,2022,622</w:t>
      </w:r>
      <w:r w:rsidRPr="006771B5">
        <w:rPr>
          <w:rFonts w:asciiTheme="majorBidi" w:eastAsiaTheme="minorEastAsia" w:hAnsiTheme="majorBidi" w:cs="Times New Roman"/>
          <w:sz w:val="32"/>
          <w:szCs w:val="32"/>
          <w:rtl/>
          <w:lang w:bidi="ar-EG"/>
        </w:rPr>
        <w:t>). بأنه عملية تقصي الظواهر الطبيعية باستخدام المنهج العلمي بغرض اكتشاف حقائق جديدة وتوليد المعرفة العلمية .</w:t>
      </w:r>
    </w:p>
    <w:p w14:paraId="388ECFD5" w14:textId="77777777" w:rsidR="009E0F62" w:rsidRPr="00B52113" w:rsidRDefault="009E0F62" w:rsidP="009E0F62">
      <w:pPr>
        <w:tabs>
          <w:tab w:val="center" w:pos="4680"/>
          <w:tab w:val="left" w:pos="8295"/>
        </w:tabs>
        <w:contextualSpacing/>
        <w:rPr>
          <w:rFonts w:asciiTheme="majorBidi" w:eastAsiaTheme="minorEastAsia" w:hAnsiTheme="majorBidi" w:cstheme="majorBidi"/>
          <w:sz w:val="32"/>
          <w:szCs w:val="32"/>
          <w:rtl/>
          <w:lang w:bidi="ar-EG"/>
        </w:rPr>
      </w:pPr>
    </w:p>
    <w:p w14:paraId="59C7F6B8" w14:textId="77777777" w:rsidR="009E0F62" w:rsidRDefault="009E0F62" w:rsidP="009E0F62">
      <w:pPr>
        <w:tabs>
          <w:tab w:val="center" w:pos="4680"/>
          <w:tab w:val="left" w:pos="8295"/>
        </w:tabs>
        <w:contextualSpacing/>
        <w:rPr>
          <w:rFonts w:asciiTheme="majorBidi" w:eastAsiaTheme="minorEastAsia" w:hAnsiTheme="majorBidi" w:cstheme="majorBidi"/>
          <w:b/>
          <w:bCs/>
          <w:sz w:val="32"/>
          <w:szCs w:val="32"/>
          <w:rtl/>
          <w:lang w:bidi="ar-EG"/>
        </w:rPr>
      </w:pPr>
      <w:r w:rsidRPr="006771B5">
        <w:rPr>
          <w:rFonts w:asciiTheme="majorBidi" w:eastAsiaTheme="minorEastAsia" w:hAnsiTheme="majorBidi" w:cstheme="majorBidi" w:hint="cs"/>
          <w:b/>
          <w:bCs/>
          <w:sz w:val="32"/>
          <w:szCs w:val="32"/>
          <w:rtl/>
          <w:lang w:bidi="ar-EG"/>
        </w:rPr>
        <w:t>ومن خلال ماسبق يتضح  أن البحث العلمى هو عبارة عن عملية منظمة تتبع أسلوب</w:t>
      </w:r>
      <w:r>
        <w:rPr>
          <w:rFonts w:asciiTheme="majorBidi" w:eastAsiaTheme="minorEastAsia" w:hAnsiTheme="majorBidi" w:cstheme="majorBidi" w:hint="cs"/>
          <w:b/>
          <w:bCs/>
          <w:sz w:val="32"/>
          <w:szCs w:val="32"/>
          <w:rtl/>
          <w:lang w:bidi="ar-EG"/>
        </w:rPr>
        <w:t>ًا علميًا</w:t>
      </w:r>
      <w:r w:rsidRPr="006771B5">
        <w:rPr>
          <w:rFonts w:asciiTheme="majorBidi" w:eastAsiaTheme="minorEastAsia" w:hAnsiTheme="majorBidi" w:cstheme="majorBidi" w:hint="cs"/>
          <w:b/>
          <w:bCs/>
          <w:sz w:val="32"/>
          <w:szCs w:val="32"/>
          <w:rtl/>
          <w:lang w:bidi="ar-EG"/>
        </w:rPr>
        <w:t xml:space="preserve"> معين</w:t>
      </w:r>
      <w:r>
        <w:rPr>
          <w:rFonts w:asciiTheme="majorBidi" w:eastAsiaTheme="minorEastAsia" w:hAnsiTheme="majorBidi" w:cstheme="majorBidi" w:hint="cs"/>
          <w:b/>
          <w:bCs/>
          <w:sz w:val="32"/>
          <w:szCs w:val="32"/>
          <w:rtl/>
          <w:lang w:bidi="ar-EG"/>
        </w:rPr>
        <w:t>ًا</w:t>
      </w:r>
      <w:r w:rsidRPr="006771B5">
        <w:rPr>
          <w:rFonts w:asciiTheme="majorBidi" w:eastAsiaTheme="minorEastAsia" w:hAnsiTheme="majorBidi" w:cstheme="majorBidi" w:hint="cs"/>
          <w:b/>
          <w:bCs/>
          <w:sz w:val="32"/>
          <w:szCs w:val="32"/>
          <w:rtl/>
          <w:lang w:bidi="ar-EG"/>
        </w:rPr>
        <w:t xml:space="preserve">  يهدف إلى ملاحظة الطالب لبيئته،واكتشاف الظواهر، وتحديد العلاقات بين هذه الظواهرمما يساعد الطالب على استخدام المنهج العلمى فى مواجهة مشكلات حياته وتعويد الطالب على الدقة والنظام والإقلال من الوقوع فى الخطأ</w:t>
      </w:r>
      <w:r w:rsidRPr="006771B5">
        <w:rPr>
          <w:rFonts w:asciiTheme="majorBidi" w:eastAsiaTheme="minorEastAsia" w:hAnsiTheme="majorBidi" w:cstheme="majorBidi"/>
          <w:b/>
          <w:bCs/>
          <w:sz w:val="32"/>
          <w:szCs w:val="32"/>
          <w:lang w:bidi="ar-EG"/>
        </w:rPr>
        <w:t>.</w:t>
      </w:r>
    </w:p>
    <w:p w14:paraId="6750D09A" w14:textId="77777777" w:rsidR="009E0F62" w:rsidRPr="00B52113" w:rsidRDefault="009E0F62" w:rsidP="009E0F62">
      <w:pPr>
        <w:jc w:val="both"/>
        <w:rPr>
          <w:rFonts w:ascii="Simplified Arabic" w:hAnsi="Simplified Arabic" w:cs="AdvertisingBold"/>
          <w:b/>
          <w:bCs/>
          <w:color w:val="000000"/>
          <w:sz w:val="32"/>
          <w:szCs w:val="32"/>
        </w:rPr>
      </w:pPr>
      <w:r w:rsidRPr="00B52113">
        <w:rPr>
          <w:rFonts w:ascii="Simplified Arabic" w:hAnsi="Simplified Arabic" w:cs="AdvertisingBold" w:hint="cs"/>
          <w:b/>
          <w:bCs/>
          <w:color w:val="000000"/>
          <w:sz w:val="32"/>
          <w:szCs w:val="32"/>
          <w:rtl/>
        </w:rPr>
        <w:t>أهداف البحث العلمى :</w:t>
      </w:r>
    </w:p>
    <w:p w14:paraId="225F8308" w14:textId="77777777" w:rsidR="009E0F62" w:rsidRPr="00B52113" w:rsidRDefault="009E0F62" w:rsidP="009E0F62">
      <w:pPr>
        <w:tabs>
          <w:tab w:val="center" w:pos="4680"/>
          <w:tab w:val="left" w:pos="8295"/>
        </w:tabs>
        <w:contextualSpacing/>
        <w:rPr>
          <w:rFonts w:asciiTheme="majorBidi" w:eastAsiaTheme="minorEastAsia" w:hAnsiTheme="majorBidi" w:cstheme="majorBidi"/>
          <w:sz w:val="32"/>
          <w:szCs w:val="32"/>
          <w:rtl/>
          <w:lang w:bidi="ar-EG"/>
        </w:rPr>
      </w:pPr>
      <w:r>
        <w:rPr>
          <w:rFonts w:ascii="Simplified Arabic" w:hAnsi="Simplified Arabic" w:cs="AdvertisingBold" w:hint="cs"/>
          <w:color w:val="000000"/>
          <w:sz w:val="32"/>
          <w:szCs w:val="32"/>
          <w:rtl/>
        </w:rPr>
        <w:t>ف</w:t>
      </w:r>
      <w:r w:rsidRPr="00B52113">
        <w:rPr>
          <w:rFonts w:ascii="Simplified Arabic" w:hAnsi="Simplified Arabic" w:cs="AdvertisingBold" w:hint="cs"/>
          <w:color w:val="000000"/>
          <w:sz w:val="32"/>
          <w:szCs w:val="32"/>
          <w:rtl/>
        </w:rPr>
        <w:t>قد أشار</w:t>
      </w:r>
      <w:r w:rsidRPr="00B52113">
        <w:rPr>
          <w:rFonts w:asciiTheme="majorBidi" w:eastAsiaTheme="minorEastAsia" w:hAnsiTheme="majorBidi" w:cstheme="majorBidi" w:hint="cs"/>
          <w:sz w:val="32"/>
          <w:szCs w:val="32"/>
          <w:rtl/>
          <w:lang w:bidi="ar-EG"/>
        </w:rPr>
        <w:t>عليان (2001، 21)إلى أن البحث العلمى يسعى إلى تحقيق أربعة أهداف أساسية هى:</w:t>
      </w:r>
    </w:p>
    <w:p w14:paraId="453290A3" w14:textId="77777777" w:rsidR="009E0F62" w:rsidRPr="00B52113" w:rsidRDefault="009E0F62" w:rsidP="009E0F62">
      <w:pPr>
        <w:tabs>
          <w:tab w:val="center" w:pos="4680"/>
          <w:tab w:val="left" w:pos="8295"/>
        </w:tabs>
        <w:contextualSpacing/>
        <w:rPr>
          <w:rFonts w:asciiTheme="majorBidi" w:eastAsiaTheme="minorEastAsia" w:hAnsiTheme="majorBidi" w:cstheme="majorBidi"/>
          <w:sz w:val="32"/>
          <w:szCs w:val="32"/>
          <w:rtl/>
          <w:lang w:bidi="ar-EG"/>
        </w:rPr>
      </w:pPr>
      <w:r w:rsidRPr="00B52113">
        <w:rPr>
          <w:rFonts w:asciiTheme="majorBidi" w:eastAsiaTheme="minorEastAsia" w:hAnsiTheme="majorBidi" w:cstheme="majorBidi"/>
          <w:sz w:val="32"/>
          <w:szCs w:val="32"/>
          <w:lang w:bidi="ar-EG"/>
        </w:rPr>
        <w:t xml:space="preserve">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lang w:bidi="ar-EG"/>
        </w:rPr>
        <w:t xml:space="preserve"> </w:t>
      </w:r>
      <w:r w:rsidRPr="00B52113">
        <w:rPr>
          <w:rFonts w:asciiTheme="majorBidi" w:eastAsiaTheme="minorEastAsia" w:hAnsiTheme="majorBidi" w:cstheme="majorBidi" w:hint="cs"/>
          <w:sz w:val="32"/>
          <w:szCs w:val="32"/>
          <w:rtl/>
          <w:lang w:bidi="ar-EG"/>
        </w:rPr>
        <w:t>تحديد المعرفة الحالية وتحليلها وإعادة تنظيمها .</w:t>
      </w:r>
    </w:p>
    <w:p w14:paraId="3FE3A909" w14:textId="77777777" w:rsidR="009E0F62" w:rsidRPr="00B52113" w:rsidRDefault="009E0F62" w:rsidP="009E0F62">
      <w:pPr>
        <w:tabs>
          <w:tab w:val="center" w:pos="4680"/>
          <w:tab w:val="left" w:pos="8295"/>
        </w:tabs>
        <w:contextualSpacing/>
        <w:rPr>
          <w:rFonts w:asciiTheme="majorBidi" w:eastAsiaTheme="minorEastAsia" w:hAnsiTheme="majorBidi" w:cstheme="majorBidi"/>
          <w:sz w:val="32"/>
          <w:szCs w:val="32"/>
          <w:rtl/>
          <w:lang w:bidi="ar-EG"/>
        </w:rPr>
      </w:pPr>
      <w:r w:rsidRPr="00B52113">
        <w:rPr>
          <w:rFonts w:asciiTheme="majorBidi" w:eastAsiaTheme="minorEastAsia" w:hAnsiTheme="majorBidi" w:cstheme="majorBidi"/>
          <w:sz w:val="32"/>
          <w:szCs w:val="32"/>
          <w:lang w:bidi="ar-EG"/>
        </w:rPr>
        <w:t xml:space="preserve">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lang w:bidi="ar-EG"/>
        </w:rPr>
        <w:t xml:space="preserve"> </w:t>
      </w:r>
      <w:r w:rsidRPr="00B52113">
        <w:rPr>
          <w:rFonts w:asciiTheme="majorBidi" w:eastAsiaTheme="minorEastAsia" w:hAnsiTheme="majorBidi" w:cstheme="majorBidi" w:hint="cs"/>
          <w:sz w:val="32"/>
          <w:szCs w:val="32"/>
          <w:rtl/>
          <w:lang w:bidi="ar-EG"/>
        </w:rPr>
        <w:t xml:space="preserve">وصف موقف معين أو مشكلة معينة. </w:t>
      </w:r>
    </w:p>
    <w:p w14:paraId="1BD8A6B9" w14:textId="77777777" w:rsidR="009E0F62" w:rsidRPr="00B52113" w:rsidRDefault="009E0F62" w:rsidP="009E0F62">
      <w:pPr>
        <w:tabs>
          <w:tab w:val="center" w:pos="4680"/>
          <w:tab w:val="left" w:pos="8295"/>
        </w:tabs>
        <w:contextualSpacing/>
        <w:rPr>
          <w:rFonts w:asciiTheme="majorBidi" w:eastAsiaTheme="minorEastAsia" w:hAnsiTheme="majorBidi" w:cstheme="majorBidi"/>
          <w:sz w:val="32"/>
          <w:szCs w:val="32"/>
          <w:rtl/>
          <w:lang w:bidi="ar-EG"/>
        </w:rPr>
      </w:pPr>
      <w:r w:rsidRPr="00B52113">
        <w:rPr>
          <w:rFonts w:asciiTheme="majorBidi" w:eastAsiaTheme="minorEastAsia" w:hAnsiTheme="majorBidi" w:cstheme="majorBidi"/>
          <w:sz w:val="32"/>
          <w:szCs w:val="32"/>
          <w:lang w:bidi="ar-EG"/>
        </w:rPr>
        <w:t xml:space="preserve">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lang w:bidi="ar-EG"/>
        </w:rPr>
        <w:t xml:space="preserve"> </w:t>
      </w:r>
      <w:r w:rsidRPr="00B52113">
        <w:rPr>
          <w:rFonts w:asciiTheme="majorBidi" w:eastAsiaTheme="minorEastAsia" w:hAnsiTheme="majorBidi" w:cstheme="majorBidi" w:hint="cs"/>
          <w:sz w:val="32"/>
          <w:szCs w:val="32"/>
          <w:rtl/>
          <w:lang w:bidi="ar-EG"/>
        </w:rPr>
        <w:t>بناء أو تكوين نموذج جديد .</w:t>
      </w:r>
    </w:p>
    <w:p w14:paraId="6180C2A0" w14:textId="77777777" w:rsidR="009E0F62" w:rsidRPr="00B52113" w:rsidRDefault="009E0F62" w:rsidP="009E0F62">
      <w:pPr>
        <w:tabs>
          <w:tab w:val="center" w:pos="4680"/>
          <w:tab w:val="left" w:pos="8295"/>
        </w:tabs>
        <w:contextualSpacing/>
        <w:rPr>
          <w:rFonts w:asciiTheme="majorBidi" w:eastAsiaTheme="minorEastAsia" w:hAnsiTheme="majorBidi" w:cstheme="majorBidi"/>
          <w:sz w:val="32"/>
          <w:szCs w:val="32"/>
          <w:rtl/>
          <w:lang w:bidi="ar-EG"/>
        </w:rPr>
      </w:pPr>
      <w:r w:rsidRPr="00B52113">
        <w:rPr>
          <w:rFonts w:asciiTheme="majorBidi" w:eastAsiaTheme="minorEastAsia" w:hAnsiTheme="majorBidi" w:cstheme="majorBidi"/>
          <w:sz w:val="32"/>
          <w:szCs w:val="32"/>
          <w:lang w:bidi="ar-EG"/>
        </w:rPr>
        <w:t xml:space="preserve">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lang w:bidi="ar-EG"/>
        </w:rPr>
        <w:t xml:space="preserve"> </w:t>
      </w:r>
      <w:r w:rsidRPr="00B52113">
        <w:rPr>
          <w:rFonts w:asciiTheme="majorBidi" w:eastAsiaTheme="minorEastAsia" w:hAnsiTheme="majorBidi" w:cstheme="majorBidi" w:hint="cs"/>
          <w:sz w:val="32"/>
          <w:szCs w:val="32"/>
          <w:rtl/>
          <w:lang w:bidi="ar-EG"/>
        </w:rPr>
        <w:t>وضع تفسيرات وتحليلات لشرح ظاهرة أو مشكلة معينة.</w:t>
      </w:r>
    </w:p>
    <w:p w14:paraId="23B74F8A" w14:textId="77777777" w:rsidR="009E0F62" w:rsidRPr="00B52113" w:rsidRDefault="009E0F62" w:rsidP="009E0F62">
      <w:pPr>
        <w:tabs>
          <w:tab w:val="center" w:pos="4680"/>
          <w:tab w:val="left" w:pos="8295"/>
        </w:tabs>
        <w:contextualSpacing/>
        <w:rPr>
          <w:rFonts w:asciiTheme="majorBidi" w:eastAsiaTheme="minorEastAsia" w:hAnsiTheme="majorBidi" w:cstheme="majorBidi"/>
          <w:sz w:val="32"/>
          <w:szCs w:val="32"/>
          <w:rtl/>
          <w:lang w:bidi="ar-EG"/>
        </w:rPr>
      </w:pPr>
    </w:p>
    <w:p w14:paraId="4A732BB0" w14:textId="77777777" w:rsidR="009E0F62" w:rsidRPr="00B52113" w:rsidRDefault="009E0F62" w:rsidP="009E0F62">
      <w:pPr>
        <w:jc w:val="both"/>
        <w:rPr>
          <w:rFonts w:ascii="Simplified Arabic" w:hAnsi="Simplified Arabic" w:cs="AdvertisingBold"/>
          <w:color w:val="000000"/>
          <w:sz w:val="32"/>
          <w:szCs w:val="32"/>
          <w:rtl/>
        </w:rPr>
      </w:pPr>
      <w:r w:rsidRPr="00B52113">
        <w:rPr>
          <w:rFonts w:ascii="Simplified Arabic" w:hAnsi="Simplified Arabic" w:cs="AdvertisingBold" w:hint="cs"/>
          <w:color w:val="000000"/>
          <w:sz w:val="32"/>
          <w:szCs w:val="32"/>
          <w:rtl/>
        </w:rPr>
        <w:t>كما أشار محمد ،وأحمد (2010، 71)إلى أن البحث العلمى يسعى إلى تحقيق مجموعة من الأهداف تتمثل فيما يلى :</w:t>
      </w:r>
    </w:p>
    <w:p w14:paraId="3F5FCE83" w14:textId="77777777" w:rsidR="009E0F62" w:rsidRPr="00E863E1" w:rsidRDefault="009E0F62" w:rsidP="008C6A37">
      <w:pPr>
        <w:pStyle w:val="ListParagraph"/>
        <w:numPr>
          <w:ilvl w:val="0"/>
          <w:numId w:val="23"/>
        </w:numPr>
        <w:spacing w:after="200" w:line="276" w:lineRule="auto"/>
        <w:jc w:val="both"/>
        <w:rPr>
          <w:rFonts w:ascii="Simplified Arabic" w:hAnsi="Simplified Arabic" w:cs="AdvertisingBold"/>
          <w:color w:val="000000"/>
          <w:sz w:val="32"/>
          <w:szCs w:val="32"/>
          <w:rtl/>
        </w:rPr>
      </w:pPr>
      <w:r w:rsidRPr="00E863E1">
        <w:rPr>
          <w:rFonts w:ascii="Simplified Arabic" w:hAnsi="Simplified Arabic" w:cs="AdvertisingBold" w:hint="cs"/>
          <w:color w:val="000000"/>
          <w:sz w:val="32"/>
          <w:szCs w:val="32"/>
          <w:rtl/>
        </w:rPr>
        <w:t>اجراء ملاحظات علمية عن طبيعة الظواهر والسلوكيات المصاحبة لها ورصد الحقائق المادية والبيولوجية والاجتماعية وصولًا إلى القوانين العلمية التى تساعد على الفهم والتفسير والتنبؤ .</w:t>
      </w:r>
    </w:p>
    <w:p w14:paraId="59824DAE" w14:textId="77777777" w:rsidR="009E0F62" w:rsidRPr="00E863E1" w:rsidRDefault="009E0F62" w:rsidP="008C6A37">
      <w:pPr>
        <w:pStyle w:val="ListParagraph"/>
        <w:numPr>
          <w:ilvl w:val="0"/>
          <w:numId w:val="23"/>
        </w:numPr>
        <w:spacing w:after="200" w:line="276" w:lineRule="auto"/>
        <w:jc w:val="both"/>
        <w:rPr>
          <w:rFonts w:ascii="Simplified Arabic" w:hAnsi="Simplified Arabic" w:cs="AdvertisingBold"/>
          <w:color w:val="000000"/>
          <w:sz w:val="32"/>
          <w:szCs w:val="32"/>
          <w:rtl/>
        </w:rPr>
      </w:pPr>
      <w:r w:rsidRPr="00E863E1">
        <w:rPr>
          <w:rFonts w:ascii="Simplified Arabic" w:hAnsi="Simplified Arabic" w:cs="AdvertisingBold" w:hint="cs"/>
          <w:color w:val="000000"/>
          <w:sz w:val="32"/>
          <w:szCs w:val="32"/>
          <w:rtl/>
        </w:rPr>
        <w:t>اكتشاف النظريات التى يحتوى بناؤها على عدد من الحقائق فى محاولة لتفسيرها .</w:t>
      </w:r>
    </w:p>
    <w:p w14:paraId="76EB0119" w14:textId="77777777" w:rsidR="009E0F62" w:rsidRPr="00E863E1" w:rsidRDefault="009E0F62" w:rsidP="008C6A37">
      <w:pPr>
        <w:pStyle w:val="ListParagraph"/>
        <w:numPr>
          <w:ilvl w:val="0"/>
          <w:numId w:val="23"/>
        </w:numPr>
        <w:spacing w:after="200" w:line="276" w:lineRule="auto"/>
        <w:jc w:val="both"/>
        <w:rPr>
          <w:rFonts w:ascii="Simplified Arabic" w:hAnsi="Simplified Arabic" w:cs="AdvertisingBold"/>
          <w:color w:val="000000"/>
          <w:sz w:val="32"/>
          <w:szCs w:val="32"/>
          <w:rtl/>
        </w:rPr>
      </w:pPr>
      <w:r w:rsidRPr="00E863E1">
        <w:rPr>
          <w:rFonts w:ascii="Simplified Arabic" w:hAnsi="Simplified Arabic" w:cs="AdvertisingBold" w:hint="cs"/>
          <w:color w:val="000000"/>
          <w:sz w:val="32"/>
          <w:szCs w:val="32"/>
          <w:rtl/>
        </w:rPr>
        <w:t xml:space="preserve">اختبار قدرة النظرية على التفسيرأى اختبار صحة الفروض </w:t>
      </w:r>
    </w:p>
    <w:p w14:paraId="309603B6" w14:textId="77777777" w:rsidR="009E0F62" w:rsidRDefault="009E0F62" w:rsidP="008C6A37">
      <w:pPr>
        <w:pStyle w:val="ListParagraph"/>
        <w:numPr>
          <w:ilvl w:val="0"/>
          <w:numId w:val="23"/>
        </w:numPr>
        <w:spacing w:after="200" w:line="276" w:lineRule="auto"/>
        <w:jc w:val="both"/>
        <w:rPr>
          <w:rFonts w:ascii="Simplified Arabic" w:hAnsi="Simplified Arabic" w:cs="AdvertisingBold"/>
          <w:color w:val="000000"/>
          <w:sz w:val="32"/>
          <w:szCs w:val="32"/>
        </w:rPr>
      </w:pPr>
      <w:r w:rsidRPr="00E863E1">
        <w:rPr>
          <w:rFonts w:ascii="Simplified Arabic" w:hAnsi="Simplified Arabic" w:cs="AdvertisingBold" w:hint="cs"/>
          <w:color w:val="000000"/>
          <w:sz w:val="32"/>
          <w:szCs w:val="32"/>
          <w:rtl/>
        </w:rPr>
        <w:t>استخدام الاستنتاجات التى تم التوصل إليها فى حل المشكلات .</w:t>
      </w:r>
    </w:p>
    <w:p w14:paraId="061918B0" w14:textId="77777777" w:rsidR="009E0F62" w:rsidRPr="006771B5" w:rsidRDefault="009E0F62" w:rsidP="009E0F62">
      <w:pPr>
        <w:tabs>
          <w:tab w:val="center" w:pos="4680"/>
          <w:tab w:val="left" w:pos="8295"/>
        </w:tabs>
        <w:spacing w:line="360" w:lineRule="auto"/>
        <w:contextualSpacing/>
        <w:jc w:val="both"/>
        <w:rPr>
          <w:rFonts w:asciiTheme="majorBidi" w:eastAsiaTheme="minorEastAsia" w:hAnsiTheme="majorBidi" w:cstheme="majorBidi"/>
          <w:b/>
          <w:bCs/>
          <w:sz w:val="32"/>
          <w:szCs w:val="32"/>
          <w:lang w:bidi="ar-EG"/>
        </w:rPr>
      </w:pPr>
      <w:r w:rsidRPr="006771B5">
        <w:rPr>
          <w:rFonts w:asciiTheme="majorBidi" w:eastAsiaTheme="minorEastAsia" w:hAnsiTheme="majorBidi" w:cstheme="majorBidi" w:hint="cs"/>
          <w:b/>
          <w:bCs/>
          <w:sz w:val="32"/>
          <w:szCs w:val="32"/>
          <w:rtl/>
          <w:lang w:bidi="ar-EG"/>
        </w:rPr>
        <w:t>ومن خلال العرض السابق للآراء التى تناولت أهداف البحث العلمى فإنه يمكن إجمال أهداف البحث العلمى فيما يلى :</w:t>
      </w:r>
    </w:p>
    <w:p w14:paraId="0BD4DAED" w14:textId="77777777" w:rsidR="009E0F62" w:rsidRPr="00B52113" w:rsidRDefault="009E0F62" w:rsidP="008C6A37">
      <w:pPr>
        <w:pStyle w:val="ListParagraph"/>
        <w:numPr>
          <w:ilvl w:val="0"/>
          <w:numId w:val="34"/>
        </w:numPr>
        <w:tabs>
          <w:tab w:val="center" w:pos="4680"/>
          <w:tab w:val="left" w:pos="8295"/>
        </w:tabs>
        <w:spacing w:after="200" w:line="360" w:lineRule="auto"/>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 xml:space="preserve">الكشف عن الظواهر العلمية  ووصفها وتفسيرها وتعميم ذلك التفسير </w:t>
      </w:r>
    </w:p>
    <w:p w14:paraId="7FDF7868" w14:textId="77777777" w:rsidR="009E0F62" w:rsidRPr="00B52113" w:rsidRDefault="009E0F62" w:rsidP="008C6A37">
      <w:pPr>
        <w:pStyle w:val="ListParagraph"/>
        <w:numPr>
          <w:ilvl w:val="0"/>
          <w:numId w:val="34"/>
        </w:numPr>
        <w:tabs>
          <w:tab w:val="center" w:pos="4680"/>
          <w:tab w:val="left" w:pos="8295"/>
        </w:tabs>
        <w:spacing w:after="200" w:line="360" w:lineRule="auto"/>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 xml:space="preserve">الكشف عن الحقائق وخصائصها </w:t>
      </w:r>
    </w:p>
    <w:p w14:paraId="3B1B2478" w14:textId="77777777" w:rsidR="009E0F62" w:rsidRPr="00B52113" w:rsidRDefault="009E0F62" w:rsidP="008C6A37">
      <w:pPr>
        <w:pStyle w:val="ListParagraph"/>
        <w:numPr>
          <w:ilvl w:val="0"/>
          <w:numId w:val="34"/>
        </w:numPr>
        <w:tabs>
          <w:tab w:val="center" w:pos="4680"/>
          <w:tab w:val="left" w:pos="8295"/>
        </w:tabs>
        <w:spacing w:after="200" w:line="360" w:lineRule="auto"/>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lastRenderedPageBreak/>
        <w:t xml:space="preserve">الكشف عن العلاقات الارتباطية لهذه الحقائق وعناصرها </w:t>
      </w:r>
    </w:p>
    <w:p w14:paraId="1B52DEA5" w14:textId="77777777" w:rsidR="009E0F62" w:rsidRPr="00B52113" w:rsidRDefault="009E0F62" w:rsidP="008C6A37">
      <w:pPr>
        <w:pStyle w:val="ListParagraph"/>
        <w:numPr>
          <w:ilvl w:val="0"/>
          <w:numId w:val="34"/>
        </w:numPr>
        <w:tabs>
          <w:tab w:val="center" w:pos="4680"/>
          <w:tab w:val="left" w:pos="8295"/>
        </w:tabs>
        <w:spacing w:after="200" w:line="360" w:lineRule="auto"/>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التنبؤ: حيث لايقف هدف البحث العلمى عند حد الوصف والتفسير بل يهدف إلى التنبؤ بما سيحدث فى المستقبل.</w:t>
      </w:r>
    </w:p>
    <w:p w14:paraId="55342B9E" w14:textId="77777777" w:rsidR="009E0F62" w:rsidRPr="00B52113" w:rsidRDefault="009E0F62" w:rsidP="008C6A37">
      <w:pPr>
        <w:pStyle w:val="ListParagraph"/>
        <w:numPr>
          <w:ilvl w:val="0"/>
          <w:numId w:val="34"/>
        </w:numPr>
        <w:tabs>
          <w:tab w:val="center" w:pos="4680"/>
          <w:tab w:val="left" w:pos="8295"/>
        </w:tabs>
        <w:spacing w:after="200" w:line="360" w:lineRule="auto"/>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الضبط والتحكم لحركة الظواهر وعلاقاتها.</w:t>
      </w:r>
    </w:p>
    <w:p w14:paraId="4D7A37C5" w14:textId="77777777" w:rsidR="009E0F62" w:rsidRPr="00B52113" w:rsidRDefault="009E0F62" w:rsidP="008C6A37">
      <w:pPr>
        <w:pStyle w:val="ListParagraph"/>
        <w:numPr>
          <w:ilvl w:val="0"/>
          <w:numId w:val="34"/>
        </w:numPr>
        <w:tabs>
          <w:tab w:val="center" w:pos="4680"/>
          <w:tab w:val="left" w:pos="8295"/>
        </w:tabs>
        <w:spacing w:after="200" w:line="360" w:lineRule="auto"/>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 xml:space="preserve">التعرف على الجديد واكتشاف المجهول </w:t>
      </w:r>
    </w:p>
    <w:p w14:paraId="64BA6591" w14:textId="77777777" w:rsidR="009E0F62" w:rsidRDefault="009E0F62" w:rsidP="009E0F62">
      <w:pPr>
        <w:pStyle w:val="ListParagraph"/>
        <w:tabs>
          <w:tab w:val="center" w:pos="4680"/>
          <w:tab w:val="left" w:pos="8295"/>
        </w:tabs>
        <w:spacing w:line="360" w:lineRule="auto"/>
        <w:ind w:left="502"/>
        <w:jc w:val="both"/>
        <w:rPr>
          <w:rFonts w:asciiTheme="majorBidi" w:eastAsiaTheme="minorEastAsia" w:hAnsiTheme="majorBidi" w:cstheme="majorBidi"/>
          <w:b/>
          <w:bCs/>
          <w:sz w:val="32"/>
          <w:szCs w:val="32"/>
          <w:lang w:bidi="ar-EG"/>
        </w:rPr>
      </w:pPr>
      <w:r w:rsidRPr="009E0F62">
        <w:rPr>
          <w:rFonts w:asciiTheme="majorBidi" w:eastAsiaTheme="minorEastAsia" w:hAnsiTheme="majorBidi" w:cstheme="majorBidi" w:hint="cs"/>
          <w:b/>
          <w:bCs/>
          <w:sz w:val="32"/>
          <w:szCs w:val="32"/>
          <w:rtl/>
          <w:lang w:bidi="ar-EG"/>
        </w:rPr>
        <w:t>ماهية مهارات البحث العلمى :</w:t>
      </w:r>
    </w:p>
    <w:p w14:paraId="5DD7662F" w14:textId="77777777" w:rsidR="00B242B7" w:rsidRPr="00B52113" w:rsidRDefault="00B242B7" w:rsidP="00B242B7">
      <w:pPr>
        <w:jc w:val="both"/>
        <w:rPr>
          <w:rFonts w:asciiTheme="majorBidi" w:eastAsiaTheme="minorEastAsia" w:hAnsiTheme="majorBidi" w:cstheme="majorBidi"/>
          <w:sz w:val="32"/>
          <w:szCs w:val="32"/>
          <w:lang w:bidi="ar-EG"/>
        </w:rPr>
      </w:pPr>
      <w:r>
        <w:rPr>
          <w:rFonts w:asciiTheme="majorBidi" w:eastAsiaTheme="minorEastAsia" w:hAnsiTheme="majorBidi" w:cstheme="majorBidi" w:hint="cs"/>
          <w:sz w:val="32"/>
          <w:szCs w:val="32"/>
          <w:rtl/>
          <w:lang w:bidi="ar-EG"/>
        </w:rPr>
        <w:t xml:space="preserve">حيث </w:t>
      </w:r>
      <w:r w:rsidRPr="00B52113">
        <w:rPr>
          <w:rFonts w:asciiTheme="majorBidi" w:eastAsiaTheme="minorEastAsia" w:hAnsiTheme="majorBidi" w:cstheme="majorBidi" w:hint="cs"/>
          <w:sz w:val="32"/>
          <w:szCs w:val="32"/>
          <w:rtl/>
          <w:lang w:bidi="ar-EG"/>
        </w:rPr>
        <w:t>يعرّفها</w:t>
      </w:r>
      <w:r w:rsidRPr="00633BB3">
        <w:rPr>
          <w:rFonts w:asciiTheme="majorBidi" w:eastAsiaTheme="minorEastAsia" w:hAnsiTheme="majorBidi" w:cstheme="majorBidi"/>
          <w:sz w:val="32"/>
          <w:szCs w:val="32"/>
          <w:lang w:bidi="ar-EG"/>
        </w:rPr>
        <w:t xml:space="preserve"> </w:t>
      </w:r>
      <w:proofErr w:type="spellStart"/>
      <w:r w:rsidRPr="00B52113">
        <w:rPr>
          <w:rFonts w:asciiTheme="majorBidi" w:eastAsiaTheme="minorEastAsia" w:hAnsiTheme="majorBidi" w:cstheme="majorBidi"/>
          <w:sz w:val="32"/>
          <w:szCs w:val="32"/>
          <w:lang w:bidi="ar-EG"/>
        </w:rPr>
        <w:t>Mcdonald</w:t>
      </w:r>
      <w:proofErr w:type="spellEnd"/>
      <w:r w:rsidRPr="00B52113">
        <w:rPr>
          <w:rFonts w:asciiTheme="majorBidi" w:eastAsiaTheme="minorEastAsia" w:hAnsiTheme="majorBidi" w:cstheme="majorBidi" w:hint="cs"/>
          <w:sz w:val="32"/>
          <w:szCs w:val="32"/>
          <w:rtl/>
          <w:lang w:bidi="ar-EG"/>
        </w:rPr>
        <w:t xml:space="preserve"> (</w:t>
      </w:r>
      <w:r>
        <w:rPr>
          <w:rFonts w:asciiTheme="majorBidi" w:eastAsiaTheme="minorEastAsia" w:hAnsiTheme="majorBidi" w:cstheme="majorBidi"/>
          <w:sz w:val="32"/>
          <w:szCs w:val="32"/>
          <w:lang w:bidi="ar-EG"/>
        </w:rPr>
        <w:t>(</w:t>
      </w:r>
      <w:r w:rsidRPr="00B52113">
        <w:rPr>
          <w:rFonts w:asciiTheme="majorBidi" w:eastAsiaTheme="minorEastAsia" w:hAnsiTheme="majorBidi" w:cstheme="majorBidi"/>
          <w:sz w:val="32"/>
          <w:szCs w:val="32"/>
          <w:lang w:bidi="ar-EG"/>
        </w:rPr>
        <w:t>2016,</w:t>
      </w:r>
      <w:r>
        <w:rPr>
          <w:rFonts w:asciiTheme="majorBidi" w:eastAsiaTheme="minorEastAsia" w:hAnsiTheme="majorBidi" w:cstheme="majorBidi"/>
          <w:sz w:val="32"/>
          <w:szCs w:val="32"/>
          <w:lang w:bidi="ar-EG"/>
        </w:rPr>
        <w:t xml:space="preserve"> 538-</w:t>
      </w:r>
      <w:r w:rsidRPr="00B52113">
        <w:rPr>
          <w:rFonts w:asciiTheme="majorBidi" w:eastAsiaTheme="minorEastAsia" w:hAnsiTheme="majorBidi" w:cstheme="majorBidi"/>
          <w:sz w:val="32"/>
          <w:szCs w:val="32"/>
          <w:lang w:bidi="ar-EG"/>
        </w:rPr>
        <w:t>539</w:t>
      </w:r>
      <w:r w:rsidRPr="00B52113">
        <w:rPr>
          <w:rFonts w:asciiTheme="majorBidi" w:eastAsiaTheme="minorEastAsia" w:hAnsiTheme="majorBidi" w:cstheme="majorBidi"/>
          <w:sz w:val="32"/>
          <w:szCs w:val="32"/>
          <w:rtl/>
          <w:lang w:bidi="ar-EG"/>
        </w:rPr>
        <w:t xml:space="preserve"> </w:t>
      </w:r>
      <w:r w:rsidRPr="00B52113">
        <w:rPr>
          <w:rFonts w:asciiTheme="majorBidi" w:eastAsiaTheme="minorEastAsia" w:hAnsiTheme="majorBidi" w:cstheme="majorBidi" w:hint="cs"/>
          <w:sz w:val="32"/>
          <w:szCs w:val="32"/>
          <w:rtl/>
          <w:lang w:bidi="ar-EG"/>
        </w:rPr>
        <w:t>بأنها</w:t>
      </w:r>
      <w:r w:rsidRPr="00B52113">
        <w:rPr>
          <w:rFonts w:asciiTheme="majorBidi" w:eastAsiaTheme="minorEastAsia" w:hAnsiTheme="majorBidi" w:cstheme="majorBidi"/>
          <w:sz w:val="32"/>
          <w:szCs w:val="32"/>
          <w:rtl/>
          <w:lang w:bidi="ar-EG"/>
        </w:rPr>
        <w:t xml:space="preserve"> مجموعة من القدرات العقلية التي يستخدمها الطلاب لاكتشاف المعرفة العلمية، وتتضمن مهارات طرح الأسئلة العلمية، وتصميم ال</w:t>
      </w:r>
      <w:r w:rsidRPr="00B52113">
        <w:rPr>
          <w:rFonts w:asciiTheme="majorBidi" w:eastAsiaTheme="minorEastAsia" w:hAnsiTheme="majorBidi" w:cstheme="majorBidi" w:hint="cs"/>
          <w:sz w:val="32"/>
          <w:szCs w:val="32"/>
          <w:rtl/>
          <w:lang w:bidi="ar-EG"/>
        </w:rPr>
        <w:t xml:space="preserve">استقصاء </w:t>
      </w:r>
      <w:r w:rsidRPr="00B52113">
        <w:rPr>
          <w:rFonts w:asciiTheme="majorBidi" w:eastAsiaTheme="minorEastAsia" w:hAnsiTheme="majorBidi" w:cstheme="majorBidi"/>
          <w:sz w:val="32"/>
          <w:szCs w:val="32"/>
          <w:rtl/>
          <w:lang w:bidi="ar-EG"/>
        </w:rPr>
        <w:t xml:space="preserve"> العلم</w:t>
      </w:r>
      <w:r w:rsidRPr="00B52113">
        <w:rPr>
          <w:rFonts w:asciiTheme="majorBidi" w:eastAsiaTheme="minorEastAsia" w:hAnsiTheme="majorBidi" w:cstheme="majorBidi" w:hint="cs"/>
          <w:sz w:val="32"/>
          <w:szCs w:val="32"/>
          <w:rtl/>
          <w:lang w:bidi="ar-EG"/>
        </w:rPr>
        <w:t xml:space="preserve">ى </w:t>
      </w:r>
      <w:r w:rsidRPr="00B52113">
        <w:rPr>
          <w:rFonts w:asciiTheme="majorBidi" w:eastAsiaTheme="minorEastAsia" w:hAnsiTheme="majorBidi" w:cstheme="majorBidi"/>
          <w:sz w:val="32"/>
          <w:szCs w:val="32"/>
          <w:rtl/>
          <w:lang w:bidi="ar-EG"/>
        </w:rPr>
        <w:t xml:space="preserve">للإجابة عن تلك الأسئلة، واستخدام الأدوات المناسبة لجمع وتحليل البيانات، وصياغة التفسيرات العلمية باستخدام الأدلة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rtl/>
          <w:lang w:bidi="ar-EG"/>
        </w:rPr>
        <w:t xml:space="preserve"> والقدرة على التواصل، والدفاع عن العلاقات بين الأدلة والتفسيرات العلمية </w:t>
      </w:r>
      <w:r w:rsidRPr="00B52113">
        <w:rPr>
          <w:rFonts w:asciiTheme="majorBidi" w:eastAsiaTheme="minorEastAsia" w:hAnsiTheme="majorBidi" w:cstheme="majorBidi" w:hint="cs"/>
          <w:sz w:val="32"/>
          <w:szCs w:val="32"/>
          <w:rtl/>
          <w:lang w:bidi="ar-EG"/>
        </w:rPr>
        <w:t>.</w:t>
      </w:r>
    </w:p>
    <w:p w14:paraId="2B77F23E" w14:textId="77777777" w:rsidR="00B242B7" w:rsidRPr="00B52113"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xml:space="preserve">فى حين أشارت دراسة أحمد (2019، 142) إلى أنها مجموعة من الأنشطة العقلية والعلمية المنظمة التى يمتلكها الطالب لاعداد البحوث العلمية بشكل صحيح ودقيق وحل المشكلات العلمية ،ويستطيع من خلالها تقصى المعلومات عن مسألة أو مشكلة معينة باتباع منهج معين بهدف الوصول إلى حلول علمية للمشكلات أو اضافة علمية للنظريات . </w:t>
      </w:r>
    </w:p>
    <w:p w14:paraId="3394EDD8" w14:textId="77777777" w:rsidR="00B242B7" w:rsidRPr="00B52113"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بينما يرى جامبل (</w:t>
      </w:r>
      <w:r w:rsidRPr="00B52113">
        <w:rPr>
          <w:rFonts w:asciiTheme="majorBidi" w:eastAsiaTheme="minorEastAsia" w:hAnsiTheme="majorBidi" w:cstheme="majorBidi"/>
          <w:sz w:val="32"/>
          <w:szCs w:val="32"/>
          <w:lang w:bidi="ar-EG"/>
        </w:rPr>
        <w:t>Gamble,2020,8</w:t>
      </w:r>
      <w:r w:rsidRPr="00B52113">
        <w:rPr>
          <w:rFonts w:asciiTheme="majorBidi" w:eastAsiaTheme="minorEastAsia" w:hAnsiTheme="majorBidi" w:cstheme="majorBidi" w:hint="cs"/>
          <w:sz w:val="32"/>
          <w:szCs w:val="32"/>
          <w:rtl/>
          <w:lang w:bidi="ar-EG"/>
        </w:rPr>
        <w:t>)أن مهارات البحث العلمى تعد حجر الأساس لعمليات العلم فى تدريس العلوم حيث تتضمن مجموعة من الأنشطة والعمليات التى لابد أن يقوم بها المتعلم لاكتساب المفاهيم العلمية .</w:t>
      </w:r>
    </w:p>
    <w:p w14:paraId="73754F95" w14:textId="77777777" w:rsidR="00B242B7" w:rsidRPr="00B52113"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ومن خلال ما سبق  يتضح أن مهارات البحث العلمى تمثل مجموعة من العمليات والاستراتيجيات العقلية التى يستخدمها الطلاب للوصول إلى المعلومات المطلوبة ، كما يعتبر مفهوم مهارات البحث العلمى مفهوم واسع يرتبط ببعض القيم والاتجاهات العلمية مثل الأمانة العلمية والموضوعية وتحتاج من الباحث أن يكون لديه القدرة على الملاحظة الدقيقة والعمل الجماعى وتحديد المشكلة ونوعية المعلومات المطلوبة وتحليلها وأيضَا تتضمن طرق اختيار أساليب البحث العلمى المناسبة للحصول على المعلومات من مصادر مختلفة ودمجها وترتيبها فى تسلسل منطقى مترابط .</w:t>
      </w:r>
    </w:p>
    <w:p w14:paraId="767AF858" w14:textId="77777777" w:rsidR="00B242B7" w:rsidRPr="00A64307" w:rsidRDefault="00B242B7" w:rsidP="00B242B7">
      <w:pPr>
        <w:jc w:val="both"/>
        <w:rPr>
          <w:rFonts w:asciiTheme="majorBidi" w:eastAsiaTheme="minorEastAsia" w:hAnsiTheme="majorBidi" w:cstheme="majorBidi"/>
          <w:sz w:val="32"/>
          <w:szCs w:val="32"/>
          <w:rtl/>
          <w:lang w:bidi="ar-EG"/>
        </w:rPr>
      </w:pPr>
      <w:r w:rsidRPr="00A64307">
        <w:rPr>
          <w:rFonts w:asciiTheme="majorBidi" w:eastAsiaTheme="minorEastAsia" w:hAnsiTheme="majorBidi" w:cstheme="majorBidi" w:hint="cs"/>
          <w:sz w:val="32"/>
          <w:szCs w:val="32"/>
          <w:rtl/>
          <w:lang w:bidi="ar-EG"/>
        </w:rPr>
        <w:t>وبناء عليه فإن الدراسة الحالية تتبنى التعريف التالى لمهارات البحث العلمى كما يلى :</w:t>
      </w:r>
    </w:p>
    <w:p w14:paraId="6696337D" w14:textId="77777777" w:rsidR="00B242B7" w:rsidRDefault="00B242B7" w:rsidP="00B242B7">
      <w:pPr>
        <w:jc w:val="both"/>
        <w:rPr>
          <w:rFonts w:asciiTheme="majorBidi" w:hAnsiTheme="majorBidi" w:cstheme="majorBidi"/>
          <w:b/>
          <w:bCs/>
          <w:color w:val="0D0D0D" w:themeColor="text1" w:themeTint="F2"/>
          <w:sz w:val="32"/>
          <w:szCs w:val="32"/>
          <w:rtl/>
        </w:rPr>
      </w:pPr>
      <w:r w:rsidRPr="00B52113">
        <w:rPr>
          <w:rFonts w:asciiTheme="majorBidi" w:hAnsiTheme="majorBidi" w:cstheme="majorBidi" w:hint="cs"/>
          <w:b/>
          <w:bCs/>
          <w:color w:val="0D0D0D" w:themeColor="text1" w:themeTint="F2"/>
          <w:sz w:val="32"/>
          <w:szCs w:val="32"/>
          <w:rtl/>
          <w:lang w:bidi="ar-EG"/>
        </w:rPr>
        <w:t>أ</w:t>
      </w:r>
      <w:r w:rsidRPr="00B52113">
        <w:rPr>
          <w:rFonts w:asciiTheme="majorBidi" w:hAnsiTheme="majorBidi" w:cstheme="majorBidi" w:hint="cs"/>
          <w:b/>
          <w:bCs/>
          <w:color w:val="0D0D0D" w:themeColor="text1" w:themeTint="F2"/>
          <w:sz w:val="32"/>
          <w:szCs w:val="32"/>
          <w:rtl/>
        </w:rPr>
        <w:t>نها</w:t>
      </w:r>
      <w:r w:rsidRPr="00B52113">
        <w:rPr>
          <w:rFonts w:asciiTheme="majorBidi" w:hAnsiTheme="majorBidi" w:cstheme="majorBidi"/>
          <w:b/>
          <w:bCs/>
          <w:color w:val="0D0D0D" w:themeColor="text1" w:themeTint="F2"/>
          <w:sz w:val="32"/>
          <w:szCs w:val="32"/>
          <w:rtl/>
        </w:rPr>
        <w:t xml:space="preserve"> مجموعة من ال</w:t>
      </w:r>
      <w:r>
        <w:rPr>
          <w:rFonts w:asciiTheme="majorBidi" w:hAnsiTheme="majorBidi" w:cstheme="majorBidi" w:hint="cs"/>
          <w:b/>
          <w:bCs/>
          <w:color w:val="0D0D0D" w:themeColor="text1" w:themeTint="F2"/>
          <w:sz w:val="32"/>
          <w:szCs w:val="32"/>
          <w:rtl/>
        </w:rPr>
        <w:t>عمليا</w:t>
      </w:r>
      <w:r w:rsidRPr="00B52113">
        <w:rPr>
          <w:rFonts w:asciiTheme="majorBidi" w:hAnsiTheme="majorBidi" w:cstheme="majorBidi" w:hint="cs"/>
          <w:b/>
          <w:bCs/>
          <w:color w:val="0D0D0D" w:themeColor="text1" w:themeTint="F2"/>
          <w:sz w:val="32"/>
          <w:szCs w:val="32"/>
          <w:rtl/>
        </w:rPr>
        <w:t>ت الذهنية</w:t>
      </w:r>
      <w:r w:rsidRPr="00B52113">
        <w:rPr>
          <w:rFonts w:asciiTheme="majorBidi" w:hAnsiTheme="majorBidi" w:cstheme="majorBidi"/>
          <w:b/>
          <w:bCs/>
          <w:color w:val="0D0D0D" w:themeColor="text1" w:themeTint="F2"/>
          <w:sz w:val="32"/>
          <w:szCs w:val="32"/>
          <w:rtl/>
        </w:rPr>
        <w:t xml:space="preserve"> والممارسات</w:t>
      </w:r>
      <w:r w:rsidRPr="00B52113">
        <w:rPr>
          <w:rFonts w:asciiTheme="majorBidi" w:hAnsiTheme="majorBidi" w:cstheme="majorBidi" w:hint="cs"/>
          <w:b/>
          <w:bCs/>
          <w:color w:val="0D0D0D" w:themeColor="text1" w:themeTint="F2"/>
          <w:sz w:val="32"/>
          <w:szCs w:val="32"/>
          <w:rtl/>
        </w:rPr>
        <w:t xml:space="preserve"> البحثية المتمثلة فى (تحديد المشكلة ،جمع المعلومات ،فرض الفروض ،اختبار صحة الفروض ،الاستنتاج ) و</w:t>
      </w:r>
      <w:r w:rsidRPr="00B52113">
        <w:rPr>
          <w:rFonts w:asciiTheme="majorBidi" w:hAnsiTheme="majorBidi" w:cstheme="majorBidi"/>
          <w:b/>
          <w:bCs/>
          <w:color w:val="0D0D0D" w:themeColor="text1" w:themeTint="F2"/>
          <w:sz w:val="32"/>
          <w:szCs w:val="32"/>
          <w:rtl/>
        </w:rPr>
        <w:t>التي يقوم بها ط</w:t>
      </w:r>
      <w:r>
        <w:rPr>
          <w:rFonts w:asciiTheme="majorBidi" w:hAnsiTheme="majorBidi" w:cstheme="majorBidi" w:hint="cs"/>
          <w:b/>
          <w:bCs/>
          <w:color w:val="0D0D0D" w:themeColor="text1" w:themeTint="F2"/>
          <w:sz w:val="32"/>
          <w:szCs w:val="32"/>
          <w:rtl/>
        </w:rPr>
        <w:t>البات</w:t>
      </w:r>
      <w:r w:rsidRPr="00B52113">
        <w:rPr>
          <w:rFonts w:asciiTheme="majorBidi" w:hAnsiTheme="majorBidi" w:cstheme="majorBidi"/>
          <w:b/>
          <w:bCs/>
          <w:color w:val="0D0D0D" w:themeColor="text1" w:themeTint="F2"/>
          <w:sz w:val="32"/>
          <w:szCs w:val="32"/>
          <w:rtl/>
        </w:rPr>
        <w:t xml:space="preserve"> الصف الأول الثانوي </w:t>
      </w:r>
      <w:r>
        <w:rPr>
          <w:rFonts w:asciiTheme="majorBidi" w:hAnsiTheme="majorBidi" w:cstheme="majorBidi" w:hint="cs"/>
          <w:b/>
          <w:bCs/>
          <w:color w:val="0D0D0D" w:themeColor="text1" w:themeTint="F2"/>
          <w:sz w:val="32"/>
          <w:szCs w:val="32"/>
          <w:rtl/>
        </w:rPr>
        <w:t xml:space="preserve">بهدف مساعدتهن </w:t>
      </w:r>
      <w:r w:rsidRPr="00B52113">
        <w:rPr>
          <w:rFonts w:asciiTheme="majorBidi" w:hAnsiTheme="majorBidi" w:cstheme="majorBidi"/>
          <w:b/>
          <w:bCs/>
          <w:color w:val="0D0D0D" w:themeColor="text1" w:themeTint="F2"/>
          <w:sz w:val="32"/>
          <w:szCs w:val="32"/>
          <w:rtl/>
        </w:rPr>
        <w:t xml:space="preserve"> فى تفسير الظواهر وحل المشكلات التى تواجهه</w:t>
      </w:r>
      <w:r>
        <w:rPr>
          <w:rFonts w:asciiTheme="majorBidi" w:hAnsiTheme="majorBidi" w:cstheme="majorBidi" w:hint="cs"/>
          <w:b/>
          <w:bCs/>
          <w:color w:val="0D0D0D" w:themeColor="text1" w:themeTint="F2"/>
          <w:sz w:val="32"/>
          <w:szCs w:val="32"/>
          <w:rtl/>
        </w:rPr>
        <w:t>ن</w:t>
      </w:r>
      <w:r w:rsidRPr="00B52113">
        <w:rPr>
          <w:rFonts w:asciiTheme="majorBidi" w:hAnsiTheme="majorBidi" w:cstheme="majorBidi"/>
          <w:b/>
          <w:bCs/>
          <w:color w:val="0D0D0D" w:themeColor="text1" w:themeTint="F2"/>
          <w:sz w:val="32"/>
          <w:szCs w:val="32"/>
          <w:rtl/>
        </w:rPr>
        <w:t xml:space="preserve"> فى ماد</w:t>
      </w:r>
      <w:r>
        <w:rPr>
          <w:rFonts w:asciiTheme="majorBidi" w:hAnsiTheme="majorBidi" w:cstheme="majorBidi"/>
          <w:b/>
          <w:bCs/>
          <w:color w:val="0D0D0D" w:themeColor="text1" w:themeTint="F2"/>
          <w:sz w:val="32"/>
          <w:szCs w:val="32"/>
          <w:rtl/>
        </w:rPr>
        <w:t xml:space="preserve">ة الفيزياء، وتقاس بالدرجة التى </w:t>
      </w:r>
      <w:r>
        <w:rPr>
          <w:rFonts w:asciiTheme="majorBidi" w:hAnsiTheme="majorBidi" w:cstheme="majorBidi" w:hint="cs"/>
          <w:b/>
          <w:bCs/>
          <w:color w:val="0D0D0D" w:themeColor="text1" w:themeTint="F2"/>
          <w:sz w:val="32"/>
          <w:szCs w:val="32"/>
          <w:rtl/>
        </w:rPr>
        <w:t>ت</w:t>
      </w:r>
      <w:r w:rsidRPr="00B52113">
        <w:rPr>
          <w:rFonts w:asciiTheme="majorBidi" w:hAnsiTheme="majorBidi" w:cstheme="majorBidi"/>
          <w:b/>
          <w:bCs/>
          <w:color w:val="0D0D0D" w:themeColor="text1" w:themeTint="F2"/>
          <w:sz w:val="32"/>
          <w:szCs w:val="32"/>
          <w:rtl/>
        </w:rPr>
        <w:t>حصل عليها الطالب</w:t>
      </w:r>
      <w:r>
        <w:rPr>
          <w:rFonts w:asciiTheme="majorBidi" w:hAnsiTheme="majorBidi" w:cstheme="majorBidi" w:hint="cs"/>
          <w:b/>
          <w:bCs/>
          <w:color w:val="0D0D0D" w:themeColor="text1" w:themeTint="F2"/>
          <w:sz w:val="32"/>
          <w:szCs w:val="32"/>
          <w:rtl/>
        </w:rPr>
        <w:t>ة</w:t>
      </w:r>
      <w:r w:rsidRPr="00B52113">
        <w:rPr>
          <w:rFonts w:asciiTheme="majorBidi" w:hAnsiTheme="majorBidi" w:cstheme="majorBidi"/>
          <w:b/>
          <w:bCs/>
          <w:color w:val="0D0D0D" w:themeColor="text1" w:themeTint="F2"/>
          <w:sz w:val="32"/>
          <w:szCs w:val="32"/>
          <w:rtl/>
        </w:rPr>
        <w:t xml:space="preserve"> فى اختبار مهارات البحث العلمي </w:t>
      </w:r>
      <w:r w:rsidRPr="00B52113">
        <w:rPr>
          <w:rFonts w:asciiTheme="majorBidi" w:hAnsiTheme="majorBidi" w:cstheme="majorBidi" w:hint="cs"/>
          <w:b/>
          <w:bCs/>
          <w:color w:val="0D0D0D" w:themeColor="text1" w:themeTint="F2"/>
          <w:sz w:val="32"/>
          <w:szCs w:val="32"/>
          <w:rtl/>
        </w:rPr>
        <w:t>المعد</w:t>
      </w:r>
      <w:r w:rsidRPr="00B52113">
        <w:rPr>
          <w:rFonts w:asciiTheme="majorBidi" w:hAnsiTheme="majorBidi" w:cstheme="majorBidi"/>
          <w:b/>
          <w:bCs/>
          <w:color w:val="0D0D0D" w:themeColor="text1" w:themeTint="F2"/>
          <w:sz w:val="32"/>
          <w:szCs w:val="32"/>
          <w:rtl/>
        </w:rPr>
        <w:t xml:space="preserve"> لذلك .</w:t>
      </w:r>
    </w:p>
    <w:p w14:paraId="2B42356D" w14:textId="77777777" w:rsidR="00B242B7" w:rsidRDefault="00B242B7" w:rsidP="00B242B7">
      <w:pPr>
        <w:jc w:val="both"/>
        <w:rPr>
          <w:rFonts w:asciiTheme="majorBidi" w:hAnsiTheme="majorBidi" w:cstheme="majorBidi"/>
          <w:b/>
          <w:bCs/>
          <w:color w:val="0D0D0D" w:themeColor="text1" w:themeTint="F2"/>
          <w:sz w:val="32"/>
          <w:szCs w:val="32"/>
          <w:rtl/>
        </w:rPr>
      </w:pPr>
    </w:p>
    <w:p w14:paraId="26086978" w14:textId="77777777" w:rsidR="00B242B7" w:rsidRPr="00B52113"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b/>
          <w:bCs/>
          <w:sz w:val="32"/>
          <w:szCs w:val="32"/>
          <w:rtl/>
          <w:lang w:bidi="ar-EG"/>
        </w:rPr>
        <w:t>أهمية تنمية مهارات البحث العلمى :</w:t>
      </w:r>
      <w:r w:rsidRPr="00B52113">
        <w:rPr>
          <w:rFonts w:asciiTheme="majorBidi" w:eastAsiaTheme="minorEastAsia" w:hAnsiTheme="majorBidi" w:cstheme="majorBidi" w:hint="cs"/>
          <w:sz w:val="32"/>
          <w:szCs w:val="32"/>
          <w:rtl/>
          <w:lang w:bidi="ar-EG"/>
        </w:rPr>
        <w:t xml:space="preserve"> </w:t>
      </w:r>
    </w:p>
    <w:p w14:paraId="2BC2F663" w14:textId="77777777" w:rsidR="00B242B7"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lastRenderedPageBreak/>
        <w:t>تحظى مهارات البحث العلمى باهتمام بالغ فى المجتمع العلمى والتربوى كونها وسيلة لاستمرارية عملية التعلم حيث يستطيع المتعلمون من خلالها بناء فهم عميق للمفهوم أو الظاهرة وتوسيع معارفهم فيها ،وتقديم التبريرات والتفسيرات العلمية الدقيقة لها (العفيفى ،أمبوسعيدى ،وسليم ،2011، 328).</w:t>
      </w:r>
    </w:p>
    <w:p w14:paraId="71730CFA" w14:textId="77777777" w:rsidR="00B242B7" w:rsidRPr="00B52113" w:rsidRDefault="00B242B7" w:rsidP="00B242B7">
      <w:pPr>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و</w:t>
      </w:r>
      <w:r>
        <w:rPr>
          <w:rFonts w:asciiTheme="majorBidi" w:eastAsiaTheme="minorEastAsia" w:hAnsiTheme="majorBidi" w:cstheme="majorBidi" w:hint="cs"/>
          <w:sz w:val="32"/>
          <w:szCs w:val="32"/>
          <w:rtl/>
          <w:lang w:bidi="ar-EG"/>
        </w:rPr>
        <w:t>ت</w:t>
      </w:r>
      <w:r w:rsidRPr="00B52113">
        <w:rPr>
          <w:rFonts w:asciiTheme="majorBidi" w:eastAsiaTheme="minorEastAsia" w:hAnsiTheme="majorBidi" w:cstheme="majorBidi" w:hint="cs"/>
          <w:sz w:val="32"/>
          <w:szCs w:val="32"/>
          <w:rtl/>
          <w:lang w:bidi="ar-EG"/>
        </w:rPr>
        <w:t xml:space="preserve">شير </w:t>
      </w:r>
      <w:r>
        <w:rPr>
          <w:rFonts w:asciiTheme="majorBidi" w:eastAsiaTheme="minorEastAsia" w:hAnsiTheme="majorBidi" w:cstheme="majorBidi" w:hint="cs"/>
          <w:sz w:val="32"/>
          <w:szCs w:val="32"/>
          <w:rtl/>
          <w:lang w:bidi="ar-EG"/>
        </w:rPr>
        <w:t xml:space="preserve">دراسة </w:t>
      </w:r>
      <w:r w:rsidRPr="00B52113">
        <w:rPr>
          <w:rFonts w:asciiTheme="majorBidi" w:eastAsiaTheme="minorEastAsia" w:hAnsiTheme="majorBidi" w:cstheme="majorBidi" w:hint="cs"/>
          <w:sz w:val="32"/>
          <w:szCs w:val="32"/>
          <w:rtl/>
          <w:lang w:bidi="ar-EG"/>
        </w:rPr>
        <w:t>على (2018، 315)إلى أن مهارات البحث العلمى تعد الأداة التى يطلع من خلالها الطلاب على عصر المعلومات وعالم الفكر والمعرفة ،حيث تحقق للطلاب هدفًا حيويًا وهو التعلم الذاتى الذى يحرر عقول الطلاب من مشكلات التلقين والحفظ والاستظهار إلى الفكر والبحث والابتكار.</w:t>
      </w:r>
    </w:p>
    <w:p w14:paraId="65C5CAEE" w14:textId="77777777" w:rsidR="00B242B7" w:rsidRPr="00B52113" w:rsidRDefault="00B242B7" w:rsidP="00B242B7">
      <w:pPr>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ويرى الغامدى (2018، 312)</w:t>
      </w:r>
      <w:r>
        <w:rPr>
          <w:rFonts w:asciiTheme="majorBidi" w:eastAsiaTheme="minorEastAsia" w:hAnsiTheme="majorBidi" w:cstheme="majorBidi" w:hint="cs"/>
          <w:sz w:val="32"/>
          <w:szCs w:val="32"/>
          <w:rtl/>
          <w:lang w:bidi="ar-EG"/>
        </w:rPr>
        <w:t xml:space="preserve"> ،فيليجز،ومانزانو،ورانجل ،هيرنانديز</w:t>
      </w:r>
      <w:r>
        <w:rPr>
          <w:rFonts w:asciiTheme="majorBidi" w:eastAsiaTheme="minorEastAsia" w:hAnsiTheme="majorBidi" w:cstheme="majorBidi"/>
          <w:sz w:val="32"/>
          <w:szCs w:val="32"/>
          <w:lang w:bidi="ar-EG"/>
        </w:rPr>
        <w:t xml:space="preserve"> </w:t>
      </w:r>
      <w:proofErr w:type="spellStart"/>
      <w:r>
        <w:rPr>
          <w:rFonts w:asciiTheme="majorBidi" w:eastAsiaTheme="minorEastAsia" w:hAnsiTheme="majorBidi" w:cstheme="majorBidi"/>
          <w:sz w:val="32"/>
          <w:szCs w:val="32"/>
          <w:lang w:bidi="ar-EG"/>
        </w:rPr>
        <w:t>Villegas,Manzano,Rangel&amp;Hernandez</w:t>
      </w:r>
      <w:proofErr w:type="spellEnd"/>
      <w:r>
        <w:rPr>
          <w:rFonts w:asciiTheme="majorBidi" w:eastAsiaTheme="minorEastAsia" w:hAnsiTheme="majorBidi" w:cstheme="majorBidi" w:hint="cs"/>
          <w:sz w:val="32"/>
          <w:szCs w:val="32"/>
          <w:rtl/>
          <w:lang w:bidi="ar-EG"/>
        </w:rPr>
        <w:t xml:space="preserve"> (2023، 1-2 )</w:t>
      </w:r>
      <w:r w:rsidRPr="00B52113">
        <w:rPr>
          <w:rFonts w:asciiTheme="majorBidi" w:eastAsiaTheme="minorEastAsia" w:hAnsiTheme="majorBidi" w:cstheme="majorBidi" w:hint="cs"/>
          <w:sz w:val="32"/>
          <w:szCs w:val="32"/>
          <w:rtl/>
          <w:lang w:bidi="ar-EG"/>
        </w:rPr>
        <w:t>أن أهمية ممارسة مهارات البحث العلمى تتمثل فيما يلى :</w:t>
      </w:r>
    </w:p>
    <w:p w14:paraId="7006ECE4" w14:textId="77777777" w:rsidR="00B242B7" w:rsidRPr="00B52113"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تنمية قدرة الطلاب على التعلم الذاتى والاستقلالية فى التعلم والتوصل إلى حلول للمشكلات التى تواجههم بطريقة علمية .</w:t>
      </w:r>
    </w:p>
    <w:p w14:paraId="54BADE43" w14:textId="77777777" w:rsidR="00B242B7" w:rsidRPr="00B52113"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xml:space="preserve">- جعل الطلاب يسلكون سلوك العلماء </w:t>
      </w:r>
    </w:p>
    <w:p w14:paraId="1FED9EDD" w14:textId="77777777" w:rsidR="00B242B7" w:rsidRPr="00B52113"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نقل الاهتمام بالعملية التعليمية ومحورها من المعلم إلى المتعلم .</w:t>
      </w:r>
    </w:p>
    <w:p w14:paraId="79F434B0" w14:textId="77777777" w:rsidR="00B242B7"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المساعدةعلى استبقاء المعلومات التى يكتسبها المتعلم لفترة أطول .</w:t>
      </w:r>
    </w:p>
    <w:p w14:paraId="28962AD1" w14:textId="77777777" w:rsidR="00B242B7" w:rsidRPr="00B52113"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المساهمة  فى تنمية قدرات الطلاب الابتكارية حيث تركز على الأسئلة المفتوحة والتى تتطلب أكثر من إجابة .</w:t>
      </w:r>
    </w:p>
    <w:p w14:paraId="23F5568A" w14:textId="77777777" w:rsidR="00B242B7" w:rsidRPr="00B52113"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تنمية مهارات التواصل الاجتماعى بين الطلاب.</w:t>
      </w:r>
    </w:p>
    <w:p w14:paraId="1605B1F8" w14:textId="77777777" w:rsidR="00B242B7"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تنمية الاتجاهات العلمية لدى المتعلمين مثل : حب الاستطلاع ،البحث عن المسببات ،والربط بين السبب والنتيجة .</w:t>
      </w:r>
    </w:p>
    <w:p w14:paraId="738935A8" w14:textId="77777777" w:rsidR="00B242B7" w:rsidRDefault="00B242B7" w:rsidP="00B242B7">
      <w:pPr>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ومن خلال ما سبق يتضح أن تنمية مهارات البحث العلمى لدى الطلاب تسهم فى تحقيق كثير من أهداف تدريس العلوم بصفة عامة وتدريس الفيزياء بصفة خاصة فهى تساعد فى تحقيق نواتج التعلم المختلفة لدى الطلاب مثل نواتج التعلم المعرفية كالتحصيل الدراسى ،واكتساب واستيعاب المفاهيم العلمية ، ونواتج التعلم المهارية كالمهارات العملية ،ومهارات التفكير العليا والتفكير الناقد والابتكار واتخاذ القرار،ونواتج التعلم الوجدانية كالثقة بالنفس ،والدافعية نحو التعلم والاتجاهات والقيم والميول العلمية .</w:t>
      </w:r>
    </w:p>
    <w:p w14:paraId="71DC6191" w14:textId="77777777" w:rsidR="00B242B7" w:rsidRPr="00B52113" w:rsidRDefault="00B242B7" w:rsidP="00B242B7">
      <w:pPr>
        <w:jc w:val="both"/>
        <w:rPr>
          <w:rFonts w:asciiTheme="majorBidi" w:eastAsiaTheme="minorEastAsia" w:hAnsiTheme="majorBidi" w:cstheme="majorBidi"/>
          <w:b/>
          <w:bCs/>
          <w:sz w:val="32"/>
          <w:szCs w:val="32"/>
          <w:rtl/>
          <w:lang w:bidi="ar-EG"/>
        </w:rPr>
      </w:pPr>
      <w:r w:rsidRPr="00B52113">
        <w:rPr>
          <w:rFonts w:asciiTheme="majorBidi" w:eastAsiaTheme="minorEastAsia" w:hAnsiTheme="majorBidi" w:cstheme="majorBidi" w:hint="cs"/>
          <w:b/>
          <w:bCs/>
          <w:sz w:val="32"/>
          <w:szCs w:val="32"/>
          <w:rtl/>
          <w:lang w:bidi="ar-EG"/>
        </w:rPr>
        <w:t>تصنيفات مهارات البحث العلمى:</w:t>
      </w:r>
    </w:p>
    <w:p w14:paraId="2E97FB7A" w14:textId="77777777" w:rsidR="00B242B7" w:rsidRPr="00B52113" w:rsidRDefault="00B242B7" w:rsidP="00B242B7">
      <w:pPr>
        <w:ind w:firstLine="713"/>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sz w:val="32"/>
          <w:szCs w:val="32"/>
          <w:rtl/>
          <w:lang w:bidi="ar-EG"/>
        </w:rPr>
        <w:t xml:space="preserve">يستخدم </w:t>
      </w:r>
      <w:r w:rsidRPr="00B52113">
        <w:rPr>
          <w:rFonts w:asciiTheme="majorBidi" w:eastAsiaTheme="minorEastAsia" w:hAnsiTheme="majorBidi" w:cstheme="majorBidi" w:hint="cs"/>
          <w:sz w:val="32"/>
          <w:szCs w:val="32"/>
          <w:rtl/>
          <w:lang w:bidi="ar-EG"/>
        </w:rPr>
        <w:t xml:space="preserve">الكثير من </w:t>
      </w:r>
      <w:r w:rsidRPr="00B52113">
        <w:rPr>
          <w:rFonts w:asciiTheme="majorBidi" w:eastAsiaTheme="minorEastAsia" w:hAnsiTheme="majorBidi" w:cstheme="majorBidi"/>
          <w:sz w:val="32"/>
          <w:szCs w:val="32"/>
          <w:rtl/>
          <w:lang w:bidi="ar-EG"/>
        </w:rPr>
        <w:t>التربوي</w:t>
      </w:r>
      <w:r w:rsidRPr="00B52113">
        <w:rPr>
          <w:rFonts w:asciiTheme="majorBidi" w:eastAsiaTheme="minorEastAsia" w:hAnsiTheme="majorBidi" w:cstheme="majorBidi" w:hint="cs"/>
          <w:sz w:val="32"/>
          <w:szCs w:val="32"/>
          <w:rtl/>
          <w:lang w:bidi="ar-EG"/>
        </w:rPr>
        <w:t>ي</w:t>
      </w:r>
      <w:r w:rsidRPr="00B52113">
        <w:rPr>
          <w:rFonts w:asciiTheme="majorBidi" w:eastAsiaTheme="minorEastAsia" w:hAnsiTheme="majorBidi" w:cstheme="majorBidi"/>
          <w:sz w:val="32"/>
          <w:szCs w:val="32"/>
          <w:rtl/>
          <w:lang w:bidi="ar-EG"/>
        </w:rPr>
        <w:t>ن عدة مصطلحات للتعبير عن مهارات البحث العلمي، ف</w:t>
      </w:r>
      <w:r w:rsidRPr="00B52113">
        <w:rPr>
          <w:rFonts w:asciiTheme="majorBidi" w:eastAsiaTheme="minorEastAsia" w:hAnsiTheme="majorBidi" w:cstheme="majorBidi" w:hint="cs"/>
          <w:sz w:val="32"/>
          <w:szCs w:val="32"/>
          <w:rtl/>
          <w:lang w:bidi="ar-EG"/>
        </w:rPr>
        <w:t>قد</w:t>
      </w:r>
      <w:r w:rsidRPr="00B52113">
        <w:rPr>
          <w:rFonts w:asciiTheme="majorBidi" w:eastAsiaTheme="minorEastAsia" w:hAnsiTheme="majorBidi" w:cstheme="majorBidi"/>
          <w:sz w:val="32"/>
          <w:szCs w:val="32"/>
          <w:rtl/>
          <w:lang w:bidi="ar-EG"/>
        </w:rPr>
        <w:t xml:space="preserve"> أطلق عليها مهارات الاستقصاء العلمي، </w:t>
      </w:r>
      <w:r w:rsidRPr="00B52113">
        <w:rPr>
          <w:rFonts w:asciiTheme="majorBidi" w:eastAsiaTheme="minorEastAsia" w:hAnsiTheme="majorBidi" w:cstheme="majorBidi" w:hint="cs"/>
          <w:sz w:val="32"/>
          <w:szCs w:val="32"/>
          <w:rtl/>
          <w:lang w:bidi="ar-EG"/>
        </w:rPr>
        <w:t>و</w:t>
      </w:r>
      <w:r w:rsidRPr="00B52113">
        <w:rPr>
          <w:rFonts w:asciiTheme="majorBidi" w:eastAsiaTheme="minorEastAsia" w:hAnsiTheme="majorBidi" w:cstheme="majorBidi"/>
          <w:sz w:val="32"/>
          <w:szCs w:val="32"/>
          <w:rtl/>
          <w:lang w:bidi="ar-EG"/>
        </w:rPr>
        <w:t xml:space="preserve"> مهارات التجريب العملي، و مهارات عمليات العلم، و مهارات التفكير العلمي</w:t>
      </w:r>
      <w:r w:rsidRPr="00B52113">
        <w:rPr>
          <w:rFonts w:asciiTheme="majorBidi" w:eastAsiaTheme="minorEastAsia" w:hAnsiTheme="majorBidi" w:cstheme="majorBidi" w:hint="cs"/>
          <w:sz w:val="32"/>
          <w:szCs w:val="32"/>
          <w:rtl/>
          <w:lang w:bidi="ar-EG"/>
        </w:rPr>
        <w:t xml:space="preserve"> و مهارات حل المشكلات .لذلك نجد أن تصنيفات التربويين والباحثين لمهارات البحث العلمى قد تعددت وتباينت نتيجة اختلاف نظرتهم لمفهوم البحث العلمى .وفيما يلى توضيح هذه الآراء والتصنيفات كما يلى :</w:t>
      </w:r>
    </w:p>
    <w:p w14:paraId="17973E48" w14:textId="77777777" w:rsidR="00B242B7" w:rsidRPr="00B52113" w:rsidRDefault="00B242B7" w:rsidP="008C6A37">
      <w:pPr>
        <w:pStyle w:val="ListParagraph"/>
        <w:numPr>
          <w:ilvl w:val="0"/>
          <w:numId w:val="37"/>
        </w:numPr>
        <w:spacing w:after="200" w:line="276" w:lineRule="auto"/>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 xml:space="preserve">فقد صنفها  </w:t>
      </w:r>
      <w:r w:rsidRPr="00B52113">
        <w:rPr>
          <w:rFonts w:asciiTheme="majorBidi" w:eastAsiaTheme="minorEastAsia" w:hAnsiTheme="majorBidi" w:cstheme="majorBidi"/>
          <w:sz w:val="32"/>
          <w:szCs w:val="32"/>
          <w:rtl/>
          <w:lang w:bidi="ar-EG"/>
        </w:rPr>
        <w:t xml:space="preserve">المركز القومي للبحث ( </w:t>
      </w:r>
      <w:r w:rsidRPr="00B52113">
        <w:rPr>
          <w:rFonts w:asciiTheme="majorBidi" w:eastAsiaTheme="minorEastAsia" w:hAnsiTheme="majorBidi" w:cstheme="majorBidi"/>
          <w:sz w:val="32"/>
          <w:szCs w:val="32"/>
          <w:lang w:bidi="ar-EG"/>
        </w:rPr>
        <w:t>National Research Council,1996,145</w:t>
      </w:r>
      <w:r w:rsidRPr="00B52113">
        <w:rPr>
          <w:rFonts w:asciiTheme="majorBidi" w:eastAsiaTheme="minorEastAsia" w:hAnsiTheme="majorBidi" w:cstheme="majorBidi"/>
          <w:sz w:val="32"/>
          <w:szCs w:val="32"/>
          <w:rtl/>
          <w:lang w:bidi="ar-EG"/>
        </w:rPr>
        <w:t>) إلى</w:t>
      </w:r>
      <w:r w:rsidRPr="00B52113">
        <w:rPr>
          <w:rFonts w:asciiTheme="majorBidi" w:eastAsiaTheme="minorEastAsia" w:hAnsiTheme="majorBidi" w:cstheme="majorBidi" w:hint="cs"/>
          <w:sz w:val="32"/>
          <w:szCs w:val="32"/>
          <w:rtl/>
          <w:lang w:bidi="ar-EG"/>
        </w:rPr>
        <w:t xml:space="preserve"> ما يلى</w:t>
      </w:r>
      <w:r w:rsidRPr="00B52113">
        <w:rPr>
          <w:rFonts w:asciiTheme="majorBidi" w:eastAsiaTheme="minorEastAsia" w:hAnsiTheme="majorBidi" w:cstheme="majorBidi"/>
          <w:sz w:val="32"/>
          <w:szCs w:val="32"/>
          <w:rtl/>
          <w:lang w:bidi="ar-EG"/>
        </w:rPr>
        <w:t xml:space="preserve"> : </w:t>
      </w:r>
    </w:p>
    <w:p w14:paraId="203D0429" w14:textId="77777777" w:rsidR="00B242B7" w:rsidRPr="00B52113" w:rsidRDefault="00B242B7" w:rsidP="00B242B7">
      <w:pPr>
        <w:pStyle w:val="ListParagraph"/>
        <w:ind w:left="1008"/>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 xml:space="preserve">- </w:t>
      </w:r>
      <w:r w:rsidRPr="00B52113">
        <w:rPr>
          <w:rFonts w:asciiTheme="majorBidi" w:eastAsiaTheme="minorEastAsia" w:hAnsiTheme="majorBidi" w:cstheme="majorBidi"/>
          <w:sz w:val="32"/>
          <w:szCs w:val="32"/>
          <w:rtl/>
          <w:lang w:bidi="ar-EG"/>
        </w:rPr>
        <w:t>طرح أسئلة لتحديد المشكلة التي يمكن الإجابة عنها من خلال البحث والتقصي</w:t>
      </w:r>
      <w:r w:rsidRPr="00B52113">
        <w:rPr>
          <w:rFonts w:asciiTheme="majorBidi" w:eastAsiaTheme="minorEastAsia" w:hAnsiTheme="majorBidi" w:cstheme="majorBidi" w:hint="cs"/>
          <w:sz w:val="32"/>
          <w:szCs w:val="32"/>
          <w:rtl/>
          <w:lang w:bidi="ar-EG"/>
        </w:rPr>
        <w:t xml:space="preserve"> .</w:t>
      </w:r>
    </w:p>
    <w:p w14:paraId="5FD54E9E" w14:textId="77777777" w:rsidR="00B242B7" w:rsidRPr="00B52113" w:rsidRDefault="00B242B7" w:rsidP="00B242B7">
      <w:pPr>
        <w:pStyle w:val="ListParagraph"/>
        <w:ind w:left="1008"/>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rtl/>
          <w:lang w:bidi="ar-EG"/>
        </w:rPr>
        <w:t xml:space="preserve"> جمع الأدلة والبيانات من مصادرها وتحليلها باستخدام الأدوات المناسبة</w:t>
      </w:r>
    </w:p>
    <w:p w14:paraId="1535E64F" w14:textId="77777777" w:rsidR="00B242B7" w:rsidRPr="00B52113" w:rsidRDefault="00B242B7" w:rsidP="00B242B7">
      <w:pPr>
        <w:pStyle w:val="ListParagraph"/>
        <w:ind w:left="1008"/>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lastRenderedPageBreak/>
        <w:t xml:space="preserve">- </w:t>
      </w:r>
      <w:r w:rsidRPr="00B52113">
        <w:rPr>
          <w:rFonts w:asciiTheme="majorBidi" w:eastAsiaTheme="minorEastAsia" w:hAnsiTheme="majorBidi" w:cstheme="majorBidi"/>
          <w:sz w:val="32"/>
          <w:szCs w:val="32"/>
          <w:rtl/>
          <w:lang w:bidi="ar-EG"/>
        </w:rPr>
        <w:t>اقتراح تفسيرات أو فرضيات علمية واختبارها</w:t>
      </w:r>
    </w:p>
    <w:p w14:paraId="4FD10F2F" w14:textId="77777777" w:rsidR="00B242B7" w:rsidRPr="00B52113" w:rsidRDefault="00B242B7" w:rsidP="00B242B7">
      <w:pPr>
        <w:pStyle w:val="ListParagraph"/>
        <w:ind w:left="1008"/>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 xml:space="preserve">- </w:t>
      </w:r>
      <w:r w:rsidRPr="00B52113">
        <w:rPr>
          <w:rFonts w:asciiTheme="majorBidi" w:eastAsiaTheme="minorEastAsia" w:hAnsiTheme="majorBidi" w:cstheme="majorBidi"/>
          <w:sz w:val="32"/>
          <w:szCs w:val="32"/>
          <w:rtl/>
          <w:lang w:bidi="ar-EG"/>
        </w:rPr>
        <w:t>استنتاج وتعميم  الحل.</w:t>
      </w:r>
    </w:p>
    <w:p w14:paraId="2240578A" w14:textId="77777777" w:rsidR="00B242B7" w:rsidRPr="00B52113" w:rsidRDefault="00B242B7" w:rsidP="00B242B7">
      <w:pPr>
        <w:pStyle w:val="ListParagraph"/>
        <w:ind w:left="1008"/>
        <w:jc w:val="both"/>
        <w:rPr>
          <w:rFonts w:asciiTheme="majorBidi" w:eastAsiaTheme="minorEastAsia" w:hAnsiTheme="majorBidi" w:cstheme="majorBidi"/>
          <w:sz w:val="32"/>
          <w:szCs w:val="32"/>
          <w:rtl/>
          <w:lang w:bidi="ar-EG"/>
        </w:rPr>
      </w:pPr>
    </w:p>
    <w:p w14:paraId="196B1E54" w14:textId="77777777" w:rsidR="00B242B7" w:rsidRPr="00B52113" w:rsidRDefault="00B242B7" w:rsidP="008C6A37">
      <w:pPr>
        <w:pStyle w:val="ListParagraph"/>
        <w:numPr>
          <w:ilvl w:val="0"/>
          <w:numId w:val="36"/>
        </w:numPr>
        <w:spacing w:after="200" w:line="276"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كما حددت دراسة</w:t>
      </w:r>
      <w:r w:rsidRPr="00B52113">
        <w:rPr>
          <w:rFonts w:asciiTheme="majorBidi" w:eastAsiaTheme="minorEastAsia" w:hAnsiTheme="majorBidi" w:cstheme="majorBidi"/>
          <w:sz w:val="32"/>
          <w:szCs w:val="32"/>
          <w:rtl/>
          <w:lang w:bidi="ar-EG"/>
        </w:rPr>
        <w:t xml:space="preserve"> راشد (2010، 85) </w:t>
      </w:r>
      <w:r w:rsidRPr="00B52113">
        <w:rPr>
          <w:rFonts w:asciiTheme="majorBidi" w:eastAsiaTheme="minorEastAsia" w:hAnsiTheme="majorBidi" w:cstheme="majorBidi" w:hint="cs"/>
          <w:sz w:val="32"/>
          <w:szCs w:val="32"/>
          <w:rtl/>
          <w:lang w:bidi="ar-EG"/>
        </w:rPr>
        <w:t xml:space="preserve">مهارات </w:t>
      </w:r>
      <w:r w:rsidRPr="00B52113">
        <w:rPr>
          <w:rFonts w:asciiTheme="majorBidi" w:eastAsiaTheme="minorEastAsia" w:hAnsiTheme="majorBidi" w:cstheme="majorBidi"/>
          <w:sz w:val="32"/>
          <w:szCs w:val="32"/>
          <w:rtl/>
          <w:lang w:bidi="ar-EG"/>
        </w:rPr>
        <w:t>عملية البحث والاستقصاء العلمي</w:t>
      </w:r>
      <w:r w:rsidRPr="00B52113">
        <w:rPr>
          <w:rFonts w:asciiTheme="majorBidi" w:eastAsiaTheme="minorEastAsia" w:hAnsiTheme="majorBidi" w:cstheme="majorBidi" w:hint="cs"/>
          <w:sz w:val="32"/>
          <w:szCs w:val="32"/>
          <w:rtl/>
          <w:lang w:bidi="ar-EG"/>
        </w:rPr>
        <w:t xml:space="preserve"> فى مهارات :</w:t>
      </w:r>
      <w:r w:rsidRPr="00B52113">
        <w:rPr>
          <w:rFonts w:asciiTheme="majorBidi" w:eastAsiaTheme="minorEastAsia" w:hAnsiTheme="majorBidi" w:cstheme="majorBidi"/>
          <w:sz w:val="32"/>
          <w:szCs w:val="32"/>
          <w:rtl/>
          <w:lang w:bidi="ar-EG"/>
        </w:rPr>
        <w:t xml:space="preserve"> </w:t>
      </w:r>
      <w:r w:rsidRPr="00B52113">
        <w:rPr>
          <w:rFonts w:asciiTheme="majorBidi" w:eastAsiaTheme="minorEastAsia" w:hAnsiTheme="majorBidi" w:cstheme="majorBidi" w:hint="cs"/>
          <w:sz w:val="32"/>
          <w:szCs w:val="32"/>
          <w:rtl/>
          <w:lang w:bidi="ar-EG"/>
        </w:rPr>
        <w:t>تحديد المشكلة ،الملاحظة ،التصنيف ،القياس ،فرض الفروض ،الاستنتاج ،التوقع ،التفسير ،التجريب .</w:t>
      </w:r>
    </w:p>
    <w:p w14:paraId="3D774426" w14:textId="77777777" w:rsidR="00B242B7" w:rsidRPr="00B52113" w:rsidRDefault="00B242B7" w:rsidP="00B242B7">
      <w:pPr>
        <w:pStyle w:val="ListParagraph"/>
        <w:ind w:left="1008"/>
        <w:jc w:val="both"/>
        <w:rPr>
          <w:rFonts w:asciiTheme="majorBidi" w:eastAsiaTheme="minorEastAsia" w:hAnsiTheme="majorBidi" w:cstheme="majorBidi"/>
          <w:sz w:val="32"/>
          <w:szCs w:val="32"/>
          <w:rtl/>
          <w:lang w:bidi="ar-EG"/>
        </w:rPr>
      </w:pPr>
    </w:p>
    <w:p w14:paraId="237E3229" w14:textId="77777777" w:rsidR="00B242B7" w:rsidRPr="00B52113" w:rsidRDefault="00B242B7" w:rsidP="008C6A37">
      <w:pPr>
        <w:pStyle w:val="ListParagraph"/>
        <w:numPr>
          <w:ilvl w:val="0"/>
          <w:numId w:val="36"/>
        </w:numPr>
        <w:spacing w:after="200" w:line="276"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sz w:val="32"/>
          <w:szCs w:val="32"/>
          <w:rtl/>
          <w:lang w:bidi="ar-EG"/>
        </w:rPr>
        <w:t>و أشار</w:t>
      </w:r>
      <w:r w:rsidRPr="00B52113">
        <w:rPr>
          <w:rFonts w:asciiTheme="majorBidi" w:eastAsiaTheme="minorEastAsia" w:hAnsiTheme="majorBidi" w:cstheme="majorBidi" w:hint="cs"/>
          <w:sz w:val="32"/>
          <w:szCs w:val="32"/>
          <w:rtl/>
          <w:lang w:bidi="ar-EG"/>
        </w:rPr>
        <w:t>ت دراسة حسان،و</w:t>
      </w:r>
      <w:r w:rsidRPr="00B52113">
        <w:rPr>
          <w:rFonts w:asciiTheme="majorBidi" w:eastAsiaTheme="minorEastAsia" w:hAnsiTheme="majorBidi" w:cstheme="majorBidi"/>
          <w:sz w:val="32"/>
          <w:szCs w:val="32"/>
          <w:rtl/>
          <w:lang w:bidi="ar-EG"/>
        </w:rPr>
        <w:t>حسان</w:t>
      </w:r>
      <w:r w:rsidRPr="00B52113">
        <w:rPr>
          <w:rFonts w:asciiTheme="majorBidi" w:eastAsiaTheme="minorEastAsia" w:hAnsiTheme="majorBidi" w:cstheme="majorBidi" w:hint="cs"/>
          <w:sz w:val="32"/>
          <w:szCs w:val="32"/>
          <w:rtl/>
          <w:lang w:bidi="ar-EG"/>
        </w:rPr>
        <w:t xml:space="preserve"> ،وحنا</w:t>
      </w:r>
      <w:r w:rsidRPr="00B52113">
        <w:rPr>
          <w:rFonts w:asciiTheme="majorBidi" w:eastAsiaTheme="minorEastAsia" w:hAnsiTheme="majorBidi" w:cstheme="majorBidi"/>
          <w:sz w:val="32"/>
          <w:szCs w:val="32"/>
          <w:rtl/>
          <w:lang w:bidi="ar-EG"/>
        </w:rPr>
        <w:t xml:space="preserve"> (2011، 261) إلى أن مهارات البحث العلمي </w:t>
      </w:r>
      <w:r w:rsidRPr="00B52113">
        <w:rPr>
          <w:rFonts w:asciiTheme="majorBidi" w:eastAsiaTheme="minorEastAsia" w:hAnsiTheme="majorBidi" w:cstheme="majorBidi" w:hint="cs"/>
          <w:sz w:val="32"/>
          <w:szCs w:val="32"/>
          <w:rtl/>
          <w:lang w:bidi="ar-EG"/>
        </w:rPr>
        <w:t xml:space="preserve">تتمثل فى مهارات :  </w:t>
      </w:r>
      <w:r w:rsidRPr="00B52113">
        <w:rPr>
          <w:rFonts w:asciiTheme="majorBidi" w:eastAsiaTheme="minorEastAsia" w:hAnsiTheme="majorBidi" w:cstheme="majorBidi"/>
          <w:sz w:val="32"/>
          <w:szCs w:val="32"/>
          <w:rtl/>
          <w:lang w:bidi="ar-EG"/>
        </w:rPr>
        <w:t>تحديد المشكلة، جمع المعلومات، ضبط المتغيرات، فرض الفروض، اختبار صح</w:t>
      </w:r>
      <w:r w:rsidRPr="00B52113">
        <w:rPr>
          <w:rFonts w:asciiTheme="majorBidi" w:eastAsiaTheme="minorEastAsia" w:hAnsiTheme="majorBidi" w:cstheme="majorBidi" w:hint="cs"/>
          <w:sz w:val="32"/>
          <w:szCs w:val="32"/>
          <w:rtl/>
          <w:lang w:bidi="ar-EG"/>
        </w:rPr>
        <w:t xml:space="preserve">ة </w:t>
      </w:r>
      <w:r w:rsidRPr="00B52113">
        <w:rPr>
          <w:rFonts w:asciiTheme="majorBidi" w:eastAsiaTheme="minorEastAsia" w:hAnsiTheme="majorBidi" w:cstheme="majorBidi"/>
          <w:sz w:val="32"/>
          <w:szCs w:val="32"/>
          <w:rtl/>
          <w:lang w:bidi="ar-EG"/>
        </w:rPr>
        <w:t>الفروض، تحليل البيانات والمعلومات، اتخاذ القرار، تقويم مصادر المعلومات، توثيق المعلومات، إعداد التقارير.</w:t>
      </w:r>
    </w:p>
    <w:p w14:paraId="3B5705E4" w14:textId="77777777" w:rsidR="00B242B7" w:rsidRPr="00B52113" w:rsidRDefault="00B242B7" w:rsidP="00B242B7">
      <w:pPr>
        <w:ind w:left="146"/>
        <w:contextualSpacing/>
        <w:jc w:val="both"/>
        <w:rPr>
          <w:rFonts w:asciiTheme="majorBidi" w:eastAsiaTheme="minorEastAsia" w:hAnsiTheme="majorBidi" w:cstheme="majorBidi"/>
          <w:sz w:val="32"/>
          <w:szCs w:val="32"/>
          <w:lang w:bidi="ar-EG"/>
        </w:rPr>
      </w:pPr>
    </w:p>
    <w:p w14:paraId="1489E21C" w14:textId="77777777" w:rsidR="00B242B7" w:rsidRPr="00B52113" w:rsidRDefault="00B242B7" w:rsidP="008C6A37">
      <w:pPr>
        <w:numPr>
          <w:ilvl w:val="0"/>
          <w:numId w:val="35"/>
        </w:numPr>
        <w:spacing w:after="200" w:line="276" w:lineRule="auto"/>
        <w:ind w:left="146"/>
        <w:contextualSpacing/>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كما حددت دراسة عفيفى (2013، 653) مهارات البحث العلمى فى المهارات التالية :</w:t>
      </w:r>
    </w:p>
    <w:p w14:paraId="08B3FD54" w14:textId="77777777" w:rsidR="00B242B7" w:rsidRPr="00B52113" w:rsidRDefault="00B242B7" w:rsidP="00B242B7">
      <w:pPr>
        <w:ind w:left="146"/>
        <w:contextualSpacing/>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 xml:space="preserve">الملاحظة ،التصنيف ،التنبؤ، الاستنتاج ،تفسير البيانات ،ضبط المتغيرات ،فرض الفروض والتجريب .  </w:t>
      </w:r>
    </w:p>
    <w:p w14:paraId="7C0A38FB" w14:textId="77777777" w:rsidR="00B242B7" w:rsidRPr="00B52113" w:rsidRDefault="00B242B7" w:rsidP="00B242B7">
      <w:pPr>
        <w:ind w:left="146"/>
        <w:contextualSpacing/>
        <w:jc w:val="both"/>
        <w:rPr>
          <w:rFonts w:asciiTheme="majorBidi" w:eastAsiaTheme="minorEastAsia" w:hAnsiTheme="majorBidi" w:cstheme="majorBidi"/>
          <w:sz w:val="32"/>
          <w:szCs w:val="32"/>
          <w:rtl/>
          <w:lang w:bidi="ar-EG"/>
        </w:rPr>
      </w:pPr>
    </w:p>
    <w:p w14:paraId="2F39019A" w14:textId="77777777" w:rsidR="00B242B7" w:rsidRPr="00B52113" w:rsidRDefault="00B242B7" w:rsidP="008C6A37">
      <w:pPr>
        <w:numPr>
          <w:ilvl w:val="0"/>
          <w:numId w:val="35"/>
        </w:numPr>
        <w:spacing w:after="200" w:line="276" w:lineRule="auto"/>
        <w:ind w:left="146"/>
        <w:contextualSpacing/>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sz w:val="32"/>
          <w:szCs w:val="32"/>
          <w:rtl/>
          <w:lang w:bidi="ar-EG"/>
        </w:rPr>
        <w:t>و</w:t>
      </w:r>
      <w:r w:rsidRPr="00B52113">
        <w:rPr>
          <w:rFonts w:asciiTheme="majorBidi" w:eastAsiaTheme="minorEastAsia" w:hAnsiTheme="majorBidi" w:cstheme="majorBidi" w:hint="cs"/>
          <w:sz w:val="32"/>
          <w:szCs w:val="32"/>
          <w:rtl/>
          <w:lang w:bidi="ar-EG"/>
        </w:rPr>
        <w:t xml:space="preserve">أشارت  دراسة </w:t>
      </w:r>
      <w:r w:rsidRPr="00B52113">
        <w:rPr>
          <w:rFonts w:asciiTheme="majorBidi" w:eastAsiaTheme="minorEastAsia" w:hAnsiTheme="majorBidi" w:cstheme="majorBidi"/>
          <w:sz w:val="32"/>
          <w:szCs w:val="32"/>
          <w:rtl/>
          <w:lang w:bidi="ar-EG"/>
        </w:rPr>
        <w:t xml:space="preserve"> الرشيد (2014، 417) </w:t>
      </w:r>
      <w:r w:rsidRPr="00B52113">
        <w:rPr>
          <w:rFonts w:asciiTheme="majorBidi" w:eastAsiaTheme="minorEastAsia" w:hAnsiTheme="majorBidi" w:cstheme="majorBidi" w:hint="cs"/>
          <w:sz w:val="32"/>
          <w:szCs w:val="32"/>
          <w:rtl/>
          <w:lang w:bidi="ar-EG"/>
        </w:rPr>
        <w:t xml:space="preserve">إلى أن مهارات البحث العلمى باعتبارها مهارات حل المشكلة تتمثل فى </w:t>
      </w:r>
      <w:r w:rsidRPr="00B52113">
        <w:rPr>
          <w:rFonts w:asciiTheme="majorBidi" w:eastAsiaTheme="minorEastAsia" w:hAnsiTheme="majorBidi" w:cstheme="majorBidi"/>
          <w:sz w:val="32"/>
          <w:szCs w:val="32"/>
          <w:rtl/>
          <w:lang w:bidi="ar-EG"/>
        </w:rPr>
        <w:t>المهارات الآتية:</w:t>
      </w:r>
    </w:p>
    <w:p w14:paraId="38FF33B5" w14:textId="77777777" w:rsidR="00B242B7" w:rsidRPr="00B52113" w:rsidRDefault="00B242B7" w:rsidP="008C6A37">
      <w:pPr>
        <w:pStyle w:val="ListParagraph"/>
        <w:numPr>
          <w:ilvl w:val="0"/>
          <w:numId w:val="34"/>
        </w:numPr>
        <w:spacing w:after="200" w:line="276"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sz w:val="32"/>
          <w:szCs w:val="32"/>
          <w:rtl/>
          <w:lang w:bidi="ar-EG"/>
        </w:rPr>
        <w:t xml:space="preserve">الإحساس بالمشكلة </w:t>
      </w:r>
    </w:p>
    <w:p w14:paraId="316F7A86" w14:textId="77777777" w:rsidR="00B242B7" w:rsidRPr="00B52113" w:rsidRDefault="00B242B7" w:rsidP="008C6A37">
      <w:pPr>
        <w:pStyle w:val="ListParagraph"/>
        <w:numPr>
          <w:ilvl w:val="0"/>
          <w:numId w:val="34"/>
        </w:numPr>
        <w:spacing w:after="200" w:line="276" w:lineRule="auto"/>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sz w:val="32"/>
          <w:szCs w:val="32"/>
          <w:rtl/>
          <w:lang w:bidi="ar-EG"/>
        </w:rPr>
        <w:t xml:space="preserve">تحديد المشكلة. </w:t>
      </w:r>
    </w:p>
    <w:p w14:paraId="1CBC435E" w14:textId="77777777" w:rsidR="00B242B7" w:rsidRPr="00B52113" w:rsidRDefault="00B242B7" w:rsidP="008C6A37">
      <w:pPr>
        <w:pStyle w:val="ListParagraph"/>
        <w:numPr>
          <w:ilvl w:val="0"/>
          <w:numId w:val="34"/>
        </w:numPr>
        <w:spacing w:after="200" w:line="276" w:lineRule="auto"/>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sz w:val="32"/>
          <w:szCs w:val="32"/>
          <w:rtl/>
          <w:lang w:bidi="ar-EG"/>
        </w:rPr>
        <w:t xml:space="preserve">فرض الفروض واقتراح الحلول المناسبة القائمة. </w:t>
      </w:r>
    </w:p>
    <w:p w14:paraId="7D713B12" w14:textId="77777777" w:rsidR="00B242B7" w:rsidRPr="00B52113" w:rsidRDefault="00B242B7" w:rsidP="008C6A37">
      <w:pPr>
        <w:pStyle w:val="ListParagraph"/>
        <w:numPr>
          <w:ilvl w:val="0"/>
          <w:numId w:val="34"/>
        </w:numPr>
        <w:spacing w:after="200" w:line="276"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sz w:val="32"/>
          <w:szCs w:val="32"/>
          <w:rtl/>
          <w:lang w:bidi="ar-EG"/>
        </w:rPr>
        <w:t xml:space="preserve">جمع البيانات وتبويبها لاختبار صحة الفروض </w:t>
      </w:r>
    </w:p>
    <w:p w14:paraId="7BF41E24" w14:textId="77777777" w:rsidR="00B242B7" w:rsidRPr="00B52113" w:rsidRDefault="00B242B7" w:rsidP="008C6A37">
      <w:pPr>
        <w:pStyle w:val="ListParagraph"/>
        <w:numPr>
          <w:ilvl w:val="0"/>
          <w:numId w:val="34"/>
        </w:numPr>
        <w:spacing w:after="200" w:line="276" w:lineRule="auto"/>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sz w:val="32"/>
          <w:szCs w:val="32"/>
          <w:rtl/>
          <w:lang w:bidi="ar-EG"/>
        </w:rPr>
        <w:t>استنباط نتائج الحلول المقترحة.</w:t>
      </w:r>
    </w:p>
    <w:p w14:paraId="5F354DFA" w14:textId="77777777" w:rsidR="00B242B7" w:rsidRPr="00B52113" w:rsidRDefault="00B242B7" w:rsidP="008C6A37">
      <w:pPr>
        <w:pStyle w:val="ListParagraph"/>
        <w:numPr>
          <w:ilvl w:val="0"/>
          <w:numId w:val="34"/>
        </w:numPr>
        <w:spacing w:after="200" w:line="276"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sz w:val="32"/>
          <w:szCs w:val="32"/>
          <w:rtl/>
          <w:lang w:bidi="ar-EG"/>
        </w:rPr>
        <w:t>الوصول إلى حل المشكلة و</w:t>
      </w:r>
      <w:r w:rsidRPr="00B52113">
        <w:rPr>
          <w:rFonts w:asciiTheme="majorBidi" w:eastAsiaTheme="minorEastAsia" w:hAnsiTheme="majorBidi" w:cstheme="majorBidi" w:hint="cs"/>
          <w:sz w:val="32"/>
          <w:szCs w:val="32"/>
          <w:rtl/>
          <w:lang w:bidi="ar-EG"/>
        </w:rPr>
        <w:t>إ</w:t>
      </w:r>
      <w:r w:rsidRPr="00B52113">
        <w:rPr>
          <w:rFonts w:asciiTheme="majorBidi" w:eastAsiaTheme="minorEastAsia" w:hAnsiTheme="majorBidi" w:cstheme="majorBidi"/>
          <w:sz w:val="32"/>
          <w:szCs w:val="32"/>
          <w:rtl/>
          <w:lang w:bidi="ar-EG"/>
        </w:rPr>
        <w:t>ثارة اهتمام الطلاب، وإتاحة الفرصة لهم لإنتاج أفكار إبداعية حول المشكلة محل الدراسة، وعدم الاقتصار على ما توصلوا إليه من حلول</w:t>
      </w:r>
      <w:r w:rsidRPr="00B52113">
        <w:rPr>
          <w:rFonts w:asciiTheme="majorBidi" w:eastAsiaTheme="minorEastAsia" w:hAnsiTheme="majorBidi" w:cstheme="majorBidi" w:hint="cs"/>
          <w:sz w:val="32"/>
          <w:szCs w:val="32"/>
          <w:rtl/>
          <w:lang w:bidi="ar-EG"/>
        </w:rPr>
        <w:t>.</w:t>
      </w:r>
    </w:p>
    <w:p w14:paraId="1AFD5640" w14:textId="77777777" w:rsidR="00B242B7" w:rsidRPr="00B52113" w:rsidRDefault="00B242B7" w:rsidP="00B242B7">
      <w:pPr>
        <w:pStyle w:val="ListParagraph"/>
        <w:ind w:left="1008"/>
        <w:jc w:val="both"/>
        <w:rPr>
          <w:rFonts w:asciiTheme="majorBidi" w:eastAsiaTheme="minorEastAsia" w:hAnsiTheme="majorBidi" w:cstheme="majorBidi"/>
          <w:sz w:val="32"/>
          <w:szCs w:val="32"/>
          <w:lang w:bidi="ar-EG"/>
        </w:rPr>
      </w:pPr>
    </w:p>
    <w:p w14:paraId="03E29458" w14:textId="77777777" w:rsidR="00B242B7" w:rsidRPr="00B52113" w:rsidRDefault="00B242B7" w:rsidP="008C6A37">
      <w:pPr>
        <w:pStyle w:val="ListParagraph"/>
        <w:numPr>
          <w:ilvl w:val="0"/>
          <w:numId w:val="35"/>
        </w:numPr>
        <w:spacing w:after="200" w:line="276" w:lineRule="auto"/>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بينما حدد العياصرة (2015، 108)مهارات البحث العلمى في مهارات طرح الأسئلة ،وتحديد المشكلات ،والتخطيط ،والتنبؤ بالنتائج المتوقعة ،واختبار الحلول التى تم التوصل إليها فى البداية ،وتطوير الأفكار المختلفة .</w:t>
      </w:r>
    </w:p>
    <w:p w14:paraId="2661A533" w14:textId="77777777" w:rsidR="00B242B7" w:rsidRPr="00B52113" w:rsidRDefault="00B242B7" w:rsidP="00B242B7">
      <w:pPr>
        <w:pStyle w:val="ListParagraph"/>
        <w:jc w:val="both"/>
        <w:rPr>
          <w:rFonts w:asciiTheme="majorBidi" w:eastAsiaTheme="minorEastAsia" w:hAnsiTheme="majorBidi" w:cstheme="majorBidi"/>
          <w:sz w:val="32"/>
          <w:szCs w:val="32"/>
          <w:lang w:bidi="ar-EG"/>
        </w:rPr>
      </w:pPr>
    </w:p>
    <w:p w14:paraId="0B0B55F8" w14:textId="77777777" w:rsidR="00B242B7" w:rsidRPr="00B52113" w:rsidRDefault="00B242B7" w:rsidP="008C6A37">
      <w:pPr>
        <w:pStyle w:val="ListParagraph"/>
        <w:numPr>
          <w:ilvl w:val="0"/>
          <w:numId w:val="35"/>
        </w:numPr>
        <w:spacing w:after="200" w:line="276"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 xml:space="preserve">كما حددها </w:t>
      </w:r>
      <w:r w:rsidRPr="00B52113">
        <w:rPr>
          <w:rFonts w:asciiTheme="majorBidi" w:eastAsiaTheme="minorEastAsia" w:hAnsiTheme="majorBidi" w:cstheme="majorBidi"/>
          <w:sz w:val="32"/>
          <w:szCs w:val="32"/>
          <w:rtl/>
          <w:lang w:bidi="ar-EG"/>
        </w:rPr>
        <w:t xml:space="preserve"> </w:t>
      </w:r>
      <w:r w:rsidRPr="00B52113">
        <w:rPr>
          <w:rFonts w:asciiTheme="majorBidi" w:eastAsiaTheme="minorEastAsia" w:hAnsiTheme="majorBidi" w:cstheme="majorBidi"/>
          <w:sz w:val="32"/>
          <w:szCs w:val="32"/>
          <w:lang w:bidi="ar-EG"/>
        </w:rPr>
        <w:t>Kampeyo</w:t>
      </w:r>
      <w:r>
        <w:rPr>
          <w:rFonts w:asciiTheme="majorBidi" w:eastAsiaTheme="minorEastAsia" w:hAnsiTheme="majorBidi" w:cstheme="majorBidi" w:hint="cs"/>
          <w:sz w:val="32"/>
          <w:szCs w:val="32"/>
          <w:rtl/>
          <w:lang w:bidi="ar-EG"/>
        </w:rPr>
        <w:t xml:space="preserve"> (</w:t>
      </w:r>
      <w:r w:rsidRPr="00B52113">
        <w:rPr>
          <w:rFonts w:asciiTheme="majorBidi" w:eastAsiaTheme="minorEastAsia" w:hAnsiTheme="majorBidi" w:cstheme="majorBidi"/>
          <w:sz w:val="32"/>
          <w:szCs w:val="32"/>
          <w:lang w:bidi="ar-EG"/>
        </w:rPr>
        <w:t>2017,3</w:t>
      </w:r>
      <w:r w:rsidRPr="00B52113">
        <w:rPr>
          <w:rFonts w:asciiTheme="majorBidi" w:eastAsiaTheme="minorEastAsia" w:hAnsiTheme="majorBidi" w:cstheme="majorBidi"/>
          <w:sz w:val="32"/>
          <w:szCs w:val="32"/>
          <w:rtl/>
          <w:lang w:bidi="ar-EG"/>
        </w:rPr>
        <w:t xml:space="preserve">) </w:t>
      </w:r>
      <w:r w:rsidRPr="00B52113">
        <w:rPr>
          <w:rFonts w:asciiTheme="majorBidi" w:eastAsiaTheme="minorEastAsia" w:hAnsiTheme="majorBidi" w:cstheme="majorBidi" w:hint="cs"/>
          <w:sz w:val="32"/>
          <w:szCs w:val="32"/>
          <w:rtl/>
          <w:lang w:bidi="ar-EG"/>
        </w:rPr>
        <w:t>باعتبارها مهارات عمليات العلم إلى نوعين كما يلى :</w:t>
      </w:r>
    </w:p>
    <w:p w14:paraId="4CEDC6A9" w14:textId="77777777" w:rsidR="00B242B7" w:rsidRPr="00B52113" w:rsidRDefault="00B242B7" w:rsidP="00B242B7">
      <w:pPr>
        <w:pStyle w:val="ListParagraph"/>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b/>
          <w:bCs/>
          <w:sz w:val="32"/>
          <w:szCs w:val="32"/>
          <w:rtl/>
          <w:lang w:bidi="ar-EG"/>
        </w:rPr>
        <w:lastRenderedPageBreak/>
        <w:t>أساسية:</w:t>
      </w:r>
      <w:r w:rsidRPr="00B52113">
        <w:rPr>
          <w:rFonts w:asciiTheme="majorBidi" w:eastAsiaTheme="minorEastAsia" w:hAnsiTheme="majorBidi" w:cstheme="majorBidi"/>
          <w:sz w:val="32"/>
          <w:szCs w:val="32"/>
          <w:rtl/>
          <w:lang w:bidi="ar-EG"/>
        </w:rPr>
        <w:t xml:space="preserve"> تشمل الملاحظة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rtl/>
          <w:lang w:bidi="ar-EG"/>
        </w:rPr>
        <w:t xml:space="preserve">الاستنتاج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rtl/>
          <w:lang w:bidi="ar-EG"/>
        </w:rPr>
        <w:t xml:space="preserve">القياس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rtl/>
          <w:lang w:bidi="ar-EG"/>
        </w:rPr>
        <w:t xml:space="preserve">الاتصال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rtl/>
          <w:lang w:bidi="ar-EG"/>
        </w:rPr>
        <w:t xml:space="preserve">التصنيف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rtl/>
          <w:lang w:bidi="ar-EG"/>
        </w:rPr>
        <w:t>التنبؤ</w:t>
      </w:r>
    </w:p>
    <w:p w14:paraId="58EB2ABE" w14:textId="77777777" w:rsidR="00B242B7" w:rsidRPr="00B52113" w:rsidRDefault="00B242B7" w:rsidP="00B242B7">
      <w:pPr>
        <w:pStyle w:val="ListParagraph"/>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b/>
          <w:bCs/>
          <w:sz w:val="32"/>
          <w:szCs w:val="32"/>
          <w:rtl/>
          <w:lang w:bidi="ar-EG"/>
        </w:rPr>
        <w:t>وتكاملية:</w:t>
      </w:r>
      <w:r w:rsidRPr="00B52113">
        <w:rPr>
          <w:rFonts w:asciiTheme="majorBidi" w:eastAsiaTheme="minorEastAsia" w:hAnsiTheme="majorBidi" w:cstheme="majorBidi"/>
          <w:sz w:val="32"/>
          <w:szCs w:val="32"/>
          <w:rtl/>
          <w:lang w:bidi="ar-EG"/>
        </w:rPr>
        <w:t xml:space="preserve"> تشمل التحكم في المتغيرات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rtl/>
          <w:lang w:bidi="ar-EG"/>
        </w:rPr>
        <w:t xml:space="preserve">فرض الفروض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rtl/>
          <w:lang w:bidi="ar-EG"/>
        </w:rPr>
        <w:t xml:space="preserve">تفسير البيانات </w:t>
      </w:r>
      <w:r w:rsidRPr="00B52113">
        <w:rPr>
          <w:rFonts w:asciiTheme="majorBidi" w:eastAsiaTheme="minorEastAsia" w:hAnsiTheme="majorBidi" w:cstheme="majorBidi" w:hint="cs"/>
          <w:sz w:val="32"/>
          <w:szCs w:val="32"/>
          <w:rtl/>
          <w:lang w:bidi="ar-EG"/>
        </w:rPr>
        <w:t>،</w:t>
      </w:r>
      <w:r w:rsidRPr="00B52113">
        <w:rPr>
          <w:rFonts w:asciiTheme="majorBidi" w:eastAsiaTheme="minorEastAsia" w:hAnsiTheme="majorBidi" w:cstheme="majorBidi"/>
          <w:sz w:val="32"/>
          <w:szCs w:val="32"/>
          <w:rtl/>
          <w:lang w:bidi="ar-EG"/>
        </w:rPr>
        <w:t>تجريب النماذج وصياغاتها.</w:t>
      </w:r>
    </w:p>
    <w:p w14:paraId="50D3A3B3" w14:textId="77777777" w:rsidR="00B242B7" w:rsidRPr="00B52113" w:rsidRDefault="00B242B7" w:rsidP="00B242B7">
      <w:pPr>
        <w:pStyle w:val="ListParagraph"/>
        <w:jc w:val="both"/>
        <w:rPr>
          <w:rFonts w:asciiTheme="majorBidi" w:eastAsiaTheme="minorEastAsia" w:hAnsiTheme="majorBidi" w:cstheme="majorBidi"/>
          <w:sz w:val="32"/>
          <w:szCs w:val="32"/>
          <w:lang w:bidi="ar-EG"/>
        </w:rPr>
      </w:pPr>
    </w:p>
    <w:p w14:paraId="623BDA59" w14:textId="77777777" w:rsidR="00B242B7" w:rsidRDefault="00B242B7" w:rsidP="008C6A37">
      <w:pPr>
        <w:pStyle w:val="ListParagraph"/>
        <w:numPr>
          <w:ilvl w:val="0"/>
          <w:numId w:val="35"/>
        </w:numPr>
        <w:spacing w:after="200" w:line="276"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 xml:space="preserve">و أشارت </w:t>
      </w:r>
      <w:r>
        <w:rPr>
          <w:rFonts w:asciiTheme="majorBidi" w:eastAsiaTheme="minorEastAsia" w:hAnsiTheme="majorBidi" w:cstheme="majorBidi"/>
          <w:sz w:val="32"/>
          <w:szCs w:val="32"/>
          <w:rtl/>
          <w:lang w:bidi="ar-EG"/>
        </w:rPr>
        <w:t xml:space="preserve"> </w:t>
      </w:r>
      <w:r>
        <w:rPr>
          <w:rFonts w:asciiTheme="majorBidi" w:eastAsiaTheme="minorEastAsia" w:hAnsiTheme="majorBidi" w:cstheme="majorBidi" w:hint="cs"/>
          <w:sz w:val="32"/>
          <w:szCs w:val="32"/>
          <w:rtl/>
          <w:lang w:bidi="ar-EG"/>
        </w:rPr>
        <w:t xml:space="preserve">دراسة </w:t>
      </w:r>
      <w:proofErr w:type="spellStart"/>
      <w:r w:rsidRPr="00B52113">
        <w:rPr>
          <w:rFonts w:asciiTheme="majorBidi" w:eastAsiaTheme="minorEastAsia" w:hAnsiTheme="majorBidi" w:cstheme="majorBidi"/>
          <w:sz w:val="32"/>
          <w:szCs w:val="32"/>
          <w:lang w:bidi="ar-EG"/>
        </w:rPr>
        <w:t>Li</w:t>
      </w:r>
      <w:r>
        <w:rPr>
          <w:rFonts w:asciiTheme="majorBidi" w:eastAsiaTheme="minorEastAsia" w:hAnsiTheme="majorBidi" w:cstheme="majorBidi"/>
          <w:sz w:val="32"/>
          <w:szCs w:val="32"/>
          <w:lang w:bidi="ar-EG"/>
        </w:rPr>
        <w:t>,Hong</w:t>
      </w:r>
      <w:r w:rsidRPr="00B52113">
        <w:rPr>
          <w:rFonts w:asciiTheme="majorBidi" w:eastAsiaTheme="minorEastAsia" w:hAnsiTheme="majorBidi" w:cstheme="majorBidi"/>
          <w:sz w:val="32"/>
          <w:szCs w:val="32"/>
          <w:lang w:bidi="ar-EG"/>
        </w:rPr>
        <w:t>&amp;Li</w:t>
      </w:r>
      <w:r>
        <w:rPr>
          <w:rFonts w:asciiTheme="majorBidi" w:eastAsiaTheme="minorEastAsia" w:hAnsiTheme="majorBidi" w:cstheme="majorBidi"/>
          <w:sz w:val="32"/>
          <w:szCs w:val="32"/>
          <w:lang w:bidi="ar-EG"/>
        </w:rPr>
        <w:t>n</w:t>
      </w:r>
      <w:proofErr w:type="spellEnd"/>
      <w:r>
        <w:rPr>
          <w:rFonts w:asciiTheme="majorBidi" w:eastAsiaTheme="minorEastAsia" w:hAnsiTheme="majorBidi" w:cstheme="majorBidi" w:hint="cs"/>
          <w:sz w:val="32"/>
          <w:szCs w:val="32"/>
          <w:rtl/>
          <w:lang w:bidi="ar-EG"/>
        </w:rPr>
        <w:t xml:space="preserve"> (</w:t>
      </w:r>
      <w:r>
        <w:rPr>
          <w:rFonts w:asciiTheme="majorBidi" w:eastAsiaTheme="minorEastAsia" w:hAnsiTheme="majorBidi" w:cstheme="majorBidi"/>
          <w:sz w:val="32"/>
          <w:szCs w:val="32"/>
          <w:lang w:bidi="ar-EG"/>
        </w:rPr>
        <w:t>2020,2</w:t>
      </w:r>
      <w:r w:rsidRPr="00B52113">
        <w:rPr>
          <w:rFonts w:asciiTheme="majorBidi" w:eastAsiaTheme="minorEastAsia" w:hAnsiTheme="majorBidi" w:cstheme="majorBidi"/>
          <w:sz w:val="32"/>
          <w:szCs w:val="32"/>
          <w:rtl/>
          <w:lang w:bidi="ar-EG"/>
        </w:rPr>
        <w:t xml:space="preserve"> </w:t>
      </w:r>
      <w:r>
        <w:rPr>
          <w:rFonts w:asciiTheme="majorBidi" w:eastAsiaTheme="minorEastAsia" w:hAnsiTheme="majorBidi" w:cstheme="majorBidi"/>
          <w:sz w:val="32"/>
          <w:szCs w:val="32"/>
          <w:lang w:bidi="ar-EG"/>
        </w:rPr>
        <w:t>(</w:t>
      </w:r>
      <w:r w:rsidRPr="00B52113">
        <w:rPr>
          <w:rFonts w:asciiTheme="majorBidi" w:eastAsiaTheme="minorEastAsia" w:hAnsiTheme="majorBidi" w:cstheme="majorBidi"/>
          <w:sz w:val="32"/>
          <w:szCs w:val="32"/>
          <w:rtl/>
          <w:lang w:bidi="ar-EG"/>
        </w:rPr>
        <w:t>إلى</w:t>
      </w:r>
      <w:r w:rsidRPr="00B52113">
        <w:rPr>
          <w:rFonts w:asciiTheme="majorBidi" w:eastAsiaTheme="minorEastAsia" w:hAnsiTheme="majorBidi" w:cstheme="majorBidi" w:hint="cs"/>
          <w:sz w:val="32"/>
          <w:szCs w:val="32"/>
          <w:rtl/>
          <w:lang w:bidi="ar-EG"/>
        </w:rPr>
        <w:t xml:space="preserve"> أن مهارات البحث العلمى تتضمن </w:t>
      </w:r>
      <w:r>
        <w:rPr>
          <w:rFonts w:asciiTheme="majorBidi" w:eastAsiaTheme="minorEastAsia" w:hAnsiTheme="majorBidi" w:cstheme="majorBidi" w:hint="cs"/>
          <w:sz w:val="32"/>
          <w:szCs w:val="32"/>
          <w:rtl/>
          <w:lang w:bidi="ar-EG"/>
        </w:rPr>
        <w:t>مهارات</w:t>
      </w:r>
      <w:r>
        <w:rPr>
          <w:rFonts w:asciiTheme="majorBidi" w:eastAsiaTheme="minorEastAsia" w:hAnsiTheme="majorBidi" w:cstheme="majorBidi"/>
          <w:sz w:val="32"/>
          <w:szCs w:val="32"/>
          <w:lang w:bidi="ar-EG"/>
        </w:rPr>
        <w:t>:</w:t>
      </w:r>
      <w:r w:rsidRPr="00CE395B">
        <w:rPr>
          <w:rFonts w:asciiTheme="majorBidi" w:eastAsiaTheme="minorEastAsia" w:hAnsiTheme="majorBidi" w:cstheme="majorBidi"/>
          <w:sz w:val="32"/>
          <w:szCs w:val="32"/>
          <w:rtl/>
          <w:lang w:bidi="ar-EG"/>
        </w:rPr>
        <w:t xml:space="preserve"> تحديد المشكلة </w:t>
      </w:r>
      <w:r w:rsidRPr="00CE395B">
        <w:rPr>
          <w:rFonts w:asciiTheme="majorBidi" w:eastAsiaTheme="minorEastAsia" w:hAnsiTheme="majorBidi" w:cstheme="majorBidi" w:hint="cs"/>
          <w:sz w:val="32"/>
          <w:szCs w:val="32"/>
          <w:rtl/>
          <w:lang w:bidi="ar-EG"/>
        </w:rPr>
        <w:t>،</w:t>
      </w:r>
      <w:r w:rsidRPr="00CE395B">
        <w:rPr>
          <w:rFonts w:asciiTheme="majorBidi" w:eastAsiaTheme="minorEastAsia" w:hAnsiTheme="majorBidi" w:cstheme="majorBidi"/>
          <w:sz w:val="32"/>
          <w:szCs w:val="32"/>
          <w:rtl/>
          <w:lang w:bidi="ar-EG"/>
        </w:rPr>
        <w:t>فرض الفروض</w:t>
      </w:r>
      <w:r w:rsidRPr="00CE395B">
        <w:rPr>
          <w:rFonts w:asciiTheme="majorBidi" w:eastAsiaTheme="minorEastAsia" w:hAnsiTheme="majorBidi" w:cstheme="majorBidi" w:hint="cs"/>
          <w:sz w:val="32"/>
          <w:szCs w:val="32"/>
          <w:rtl/>
          <w:lang w:bidi="ar-EG"/>
        </w:rPr>
        <w:t>،</w:t>
      </w:r>
      <w:r w:rsidRPr="00CE395B">
        <w:rPr>
          <w:rFonts w:asciiTheme="majorBidi" w:eastAsiaTheme="minorEastAsia" w:hAnsiTheme="majorBidi" w:cstheme="majorBidi"/>
          <w:sz w:val="32"/>
          <w:szCs w:val="32"/>
          <w:rtl/>
          <w:lang w:bidi="ar-EG"/>
        </w:rPr>
        <w:t xml:space="preserve"> إجراء الاستقصاءات</w:t>
      </w:r>
      <w:r w:rsidRPr="00CE395B">
        <w:rPr>
          <w:rFonts w:asciiTheme="majorBidi" w:eastAsiaTheme="minorEastAsia" w:hAnsiTheme="majorBidi" w:cstheme="majorBidi" w:hint="cs"/>
          <w:sz w:val="32"/>
          <w:szCs w:val="32"/>
          <w:rtl/>
          <w:lang w:bidi="ar-EG"/>
        </w:rPr>
        <w:t>،</w:t>
      </w:r>
      <w:r w:rsidRPr="00CE395B">
        <w:rPr>
          <w:rFonts w:asciiTheme="majorBidi" w:eastAsiaTheme="minorEastAsia" w:hAnsiTheme="majorBidi" w:cstheme="majorBidi"/>
          <w:sz w:val="32"/>
          <w:szCs w:val="32"/>
          <w:rtl/>
          <w:lang w:bidi="ar-EG"/>
        </w:rPr>
        <w:t xml:space="preserve"> تحليل الأدلة</w:t>
      </w:r>
      <w:r w:rsidRPr="00CE395B">
        <w:rPr>
          <w:rFonts w:asciiTheme="majorBidi" w:eastAsiaTheme="minorEastAsia" w:hAnsiTheme="majorBidi" w:cstheme="majorBidi" w:hint="cs"/>
          <w:sz w:val="32"/>
          <w:szCs w:val="32"/>
          <w:rtl/>
          <w:lang w:bidi="ar-EG"/>
        </w:rPr>
        <w:t xml:space="preserve">، </w:t>
      </w:r>
      <w:r w:rsidRPr="00CE395B">
        <w:rPr>
          <w:rFonts w:asciiTheme="majorBidi" w:eastAsiaTheme="minorEastAsia" w:hAnsiTheme="majorBidi" w:cstheme="majorBidi"/>
          <w:sz w:val="32"/>
          <w:szCs w:val="32"/>
          <w:rtl/>
          <w:lang w:bidi="ar-EG"/>
        </w:rPr>
        <w:t>صياغة النماذج، تقييم النتائج.</w:t>
      </w:r>
    </w:p>
    <w:p w14:paraId="2D347DBF" w14:textId="77777777" w:rsidR="00B242B7" w:rsidRPr="00CE395B" w:rsidRDefault="00B242B7" w:rsidP="00B242B7">
      <w:pPr>
        <w:pStyle w:val="ListParagraph"/>
        <w:ind w:left="360"/>
        <w:jc w:val="both"/>
        <w:rPr>
          <w:rFonts w:asciiTheme="majorBidi" w:eastAsiaTheme="minorEastAsia" w:hAnsiTheme="majorBidi" w:cstheme="majorBidi"/>
          <w:sz w:val="32"/>
          <w:szCs w:val="32"/>
          <w:lang w:bidi="ar-EG"/>
        </w:rPr>
      </w:pPr>
    </w:p>
    <w:p w14:paraId="51C8D410" w14:textId="77777777" w:rsidR="00B242B7" w:rsidRPr="00B52113" w:rsidRDefault="00B242B7" w:rsidP="008C6A37">
      <w:pPr>
        <w:pStyle w:val="ListParagraph"/>
        <w:numPr>
          <w:ilvl w:val="0"/>
          <w:numId w:val="35"/>
        </w:numPr>
        <w:spacing w:after="200" w:line="276"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 xml:space="preserve">كما حدد </w:t>
      </w:r>
      <w:proofErr w:type="spellStart"/>
      <w:r w:rsidRPr="00B52113">
        <w:rPr>
          <w:rFonts w:asciiTheme="majorBidi" w:eastAsiaTheme="minorEastAsia" w:hAnsiTheme="majorBidi" w:cstheme="majorBidi"/>
          <w:sz w:val="32"/>
          <w:szCs w:val="32"/>
          <w:lang w:bidi="ar-EG"/>
        </w:rPr>
        <w:t>Kanadli</w:t>
      </w:r>
      <w:proofErr w:type="spellEnd"/>
      <w:r>
        <w:rPr>
          <w:rFonts w:asciiTheme="majorBidi" w:eastAsiaTheme="minorEastAsia" w:hAnsiTheme="majorBidi" w:cstheme="majorBidi" w:hint="cs"/>
          <w:sz w:val="32"/>
          <w:szCs w:val="32"/>
          <w:rtl/>
          <w:lang w:bidi="ar-EG"/>
        </w:rPr>
        <w:t xml:space="preserve"> (</w:t>
      </w:r>
      <w:r>
        <w:rPr>
          <w:rFonts w:asciiTheme="majorBidi" w:eastAsiaTheme="minorEastAsia" w:hAnsiTheme="majorBidi" w:cstheme="majorBidi"/>
          <w:sz w:val="32"/>
          <w:szCs w:val="32"/>
          <w:lang w:bidi="ar-EG"/>
        </w:rPr>
        <w:t xml:space="preserve"> (2019,961</w:t>
      </w:r>
      <w:r w:rsidRPr="00B52113">
        <w:rPr>
          <w:rFonts w:asciiTheme="majorBidi" w:eastAsiaTheme="minorEastAsia" w:hAnsiTheme="majorBidi" w:cstheme="majorBidi" w:hint="cs"/>
          <w:sz w:val="32"/>
          <w:szCs w:val="32"/>
          <w:rtl/>
          <w:lang w:bidi="ar-EG"/>
        </w:rPr>
        <w:t>مهارات البحث العلمى فى مهارات :</w:t>
      </w:r>
      <w:r w:rsidRPr="00B52113">
        <w:rPr>
          <w:rFonts w:asciiTheme="majorBidi" w:eastAsiaTheme="minorEastAsia" w:hAnsiTheme="majorBidi" w:cstheme="majorBidi"/>
          <w:sz w:val="32"/>
          <w:szCs w:val="32"/>
          <w:rtl/>
          <w:lang w:bidi="ar-EG"/>
        </w:rPr>
        <w:t xml:space="preserve"> تحديد المشكلات ، فرض الفروض، جمع البيانات، وتقييم الفرضيات وتعميمها.</w:t>
      </w:r>
      <w:r w:rsidRPr="00B52113">
        <w:rPr>
          <w:rFonts w:asciiTheme="majorBidi" w:eastAsiaTheme="minorEastAsia" w:hAnsiTheme="majorBidi" w:cstheme="majorBidi" w:hint="cs"/>
          <w:sz w:val="32"/>
          <w:szCs w:val="32"/>
          <w:rtl/>
          <w:lang w:bidi="ar-EG"/>
        </w:rPr>
        <w:t xml:space="preserve">         </w:t>
      </w:r>
    </w:p>
    <w:p w14:paraId="207C5530" w14:textId="77777777" w:rsidR="00B242B7" w:rsidRPr="00B52113" w:rsidRDefault="00B242B7" w:rsidP="00B242B7">
      <w:pPr>
        <w:pStyle w:val="ListParagraph"/>
        <w:jc w:val="both"/>
        <w:rPr>
          <w:rFonts w:asciiTheme="majorBidi" w:eastAsiaTheme="minorEastAsia" w:hAnsiTheme="majorBidi" w:cstheme="majorBidi"/>
          <w:sz w:val="32"/>
          <w:szCs w:val="32"/>
          <w:rtl/>
          <w:lang w:bidi="ar-EG"/>
        </w:rPr>
      </w:pPr>
    </w:p>
    <w:p w14:paraId="5CDCD113" w14:textId="77777777" w:rsidR="00B242B7" w:rsidRPr="00B52113" w:rsidRDefault="00B242B7" w:rsidP="008C6A37">
      <w:pPr>
        <w:pStyle w:val="ListParagraph"/>
        <w:numPr>
          <w:ilvl w:val="0"/>
          <w:numId w:val="35"/>
        </w:numPr>
        <w:spacing w:after="200" w:line="276" w:lineRule="auto"/>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وحدد الغامدى وقطب (2020) مهارات البحث العلمى فى المهارات</w:t>
      </w:r>
      <w:r w:rsidRPr="00B52113">
        <w:rPr>
          <w:rFonts w:asciiTheme="majorBidi" w:eastAsiaTheme="minorEastAsia" w:hAnsiTheme="majorBidi" w:cstheme="majorBidi"/>
          <w:sz w:val="32"/>
          <w:szCs w:val="32"/>
          <w:lang w:bidi="ar-EG"/>
        </w:rPr>
        <w:t xml:space="preserve"> </w:t>
      </w:r>
      <w:r w:rsidRPr="00B52113">
        <w:rPr>
          <w:rFonts w:asciiTheme="majorBidi" w:eastAsiaTheme="minorEastAsia" w:hAnsiTheme="majorBidi" w:cstheme="majorBidi" w:hint="cs"/>
          <w:sz w:val="32"/>
          <w:szCs w:val="32"/>
          <w:rtl/>
          <w:lang w:bidi="ar-EG"/>
        </w:rPr>
        <w:t>الرئيسة التالية  :</w:t>
      </w:r>
    </w:p>
    <w:p w14:paraId="1E4DC06A" w14:textId="77777777" w:rsidR="00B242B7" w:rsidRPr="00B52113" w:rsidRDefault="00B242B7" w:rsidP="00B242B7">
      <w:pPr>
        <w:pStyle w:val="ListParagraph"/>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 xml:space="preserve">- التفكير الناقد. </w:t>
      </w:r>
    </w:p>
    <w:p w14:paraId="27DB5550" w14:textId="77777777" w:rsidR="00B242B7" w:rsidRPr="00B52113" w:rsidRDefault="00B242B7" w:rsidP="00B242B7">
      <w:pPr>
        <w:ind w:left="360"/>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 xml:space="preserve">    -  تحديد مشكلة البحث .</w:t>
      </w:r>
    </w:p>
    <w:p w14:paraId="24649762" w14:textId="77777777" w:rsidR="00B242B7" w:rsidRPr="00B52113" w:rsidRDefault="00B242B7" w:rsidP="00B242B7">
      <w:pPr>
        <w:ind w:left="288"/>
        <w:contextualSpacing/>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xml:space="preserve">     -  الوصول إلى المعلومات وجمعها وتتضمن مهارات : القراءة السريعة ، مهارة الاستفادة من المصادر الورقية، الاستفادة من المصادر الإلكترونية والإنترنت . </w:t>
      </w:r>
    </w:p>
    <w:p w14:paraId="421062B8" w14:textId="77777777" w:rsidR="00B242B7" w:rsidRPr="00B52113" w:rsidRDefault="00B242B7" w:rsidP="00B242B7">
      <w:pPr>
        <w:ind w:left="288"/>
        <w:contextualSpacing/>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xml:space="preserve">      -  التحليل والتفسير واستخلاص النتائج .</w:t>
      </w:r>
    </w:p>
    <w:p w14:paraId="09A7F7B3" w14:textId="77777777" w:rsidR="00B242B7" w:rsidRPr="00B52113" w:rsidRDefault="00B242B7" w:rsidP="00B242B7">
      <w:pPr>
        <w:ind w:left="288"/>
        <w:contextualSpacing/>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xml:space="preserve">  </w:t>
      </w:r>
    </w:p>
    <w:p w14:paraId="0BD6531D" w14:textId="77777777" w:rsidR="00B242B7" w:rsidRPr="00B52113" w:rsidRDefault="00B242B7" w:rsidP="00B242B7">
      <w:pPr>
        <w:spacing w:line="360" w:lineRule="auto"/>
        <w:ind w:left="146"/>
        <w:contextualSpacing/>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xml:space="preserve">ومن خلال ماسبق يتضح أن هناك اتفاقًا بين </w:t>
      </w:r>
      <w:r w:rsidRPr="00B52113">
        <w:rPr>
          <w:rFonts w:asciiTheme="majorBidi" w:eastAsiaTheme="minorEastAsia" w:hAnsiTheme="majorBidi" w:cstheme="majorBidi"/>
          <w:sz w:val="32"/>
          <w:szCs w:val="32"/>
          <w:rtl/>
          <w:lang w:bidi="ar-EG"/>
        </w:rPr>
        <w:t xml:space="preserve">معظم هذه التصنيفات على أن مهارات البحث العلمي </w:t>
      </w:r>
      <w:r w:rsidRPr="00B52113">
        <w:rPr>
          <w:rFonts w:asciiTheme="majorBidi" w:eastAsiaTheme="minorEastAsia" w:hAnsiTheme="majorBidi" w:cstheme="majorBidi" w:hint="cs"/>
          <w:sz w:val="32"/>
          <w:szCs w:val="32"/>
          <w:rtl/>
          <w:lang w:bidi="ar-EG"/>
        </w:rPr>
        <w:t xml:space="preserve">تمثل </w:t>
      </w:r>
      <w:r w:rsidRPr="00B52113">
        <w:rPr>
          <w:rFonts w:asciiTheme="majorBidi" w:eastAsiaTheme="minorEastAsia" w:hAnsiTheme="majorBidi" w:cstheme="majorBidi"/>
          <w:sz w:val="32"/>
          <w:szCs w:val="32"/>
          <w:rtl/>
          <w:lang w:bidi="ar-EG"/>
        </w:rPr>
        <w:t xml:space="preserve">المهارات أو العمليات التي يجب أن </w:t>
      </w:r>
      <w:r w:rsidRPr="00B52113">
        <w:rPr>
          <w:rFonts w:asciiTheme="majorBidi" w:eastAsiaTheme="minorEastAsia" w:hAnsiTheme="majorBidi" w:cstheme="majorBidi" w:hint="cs"/>
          <w:sz w:val="32"/>
          <w:szCs w:val="32"/>
          <w:rtl/>
          <w:lang w:bidi="ar-EG"/>
        </w:rPr>
        <w:t>يكتسبها</w:t>
      </w:r>
      <w:r w:rsidRPr="00B52113">
        <w:rPr>
          <w:rFonts w:asciiTheme="majorBidi" w:eastAsiaTheme="minorEastAsia" w:hAnsiTheme="majorBidi" w:cstheme="majorBidi"/>
          <w:sz w:val="32"/>
          <w:szCs w:val="32"/>
          <w:rtl/>
          <w:lang w:bidi="ar-EG"/>
        </w:rPr>
        <w:t xml:space="preserve"> الطالب، من أجل الوصول إلى حل مشكلة أو الإجابة عن سؤال ما، وتتمثل في: تحديد المشكلة، جمع البيانات المرتبطة بالمشكلة، وفرض الفروض واختيار أنسبها، واختبار صحة الفروض، والوصول إلى حل المشكلة أو</w:t>
      </w:r>
      <w:r w:rsidRPr="00B52113">
        <w:rPr>
          <w:rFonts w:asciiTheme="majorBidi" w:eastAsiaTheme="minorEastAsia" w:hAnsiTheme="majorBidi" w:cstheme="majorBidi" w:hint="cs"/>
          <w:sz w:val="32"/>
          <w:szCs w:val="32"/>
          <w:rtl/>
          <w:lang w:bidi="ar-EG"/>
        </w:rPr>
        <w:t>الإجابة عن</w:t>
      </w:r>
      <w:r w:rsidRPr="00B52113">
        <w:rPr>
          <w:rFonts w:asciiTheme="majorBidi" w:eastAsiaTheme="minorEastAsia" w:hAnsiTheme="majorBidi" w:cstheme="majorBidi"/>
          <w:sz w:val="32"/>
          <w:szCs w:val="32"/>
          <w:rtl/>
          <w:lang w:bidi="ar-EG"/>
        </w:rPr>
        <w:t xml:space="preserve"> السؤال أو الوصول إلى معرفة جديدة</w:t>
      </w:r>
      <w:r w:rsidRPr="00B52113">
        <w:rPr>
          <w:rFonts w:asciiTheme="majorBidi" w:eastAsiaTheme="minorEastAsia" w:hAnsiTheme="majorBidi" w:cstheme="majorBidi" w:hint="cs"/>
          <w:sz w:val="32"/>
          <w:szCs w:val="32"/>
          <w:rtl/>
          <w:lang w:bidi="ar-EG"/>
        </w:rPr>
        <w:t>.</w:t>
      </w:r>
    </w:p>
    <w:p w14:paraId="383F4525" w14:textId="77777777" w:rsidR="00B242B7" w:rsidRPr="00B52113" w:rsidRDefault="00B242B7" w:rsidP="00B242B7">
      <w:pPr>
        <w:spacing w:line="360" w:lineRule="auto"/>
        <w:ind w:left="146"/>
        <w:contextualSpacing/>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sz w:val="32"/>
          <w:szCs w:val="32"/>
          <w:rtl/>
          <w:lang w:bidi="ar-EG"/>
        </w:rPr>
        <w:t xml:space="preserve"> </w:t>
      </w:r>
      <w:r w:rsidRPr="00B52113">
        <w:rPr>
          <w:rFonts w:asciiTheme="majorBidi" w:eastAsiaTheme="minorEastAsia" w:hAnsiTheme="majorBidi" w:cstheme="majorBidi" w:hint="cs"/>
          <w:sz w:val="32"/>
          <w:szCs w:val="32"/>
          <w:rtl/>
          <w:lang w:bidi="ar-EG"/>
        </w:rPr>
        <w:t>وسوف تتبنى الدراسة الحالية التصنيف الذى يرى أن مهارات البحث العلمى تمثل مهارات حل المشكلة وأنها تتضمن المهارات الفرعية التالية :</w:t>
      </w:r>
      <w:r w:rsidRPr="00B52113">
        <w:rPr>
          <w:rFonts w:asciiTheme="majorBidi" w:eastAsiaTheme="minorEastAsia" w:hAnsiTheme="majorBidi" w:cstheme="majorBidi"/>
          <w:sz w:val="32"/>
          <w:szCs w:val="32"/>
          <w:rtl/>
          <w:lang w:bidi="ar-EG"/>
        </w:rPr>
        <w:t xml:space="preserve"> </w:t>
      </w:r>
    </w:p>
    <w:p w14:paraId="6E4C6C76" w14:textId="77777777" w:rsidR="00B242B7" w:rsidRPr="00B52113" w:rsidRDefault="00B242B7" w:rsidP="008C6A37">
      <w:pPr>
        <w:pStyle w:val="ListParagraph"/>
        <w:numPr>
          <w:ilvl w:val="0"/>
          <w:numId w:val="30"/>
        </w:numPr>
        <w:spacing w:after="200" w:line="360"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b/>
          <w:bCs/>
          <w:sz w:val="32"/>
          <w:szCs w:val="32"/>
          <w:rtl/>
          <w:lang w:bidi="ar-EG"/>
        </w:rPr>
        <w:t>مهارة تحديد المشكلة</w:t>
      </w:r>
      <w:r w:rsidRPr="00B52113">
        <w:rPr>
          <w:rFonts w:asciiTheme="majorBidi" w:eastAsiaTheme="minorEastAsia" w:hAnsiTheme="majorBidi" w:cstheme="majorBidi" w:hint="cs"/>
          <w:sz w:val="32"/>
          <w:szCs w:val="32"/>
          <w:rtl/>
          <w:lang w:bidi="ar-EG"/>
        </w:rPr>
        <w:t xml:space="preserve"> :</w:t>
      </w:r>
    </w:p>
    <w:p w14:paraId="04E9EAC6" w14:textId="77777777" w:rsidR="00B242B7" w:rsidRPr="00B52113" w:rsidRDefault="00B242B7" w:rsidP="00B242B7">
      <w:pPr>
        <w:pStyle w:val="ListParagraph"/>
        <w:spacing w:line="360"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t>وتعنى قدرة الطالب على تحديد المشكلة العلمية المطروحة أو الموقف الغامض وصياغتها فى شكل سؤال استقصائى يمكن الإجابة عنه باتباع خطوات المنهج العلمى .</w:t>
      </w:r>
    </w:p>
    <w:p w14:paraId="1CE063CE" w14:textId="77777777" w:rsidR="00B242B7" w:rsidRPr="00B52113" w:rsidRDefault="00B242B7" w:rsidP="008C6A37">
      <w:pPr>
        <w:pStyle w:val="ListParagraph"/>
        <w:numPr>
          <w:ilvl w:val="0"/>
          <w:numId w:val="30"/>
        </w:numPr>
        <w:spacing w:after="200" w:line="360"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b/>
          <w:bCs/>
          <w:sz w:val="32"/>
          <w:szCs w:val="32"/>
          <w:rtl/>
          <w:lang w:bidi="ar-EG"/>
        </w:rPr>
        <w:t>مهارة جمع المعلومات</w:t>
      </w:r>
      <w:r w:rsidRPr="00B52113">
        <w:rPr>
          <w:rFonts w:asciiTheme="majorBidi" w:eastAsiaTheme="minorEastAsia" w:hAnsiTheme="majorBidi" w:cstheme="majorBidi" w:hint="cs"/>
          <w:sz w:val="32"/>
          <w:szCs w:val="32"/>
          <w:rtl/>
          <w:lang w:bidi="ar-EG"/>
        </w:rPr>
        <w:t xml:space="preserve"> :</w:t>
      </w:r>
    </w:p>
    <w:p w14:paraId="6761A050" w14:textId="77777777" w:rsidR="00B242B7" w:rsidRPr="00B52113" w:rsidRDefault="00B242B7" w:rsidP="00B242B7">
      <w:pPr>
        <w:pStyle w:val="ListParagraph"/>
        <w:spacing w:line="360"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sz w:val="32"/>
          <w:szCs w:val="32"/>
          <w:rtl/>
          <w:lang w:bidi="ar-EG"/>
        </w:rPr>
        <w:lastRenderedPageBreak/>
        <w:t xml:space="preserve">وتعنى قدرة الطالب على جمع المعلومات والبيانات عن المشكلة المراد حلها أو السؤال المراد الإجابة عنه وذلك من مصادر مختلفة وتصنيفها للوصول إلى الحل الصحيح للمشكلة . </w:t>
      </w:r>
    </w:p>
    <w:p w14:paraId="27500C08" w14:textId="77777777" w:rsidR="00B242B7" w:rsidRPr="00B52113" w:rsidRDefault="00B242B7" w:rsidP="008C6A37">
      <w:pPr>
        <w:pStyle w:val="ListParagraph"/>
        <w:numPr>
          <w:ilvl w:val="0"/>
          <w:numId w:val="30"/>
        </w:numPr>
        <w:spacing w:after="200" w:line="360" w:lineRule="auto"/>
        <w:jc w:val="both"/>
        <w:rPr>
          <w:rFonts w:asciiTheme="majorBidi" w:eastAsiaTheme="minorEastAsia" w:hAnsiTheme="majorBidi" w:cstheme="majorBidi"/>
          <w:sz w:val="32"/>
          <w:szCs w:val="32"/>
          <w:lang w:bidi="ar-EG"/>
        </w:rPr>
      </w:pPr>
      <w:r w:rsidRPr="00B52113">
        <w:rPr>
          <w:rFonts w:asciiTheme="majorBidi" w:eastAsiaTheme="minorEastAsia" w:hAnsiTheme="majorBidi" w:cstheme="majorBidi" w:hint="cs"/>
          <w:b/>
          <w:bCs/>
          <w:sz w:val="32"/>
          <w:szCs w:val="32"/>
          <w:rtl/>
          <w:lang w:bidi="ar-EG"/>
        </w:rPr>
        <w:t>مهارة فرض الفروض</w:t>
      </w:r>
      <w:r w:rsidRPr="00B52113">
        <w:rPr>
          <w:rFonts w:asciiTheme="majorBidi" w:eastAsiaTheme="minorEastAsia" w:hAnsiTheme="majorBidi" w:cstheme="majorBidi" w:hint="cs"/>
          <w:sz w:val="32"/>
          <w:szCs w:val="32"/>
          <w:rtl/>
          <w:lang w:bidi="ar-EG"/>
        </w:rPr>
        <w:t xml:space="preserve"> :</w:t>
      </w:r>
    </w:p>
    <w:p w14:paraId="44EA691F" w14:textId="77777777" w:rsidR="00B242B7" w:rsidRPr="00B52113" w:rsidRDefault="00B242B7" w:rsidP="00B242B7">
      <w:pPr>
        <w:pStyle w:val="ListParagraph"/>
        <w:spacing w:line="360" w:lineRule="auto"/>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وتعنى  قدرة الطالب على اقتراح حلول تجريبية مؤقتة للمشكلة المراد دراستها بشرط ارتباط هذه الحلول بالمشكلة أو السؤال المراد الإجابة عنه .</w:t>
      </w:r>
    </w:p>
    <w:p w14:paraId="6FCF9869" w14:textId="77777777" w:rsidR="00B242B7" w:rsidRPr="00B52113" w:rsidRDefault="00B242B7" w:rsidP="008C6A37">
      <w:pPr>
        <w:pStyle w:val="ListParagraph"/>
        <w:numPr>
          <w:ilvl w:val="0"/>
          <w:numId w:val="30"/>
        </w:numPr>
        <w:spacing w:after="200" w:line="360" w:lineRule="auto"/>
        <w:jc w:val="both"/>
        <w:rPr>
          <w:rFonts w:asciiTheme="majorBidi" w:eastAsiaTheme="minorEastAsia" w:hAnsiTheme="majorBidi" w:cstheme="majorBidi"/>
          <w:b/>
          <w:bCs/>
          <w:sz w:val="32"/>
          <w:szCs w:val="32"/>
          <w:lang w:bidi="ar-EG"/>
        </w:rPr>
      </w:pPr>
      <w:r w:rsidRPr="00B52113">
        <w:rPr>
          <w:rFonts w:asciiTheme="majorBidi" w:eastAsiaTheme="minorEastAsia" w:hAnsiTheme="majorBidi" w:cstheme="majorBidi" w:hint="cs"/>
          <w:b/>
          <w:bCs/>
          <w:sz w:val="32"/>
          <w:szCs w:val="32"/>
          <w:rtl/>
          <w:lang w:bidi="ar-EG"/>
        </w:rPr>
        <w:t>مهارة اختبار صحة الفروض :</w:t>
      </w:r>
    </w:p>
    <w:p w14:paraId="0A16DF4C" w14:textId="77777777" w:rsidR="00B242B7" w:rsidRPr="00B52113" w:rsidRDefault="00B242B7" w:rsidP="00B242B7">
      <w:pPr>
        <w:pStyle w:val="ListParagraph"/>
        <w:spacing w:line="360" w:lineRule="auto"/>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وتعنى قدرة الطالب على اختبار صحة الحلول المقترحة من خلال الحصول على بيانات تؤكد أو تنفى تلك الحلول وذلك إما بالتجريب العملى أو البحث عن فاعليتها .</w:t>
      </w:r>
    </w:p>
    <w:p w14:paraId="2A81107F" w14:textId="77777777" w:rsidR="00B242B7" w:rsidRPr="00B52113" w:rsidRDefault="00B242B7" w:rsidP="008C6A37">
      <w:pPr>
        <w:pStyle w:val="ListParagraph"/>
        <w:numPr>
          <w:ilvl w:val="0"/>
          <w:numId w:val="30"/>
        </w:numPr>
        <w:spacing w:after="200" w:line="360" w:lineRule="auto"/>
        <w:jc w:val="both"/>
        <w:rPr>
          <w:rFonts w:asciiTheme="majorBidi" w:eastAsiaTheme="minorEastAsia" w:hAnsiTheme="majorBidi" w:cstheme="majorBidi"/>
          <w:b/>
          <w:bCs/>
          <w:sz w:val="32"/>
          <w:szCs w:val="32"/>
          <w:lang w:bidi="ar-EG"/>
        </w:rPr>
      </w:pPr>
      <w:r w:rsidRPr="00B52113">
        <w:rPr>
          <w:rFonts w:asciiTheme="majorBidi" w:eastAsiaTheme="minorEastAsia" w:hAnsiTheme="majorBidi" w:cstheme="majorBidi" w:hint="cs"/>
          <w:b/>
          <w:bCs/>
          <w:sz w:val="32"/>
          <w:szCs w:val="32"/>
          <w:rtl/>
          <w:lang w:bidi="ar-EG"/>
        </w:rPr>
        <w:t>مهارة الاستنتاج :</w:t>
      </w:r>
    </w:p>
    <w:p w14:paraId="3462A038" w14:textId="77777777" w:rsidR="00B242B7" w:rsidRPr="00B52113" w:rsidRDefault="00B242B7" w:rsidP="00B242B7">
      <w:pPr>
        <w:pStyle w:val="ListParagraph"/>
        <w:spacing w:line="360" w:lineRule="auto"/>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وتعنى قدرة  الطالب على استخلاص الحل فى شكل استنتاج يحمل معنى جديد من البيانات التى تم الوصول إليها .</w:t>
      </w:r>
    </w:p>
    <w:p w14:paraId="46A95424" w14:textId="77777777" w:rsidR="00B242B7" w:rsidRPr="00B52113" w:rsidRDefault="00B242B7" w:rsidP="00B242B7">
      <w:pPr>
        <w:spacing w:line="360" w:lineRule="auto"/>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b/>
          <w:bCs/>
          <w:sz w:val="32"/>
          <w:szCs w:val="32"/>
          <w:rtl/>
          <w:lang w:bidi="ar-EG"/>
        </w:rPr>
        <w:t>دور نموذج الاستقصاء الثمانى فى تنمية مهارات البحث العلمى :</w:t>
      </w:r>
      <w:r w:rsidRPr="00B52113">
        <w:rPr>
          <w:rFonts w:asciiTheme="majorBidi" w:eastAsiaTheme="minorEastAsia" w:hAnsiTheme="majorBidi" w:cstheme="majorBidi" w:hint="cs"/>
          <w:sz w:val="32"/>
          <w:szCs w:val="32"/>
          <w:rtl/>
          <w:lang w:bidi="ar-EG"/>
        </w:rPr>
        <w:t xml:space="preserve"> </w:t>
      </w:r>
    </w:p>
    <w:p w14:paraId="690DD413" w14:textId="77777777" w:rsidR="00B242B7" w:rsidRPr="00B52113" w:rsidRDefault="00B242B7" w:rsidP="00B242B7">
      <w:pPr>
        <w:spacing w:line="360" w:lineRule="auto"/>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t xml:space="preserve">  يعد تنمية مهارات البحث العلمى لدى المتعلمين فى مراحل التعليم المختلفة أحد أهداف تدريس العلوم حيث تساعد المتعلم على اندماجه فى العملية التعليمية حيث يعد متلق سلبيًا للمعلومات فقط بل أصبح له دور نشط وفعال فى العملية التعليمية .</w:t>
      </w:r>
    </w:p>
    <w:p w14:paraId="528DC56D" w14:textId="77777777" w:rsidR="00D24F58" w:rsidRDefault="00B242B7" w:rsidP="00D24F58">
      <w:pPr>
        <w:rPr>
          <w:rFonts w:asciiTheme="majorBidi" w:eastAsiaTheme="minorEastAsia" w:hAnsiTheme="majorBidi" w:cstheme="majorBidi"/>
          <w:lang w:bidi="ar-EG"/>
        </w:rPr>
      </w:pPr>
      <w:r w:rsidRPr="00B52113">
        <w:rPr>
          <w:rFonts w:asciiTheme="majorBidi" w:hAnsiTheme="majorBidi" w:cstheme="majorBidi" w:hint="cs"/>
          <w:sz w:val="32"/>
          <w:szCs w:val="32"/>
          <w:rtl/>
          <w:lang w:bidi="ar-EG"/>
        </w:rPr>
        <w:t xml:space="preserve">   لذا فإن الاهتمام بتنمية المهارات البحثية لدى ا</w:t>
      </w:r>
      <w:r w:rsidR="00D24F58">
        <w:rPr>
          <w:rFonts w:asciiTheme="majorBidi" w:hAnsiTheme="majorBidi" w:cstheme="majorBidi" w:hint="cs"/>
          <w:sz w:val="32"/>
          <w:szCs w:val="32"/>
          <w:rtl/>
          <w:lang w:bidi="ar-EG"/>
        </w:rPr>
        <w:t>لمتعلمين يعد اتجاها حديثا فى العملية</w:t>
      </w:r>
      <w:r w:rsidRPr="00E54ED8">
        <w:rPr>
          <w:rFonts w:asciiTheme="majorBidi" w:hAnsiTheme="majorBidi" w:cstheme="majorBidi" w:hint="cs"/>
          <w:rtl/>
          <w:lang w:bidi="ar-EG"/>
        </w:rPr>
        <w:t xml:space="preserve"> </w:t>
      </w:r>
      <w:r w:rsidRPr="00B52113">
        <w:rPr>
          <w:rFonts w:asciiTheme="majorBidi" w:hAnsiTheme="majorBidi" w:cstheme="majorBidi" w:hint="cs"/>
          <w:sz w:val="32"/>
          <w:szCs w:val="32"/>
          <w:rtl/>
          <w:lang w:bidi="ar-EG"/>
        </w:rPr>
        <w:t xml:space="preserve">التعليمية :حيث يؤدى الى تنمية معارفهم واثراء وجهات نظرهم وتدعيم الاستقلال الفكرى لديهم واكسابهم مهارات الاستقصاء وحفز ملكاتهم العلمية ،الامر الذى يساعدهم على توجيه عقولهم وخبراتهم نحو ايجاد حلول مناسبة للمشكلات البحثية المختلفة والمشاركة فى صنع المعرفة والتعامل مع المواقف المختلفة التى تواجههم </w:t>
      </w:r>
      <w:r w:rsidR="00D24F58">
        <w:rPr>
          <w:rFonts w:asciiTheme="majorBidi" w:hAnsiTheme="majorBidi" w:cstheme="majorBidi"/>
          <w:sz w:val="32"/>
          <w:szCs w:val="32"/>
          <w:lang w:bidi="ar-EG"/>
        </w:rPr>
        <w:t>(</w:t>
      </w:r>
      <w:r w:rsidR="00D24F58" w:rsidRPr="00085211">
        <w:rPr>
          <w:rFonts w:asciiTheme="majorBidi" w:eastAsiaTheme="minorEastAsia" w:hAnsiTheme="majorBidi" w:cstheme="majorBidi"/>
          <w:lang w:bidi="ar-EG"/>
        </w:rPr>
        <w:t>Villegas,</w:t>
      </w:r>
    </w:p>
    <w:p w14:paraId="23DBCF59" w14:textId="77777777" w:rsidR="00B242B7" w:rsidRPr="00B52113" w:rsidRDefault="00D24F58" w:rsidP="00D24F58">
      <w:pPr>
        <w:rPr>
          <w:rFonts w:asciiTheme="majorBidi" w:hAnsiTheme="majorBidi" w:cstheme="majorBidi"/>
          <w:sz w:val="32"/>
          <w:szCs w:val="32"/>
          <w:rtl/>
          <w:lang w:bidi="ar-EG"/>
        </w:rPr>
      </w:pPr>
      <w:r w:rsidRPr="00085211">
        <w:rPr>
          <w:rFonts w:asciiTheme="majorBidi" w:eastAsiaTheme="minorEastAsia" w:hAnsiTheme="majorBidi" w:cstheme="majorBidi"/>
          <w:lang w:bidi="ar-EG"/>
        </w:rPr>
        <w:t xml:space="preserve"> Manzano, Rangel&amp; Hernández</w:t>
      </w:r>
      <w:r>
        <w:rPr>
          <w:rFonts w:asciiTheme="majorBidi" w:eastAsiaTheme="minorEastAsia" w:hAnsiTheme="majorBidi" w:cstheme="majorBidi"/>
          <w:lang w:bidi="ar-EG"/>
        </w:rPr>
        <w:t>,2023,62)</w:t>
      </w:r>
      <w:r w:rsidR="00B242B7" w:rsidRPr="00B52113">
        <w:rPr>
          <w:rFonts w:asciiTheme="majorBidi" w:hAnsiTheme="majorBidi" w:cstheme="majorBidi" w:hint="cs"/>
          <w:sz w:val="32"/>
          <w:szCs w:val="32"/>
          <w:rtl/>
          <w:lang w:bidi="ar-EG"/>
        </w:rPr>
        <w:t>.</w:t>
      </w:r>
    </w:p>
    <w:p w14:paraId="42AE60A0" w14:textId="77777777" w:rsidR="00B242B7" w:rsidRPr="00B52113" w:rsidRDefault="00B242B7" w:rsidP="00B242B7">
      <w:pPr>
        <w:jc w:val="both"/>
        <w:rPr>
          <w:rFonts w:ascii="Simplified Arabic" w:hAnsi="Simplified Arabic"/>
          <w:sz w:val="32"/>
          <w:szCs w:val="32"/>
          <w:rtl/>
        </w:rPr>
      </w:pPr>
      <w:r w:rsidRPr="00B52113">
        <w:rPr>
          <w:rFonts w:ascii="Simplified Arabic" w:hAnsi="Simplified Arabic" w:hint="cs"/>
          <w:sz w:val="32"/>
          <w:szCs w:val="32"/>
          <w:rtl/>
        </w:rPr>
        <w:t xml:space="preserve">وأيضا </w:t>
      </w:r>
      <w:r w:rsidRPr="00A86D23">
        <w:rPr>
          <w:rFonts w:ascii="Simplified Arabic" w:hAnsi="Simplified Arabic" w:hint="cs"/>
          <w:sz w:val="32"/>
          <w:szCs w:val="32"/>
          <w:rtl/>
        </w:rPr>
        <w:t xml:space="preserve">أشار </w:t>
      </w:r>
      <w:r w:rsidRPr="00A86D23">
        <w:rPr>
          <w:rFonts w:ascii="Simplified Arabic" w:hAnsi="Simplified Arabic"/>
          <w:sz w:val="32"/>
          <w:szCs w:val="32"/>
          <w:rtl/>
        </w:rPr>
        <w:t xml:space="preserve">النجدى </w:t>
      </w:r>
      <w:r>
        <w:rPr>
          <w:rFonts w:ascii="Simplified Arabic" w:hAnsi="Simplified Arabic" w:hint="cs"/>
          <w:sz w:val="32"/>
          <w:szCs w:val="32"/>
          <w:rtl/>
        </w:rPr>
        <w:t>،عبدالهادى ،راشد</w:t>
      </w:r>
      <w:r w:rsidRPr="00B52113">
        <w:rPr>
          <w:rFonts w:ascii="Simplified Arabic" w:hAnsi="Simplified Arabic"/>
          <w:sz w:val="32"/>
          <w:szCs w:val="32"/>
          <w:rtl/>
        </w:rPr>
        <w:t xml:space="preserve"> (</w:t>
      </w:r>
      <w:r w:rsidRPr="00B52113">
        <w:rPr>
          <w:rFonts w:ascii="Simplified Arabic" w:hAnsi="Simplified Arabic" w:hint="cs"/>
          <w:sz w:val="32"/>
          <w:szCs w:val="32"/>
          <w:rtl/>
        </w:rPr>
        <w:t xml:space="preserve">2005، 481 </w:t>
      </w:r>
      <w:r w:rsidRPr="00B52113">
        <w:rPr>
          <w:rFonts w:ascii="Simplified Arabic" w:hAnsi="Simplified Arabic"/>
          <w:sz w:val="32"/>
          <w:szCs w:val="32"/>
          <w:rtl/>
        </w:rPr>
        <w:t>)</w:t>
      </w:r>
      <w:r w:rsidRPr="00B52113">
        <w:rPr>
          <w:rFonts w:ascii="Simplified Arabic" w:hAnsi="Simplified Arabic" w:hint="cs"/>
          <w:sz w:val="32"/>
          <w:szCs w:val="32"/>
          <w:rtl/>
        </w:rPr>
        <w:t>أ</w:t>
      </w:r>
      <w:r w:rsidRPr="00B52113">
        <w:rPr>
          <w:rFonts w:ascii="Simplified Arabic" w:hAnsi="Simplified Arabic"/>
          <w:sz w:val="32"/>
          <w:szCs w:val="32"/>
          <w:rtl/>
        </w:rPr>
        <w:t>ن تنمية مهارات ال</w:t>
      </w:r>
      <w:r w:rsidRPr="00B52113">
        <w:rPr>
          <w:rFonts w:ascii="Simplified Arabic" w:hAnsi="Simplified Arabic" w:hint="cs"/>
          <w:sz w:val="32"/>
          <w:szCs w:val="32"/>
          <w:rtl/>
        </w:rPr>
        <w:t>بحث العلمى</w:t>
      </w:r>
      <w:r w:rsidRPr="00B52113">
        <w:rPr>
          <w:rFonts w:ascii="Simplified Arabic" w:hAnsi="Simplified Arabic"/>
          <w:sz w:val="32"/>
          <w:szCs w:val="32"/>
          <w:rtl/>
        </w:rPr>
        <w:t xml:space="preserve"> تتطلب بيئة داعمة ومشجعة تقوم على المشاركة الايجابية من جانب المتعلم بحيث تسمح له بممارسة التفكير ومهاراته بشكل حقيقى ومن الاستراتيجيات التدريسية التى تسهم فى تحقيق ذلك الاستقصاء العلمى .</w:t>
      </w:r>
    </w:p>
    <w:p w14:paraId="36BDA50E" w14:textId="77777777" w:rsidR="00B242B7" w:rsidRPr="00B52113" w:rsidRDefault="00B242B7" w:rsidP="00475DA3">
      <w:pPr>
        <w:rPr>
          <w:rFonts w:asciiTheme="majorBidi" w:hAnsiTheme="majorBidi" w:cstheme="majorBidi"/>
          <w:sz w:val="32"/>
          <w:szCs w:val="32"/>
          <w:rtl/>
          <w:lang w:bidi="ar-EG"/>
        </w:rPr>
      </w:pPr>
      <w:r>
        <w:rPr>
          <w:rFonts w:asciiTheme="majorBidi" w:eastAsiaTheme="minorEastAsia" w:hAnsiTheme="majorBidi" w:cstheme="majorBidi" w:hint="cs"/>
          <w:sz w:val="32"/>
          <w:szCs w:val="32"/>
          <w:rtl/>
          <w:lang w:bidi="ar-EG"/>
        </w:rPr>
        <w:t xml:space="preserve"> </w:t>
      </w:r>
      <w:r w:rsidRPr="00B52113">
        <w:rPr>
          <w:rFonts w:asciiTheme="majorBidi" w:eastAsiaTheme="minorEastAsia" w:hAnsiTheme="majorBidi" w:cstheme="majorBidi" w:hint="cs"/>
          <w:sz w:val="32"/>
          <w:szCs w:val="32"/>
          <w:rtl/>
          <w:lang w:bidi="ar-EG"/>
        </w:rPr>
        <w:t xml:space="preserve"> </w:t>
      </w:r>
    </w:p>
    <w:p w14:paraId="2471D624" w14:textId="77777777" w:rsidR="00B242B7" w:rsidRPr="00B52113" w:rsidRDefault="00B242B7" w:rsidP="00B242B7">
      <w:pPr>
        <w:spacing w:line="360" w:lineRule="auto"/>
        <w:jc w:val="both"/>
        <w:rPr>
          <w:rFonts w:asciiTheme="majorBidi" w:eastAsiaTheme="minorEastAsia" w:hAnsiTheme="majorBidi" w:cstheme="majorBidi"/>
          <w:sz w:val="32"/>
          <w:szCs w:val="32"/>
          <w:rtl/>
          <w:lang w:bidi="ar-EG"/>
        </w:rPr>
      </w:pPr>
      <w:r w:rsidRPr="00B52113">
        <w:rPr>
          <w:rFonts w:asciiTheme="majorBidi" w:eastAsiaTheme="minorEastAsia" w:hAnsiTheme="majorBidi" w:cstheme="majorBidi" w:hint="cs"/>
          <w:sz w:val="32"/>
          <w:szCs w:val="32"/>
          <w:rtl/>
          <w:lang w:bidi="ar-EG"/>
        </w:rPr>
        <w:lastRenderedPageBreak/>
        <w:t>ويمكن أن ي</w:t>
      </w:r>
      <w:r>
        <w:rPr>
          <w:rFonts w:asciiTheme="majorBidi" w:eastAsiaTheme="minorEastAsia" w:hAnsiTheme="majorBidi" w:cstheme="majorBidi" w:hint="cs"/>
          <w:sz w:val="32"/>
          <w:szCs w:val="32"/>
          <w:rtl/>
          <w:lang w:bidi="ar-EG"/>
        </w:rPr>
        <w:t>قوم</w:t>
      </w:r>
      <w:r w:rsidRPr="00B52113">
        <w:rPr>
          <w:rFonts w:asciiTheme="majorBidi" w:eastAsiaTheme="minorEastAsia" w:hAnsiTheme="majorBidi" w:cstheme="majorBidi" w:hint="cs"/>
          <w:sz w:val="32"/>
          <w:szCs w:val="32"/>
          <w:rtl/>
          <w:lang w:bidi="ar-EG"/>
        </w:rPr>
        <w:t xml:space="preserve"> نموذج الاستقصاء الثمانى </w:t>
      </w:r>
      <w:r>
        <w:rPr>
          <w:rFonts w:asciiTheme="majorBidi" w:eastAsiaTheme="minorEastAsia" w:hAnsiTheme="majorBidi" w:cstheme="majorBidi" w:hint="cs"/>
          <w:sz w:val="32"/>
          <w:szCs w:val="32"/>
          <w:rtl/>
          <w:lang w:bidi="ar-EG"/>
        </w:rPr>
        <w:t>بدور</w:t>
      </w:r>
      <w:r w:rsidRPr="00B52113">
        <w:rPr>
          <w:rFonts w:asciiTheme="majorBidi" w:eastAsiaTheme="minorEastAsia" w:hAnsiTheme="majorBidi" w:cstheme="majorBidi" w:hint="cs"/>
          <w:sz w:val="32"/>
          <w:szCs w:val="32"/>
          <w:rtl/>
          <w:lang w:bidi="ar-EG"/>
        </w:rPr>
        <w:t xml:space="preserve"> </w:t>
      </w:r>
      <w:r>
        <w:rPr>
          <w:rFonts w:asciiTheme="majorBidi" w:eastAsiaTheme="minorEastAsia" w:hAnsiTheme="majorBidi" w:cstheme="majorBidi" w:hint="cs"/>
          <w:sz w:val="32"/>
          <w:szCs w:val="32"/>
          <w:rtl/>
          <w:lang w:bidi="ar-EG"/>
        </w:rPr>
        <w:t xml:space="preserve">مهم </w:t>
      </w:r>
      <w:r w:rsidRPr="00B52113">
        <w:rPr>
          <w:rFonts w:asciiTheme="majorBidi" w:eastAsiaTheme="minorEastAsia" w:hAnsiTheme="majorBidi" w:cstheme="majorBidi" w:hint="cs"/>
          <w:sz w:val="32"/>
          <w:szCs w:val="32"/>
          <w:rtl/>
          <w:lang w:bidi="ar-EG"/>
        </w:rPr>
        <w:t>فى تنمية مهارات البحث العلمى لدى الطلاب ؛حيث أنه يعتمد على الدور النشط للطالب فى اكتساب المعرفة ،وذلك من خلال طرح المعلم سؤال أو مشكلة ،تثير انتباه الطلاب وتحثهم على الاكتشاف والتساؤل والبحث للتوصل إلى الاجابات من خلال التجريب العملى باستخدام المواد والأدوات أثناء تنفيذ الأنشطة العملية فى مجموعات تعاونية؛ بهدف الوصول إلى الحل وخلال ذلك يتم ممارسة العديد من العمليات العقلية المختلفة ،و مهارات البحث العلمى مثل : تحديد المشكلة ، جمع البيانات ، فرض الفروض ، اختبار صحة الفروض ،والتنظيم والتحليل والتركيب والاستنتاج والتقويم والابداع أو الاختراع .</w:t>
      </w:r>
    </w:p>
    <w:p w14:paraId="3E30E491" w14:textId="77777777" w:rsidR="00B233B9" w:rsidRPr="004A3505" w:rsidRDefault="00B242B7" w:rsidP="004A3505">
      <w:pPr>
        <w:spacing w:line="360" w:lineRule="auto"/>
        <w:jc w:val="both"/>
        <w:rPr>
          <w:rFonts w:asciiTheme="majorBidi" w:eastAsiaTheme="minorEastAsia" w:hAnsiTheme="majorBidi" w:cstheme="majorBidi"/>
          <w:lang w:bidi="ar-EG"/>
        </w:rPr>
      </w:pPr>
      <w:r>
        <w:rPr>
          <w:rFonts w:hint="cs"/>
          <w:b/>
          <w:bCs/>
          <w:sz w:val="32"/>
          <w:szCs w:val="32"/>
          <w:rtl/>
          <w:lang w:bidi="ar-EG"/>
        </w:rPr>
        <w:t>ال</w:t>
      </w:r>
      <w:r w:rsidRPr="00C50EF6">
        <w:rPr>
          <w:rFonts w:hint="cs"/>
          <w:b/>
          <w:bCs/>
          <w:sz w:val="32"/>
          <w:szCs w:val="32"/>
          <w:rtl/>
          <w:lang w:bidi="ar-EG"/>
        </w:rPr>
        <w:t xml:space="preserve">دراسات </w:t>
      </w:r>
      <w:r>
        <w:rPr>
          <w:rFonts w:hint="cs"/>
          <w:b/>
          <w:bCs/>
          <w:sz w:val="32"/>
          <w:szCs w:val="32"/>
          <w:rtl/>
          <w:lang w:bidi="ar-EG"/>
        </w:rPr>
        <w:t xml:space="preserve">التى اهتمت بتنمية مهارات البحث العلمى </w:t>
      </w:r>
      <w:r w:rsidR="004A3505">
        <w:rPr>
          <w:rFonts w:hint="cs"/>
          <w:b/>
          <w:bCs/>
          <w:sz w:val="32"/>
          <w:szCs w:val="32"/>
          <w:rtl/>
          <w:lang w:bidi="ar-EG"/>
        </w:rPr>
        <w:t>:</w:t>
      </w:r>
      <w:r w:rsidR="00B233B9" w:rsidRPr="00054DB3">
        <w:rPr>
          <w:rFonts w:ascii="Simplified Arabic" w:eastAsia="Calibri" w:hAnsi="Simplified Arabic" w:hint="cs"/>
          <w:rtl/>
          <w:lang w:eastAsia="en-US"/>
        </w:rPr>
        <w:t xml:space="preserve">     </w:t>
      </w:r>
    </w:p>
    <w:p w14:paraId="74BD5F12" w14:textId="77777777" w:rsidR="0004279B" w:rsidRPr="0004279B" w:rsidRDefault="004A3505" w:rsidP="008C6A37">
      <w:pPr>
        <w:pStyle w:val="ListParagraph"/>
        <w:framePr w:hSpace="180" w:wrap="around" w:vAnchor="text" w:hAnchor="margin" w:xAlign="center" w:y="372"/>
        <w:numPr>
          <w:ilvl w:val="0"/>
          <w:numId w:val="28"/>
        </w:numPr>
        <w:rPr>
          <w:rFonts w:asciiTheme="majorBidi" w:eastAsiaTheme="minorEastAsia" w:hAnsiTheme="majorBidi" w:cs="Times New Roman"/>
          <w:sz w:val="32"/>
          <w:szCs w:val="32"/>
          <w:rtl/>
          <w:lang w:bidi="ar-EG"/>
        </w:rPr>
      </w:pPr>
      <w:r w:rsidRPr="0004279B">
        <w:rPr>
          <w:rFonts w:ascii="Simplified Arabic" w:eastAsia="Calibri" w:hAnsi="Simplified Arabic"/>
          <w:rtl/>
          <w:lang w:eastAsia="en-US"/>
        </w:rPr>
        <w:t>دراسة</w:t>
      </w:r>
      <w:r w:rsidR="0004279B" w:rsidRPr="0004279B">
        <w:rPr>
          <w:rFonts w:ascii="Simplified Arabic" w:eastAsia="Calibri" w:hAnsi="Simplified Arabic" w:hint="cs"/>
          <w:rtl/>
          <w:lang w:eastAsia="en-US" w:bidi="ar-EG"/>
        </w:rPr>
        <w:t xml:space="preserve"> </w:t>
      </w:r>
      <w:r w:rsidR="0004279B" w:rsidRPr="0004279B">
        <w:rPr>
          <w:rFonts w:asciiTheme="majorBidi" w:eastAsiaTheme="minorEastAsia" w:hAnsiTheme="majorBidi" w:cstheme="majorBidi"/>
          <w:b/>
          <w:bCs/>
          <w:sz w:val="32"/>
          <w:szCs w:val="32"/>
          <w:lang w:bidi="ar-EG"/>
        </w:rPr>
        <w:t>Hanes</w:t>
      </w:r>
      <w:r w:rsidR="0004279B" w:rsidRPr="0004279B">
        <w:rPr>
          <w:rFonts w:asciiTheme="majorBidi" w:eastAsiaTheme="minorEastAsia" w:hAnsiTheme="majorBidi" w:cstheme="majorBidi" w:hint="cs"/>
          <w:b/>
          <w:bCs/>
          <w:sz w:val="32"/>
          <w:szCs w:val="32"/>
          <w:rtl/>
          <w:lang w:bidi="ar-EG"/>
        </w:rPr>
        <w:t xml:space="preserve"> (</w:t>
      </w:r>
      <w:r w:rsidR="0004279B" w:rsidRPr="0004279B">
        <w:rPr>
          <w:rFonts w:asciiTheme="majorBidi" w:eastAsiaTheme="minorEastAsia" w:hAnsiTheme="majorBidi" w:cstheme="majorBidi"/>
          <w:b/>
          <w:bCs/>
          <w:sz w:val="32"/>
          <w:szCs w:val="32"/>
          <w:lang w:bidi="ar-EG"/>
        </w:rPr>
        <w:t>2015</w:t>
      </w:r>
      <w:r w:rsidR="0004279B" w:rsidRPr="0004279B">
        <w:rPr>
          <w:rFonts w:asciiTheme="majorBidi" w:eastAsiaTheme="minorEastAsia" w:hAnsiTheme="majorBidi" w:cs="Times New Roman"/>
          <w:b/>
          <w:bCs/>
          <w:sz w:val="32"/>
          <w:szCs w:val="32"/>
          <w:rtl/>
          <w:lang w:bidi="ar-EG"/>
        </w:rPr>
        <w:t>)</w:t>
      </w:r>
      <w:r w:rsidR="0004279B" w:rsidRPr="0004279B">
        <w:rPr>
          <w:rFonts w:asciiTheme="majorBidi" w:eastAsiaTheme="minorEastAsia" w:hAnsiTheme="majorBidi" w:cs="Times New Roman" w:hint="cs"/>
          <w:b/>
          <w:bCs/>
          <w:sz w:val="32"/>
          <w:szCs w:val="32"/>
          <w:rtl/>
          <w:lang w:bidi="ar-EG"/>
        </w:rPr>
        <w:t xml:space="preserve"> والتي هدفت إلى </w:t>
      </w:r>
      <w:r w:rsidR="0004279B" w:rsidRPr="0004279B">
        <w:rPr>
          <w:rFonts w:asciiTheme="majorBidi" w:eastAsiaTheme="minorEastAsia" w:hAnsiTheme="majorBidi" w:cs="Times New Roman" w:hint="cs"/>
          <w:sz w:val="32"/>
          <w:szCs w:val="32"/>
          <w:rtl/>
          <w:lang w:bidi="ar-EG"/>
        </w:rPr>
        <w:t>الكشف عن</w:t>
      </w:r>
      <w:r w:rsidR="0004279B" w:rsidRPr="0004279B">
        <w:rPr>
          <w:rFonts w:asciiTheme="majorBidi" w:eastAsiaTheme="minorEastAsia" w:hAnsiTheme="majorBidi" w:cs="Times New Roman"/>
          <w:sz w:val="32"/>
          <w:szCs w:val="32"/>
          <w:rtl/>
          <w:lang w:bidi="ar-EG"/>
        </w:rPr>
        <w:t xml:space="preserve"> فاعلية كل من التجارب العملية والتجارب الافتراضية بالمعمل الافتراضي في تدريس كيمياء </w:t>
      </w:r>
      <w:r w:rsidR="0004279B" w:rsidRPr="0004279B">
        <w:rPr>
          <w:rFonts w:asciiTheme="majorBidi" w:eastAsiaTheme="minorEastAsia" w:hAnsiTheme="majorBidi" w:cs="Times New Roman" w:hint="cs"/>
          <w:sz w:val="32"/>
          <w:szCs w:val="32"/>
          <w:rtl/>
          <w:lang w:bidi="ar-EG"/>
        </w:rPr>
        <w:t xml:space="preserve">الأحماض والقلويات </w:t>
      </w:r>
      <w:r w:rsidR="0004279B" w:rsidRPr="0004279B">
        <w:rPr>
          <w:rFonts w:asciiTheme="majorBidi" w:eastAsiaTheme="minorEastAsia" w:hAnsiTheme="majorBidi" w:cs="Times New Roman"/>
          <w:sz w:val="32"/>
          <w:szCs w:val="32"/>
          <w:rtl/>
          <w:lang w:bidi="ar-EG"/>
        </w:rPr>
        <w:t>لتنمية مهارات الاستقصاء العلمي لدى طلاب المرحلة الثانوية</w:t>
      </w:r>
      <w:r w:rsidR="0004279B" w:rsidRPr="0004279B">
        <w:rPr>
          <w:rFonts w:asciiTheme="majorBidi" w:eastAsiaTheme="minorEastAsia" w:hAnsiTheme="majorBidi" w:cs="Times New Roman" w:hint="cs"/>
          <w:sz w:val="32"/>
          <w:szCs w:val="32"/>
          <w:rtl/>
          <w:lang w:bidi="ar-EG"/>
        </w:rPr>
        <w:t xml:space="preserve">، وتكونت عينة الدراسة من </w:t>
      </w:r>
      <w:r w:rsidR="0004279B" w:rsidRPr="0004279B">
        <w:rPr>
          <w:rFonts w:asciiTheme="majorBidi" w:eastAsiaTheme="minorEastAsia" w:hAnsiTheme="majorBidi" w:cs="Times New Roman"/>
          <w:sz w:val="32"/>
          <w:szCs w:val="32"/>
          <w:rtl/>
          <w:lang w:bidi="ar-EG"/>
        </w:rPr>
        <w:t xml:space="preserve"> (210) طالب</w:t>
      </w:r>
      <w:r w:rsidR="0004279B" w:rsidRPr="0004279B">
        <w:rPr>
          <w:rFonts w:asciiTheme="majorBidi" w:eastAsiaTheme="minorEastAsia" w:hAnsiTheme="majorBidi" w:cs="Times New Roman" w:hint="cs"/>
          <w:sz w:val="32"/>
          <w:szCs w:val="32"/>
          <w:rtl/>
          <w:lang w:bidi="ar-EG"/>
        </w:rPr>
        <w:t xml:space="preserve">ًا من </w:t>
      </w:r>
      <w:r w:rsidR="0004279B" w:rsidRPr="0004279B">
        <w:rPr>
          <w:rFonts w:asciiTheme="majorBidi" w:eastAsiaTheme="minorEastAsia" w:hAnsiTheme="majorBidi" w:cs="Times New Roman"/>
          <w:sz w:val="32"/>
          <w:szCs w:val="32"/>
          <w:rtl/>
          <w:lang w:bidi="ar-EG"/>
        </w:rPr>
        <w:t xml:space="preserve"> طلاب الصف الثاني الثانوي </w:t>
      </w:r>
      <w:r w:rsidR="0004279B" w:rsidRPr="0004279B">
        <w:rPr>
          <w:rFonts w:asciiTheme="majorBidi" w:eastAsiaTheme="minorEastAsia" w:hAnsiTheme="majorBidi" w:cs="Times New Roman" w:hint="cs"/>
          <w:sz w:val="32"/>
          <w:szCs w:val="32"/>
          <w:rtl/>
          <w:lang w:bidi="ar-EG"/>
        </w:rPr>
        <w:t>،</w:t>
      </w:r>
      <w:r w:rsidR="0004279B" w:rsidRPr="0004279B">
        <w:rPr>
          <w:rFonts w:asciiTheme="majorBidi" w:eastAsiaTheme="minorEastAsia" w:hAnsiTheme="majorBidi" w:cs="Times New Roman"/>
          <w:sz w:val="32"/>
          <w:szCs w:val="32"/>
          <w:rtl/>
          <w:lang w:bidi="ar-EG"/>
        </w:rPr>
        <w:t xml:space="preserve"> وتم تقسيمهم إلى </w:t>
      </w:r>
      <w:r w:rsidR="0004279B" w:rsidRPr="0004279B">
        <w:rPr>
          <w:rFonts w:asciiTheme="majorBidi" w:eastAsiaTheme="minorEastAsia" w:hAnsiTheme="majorBidi" w:cs="Times New Roman" w:hint="cs"/>
          <w:sz w:val="32"/>
          <w:szCs w:val="32"/>
          <w:rtl/>
          <w:lang w:bidi="ar-EG"/>
        </w:rPr>
        <w:t>:</w:t>
      </w:r>
    </w:p>
    <w:p w14:paraId="1FF531EC" w14:textId="77777777" w:rsidR="0004279B" w:rsidRDefault="0004279B" w:rsidP="0004279B">
      <w:pPr>
        <w:framePr w:hSpace="180" w:wrap="around" w:vAnchor="text" w:hAnchor="margin" w:xAlign="center" w:y="372"/>
        <w:rPr>
          <w:rFonts w:asciiTheme="majorBidi" w:eastAsiaTheme="minorEastAsia" w:hAnsiTheme="majorBidi" w:cs="Times New Roman"/>
          <w:sz w:val="32"/>
          <w:szCs w:val="32"/>
          <w:rtl/>
          <w:lang w:bidi="ar-EG"/>
        </w:rPr>
      </w:pPr>
      <w:r w:rsidRPr="0081203B">
        <w:rPr>
          <w:rFonts w:asciiTheme="majorBidi" w:eastAsiaTheme="minorEastAsia" w:hAnsiTheme="majorBidi" w:cs="Times New Roman"/>
          <w:sz w:val="32"/>
          <w:szCs w:val="32"/>
          <w:rtl/>
          <w:lang w:bidi="ar-EG"/>
        </w:rPr>
        <w:t>مجموع</w:t>
      </w:r>
      <w:r>
        <w:rPr>
          <w:rFonts w:asciiTheme="majorBidi" w:eastAsiaTheme="minorEastAsia" w:hAnsiTheme="majorBidi" w:cs="Times New Roman" w:hint="cs"/>
          <w:sz w:val="32"/>
          <w:szCs w:val="32"/>
          <w:rtl/>
          <w:lang w:bidi="ar-EG"/>
        </w:rPr>
        <w:t>ة</w:t>
      </w:r>
      <w:r w:rsidRPr="0081203B">
        <w:rPr>
          <w:rFonts w:asciiTheme="majorBidi" w:eastAsiaTheme="minorEastAsia" w:hAnsiTheme="majorBidi" w:cs="Times New Roman"/>
          <w:sz w:val="32"/>
          <w:szCs w:val="32"/>
          <w:rtl/>
          <w:lang w:bidi="ar-EG"/>
        </w:rPr>
        <w:t xml:space="preserve"> درست باستخدام التجارب العملية بالمعمل التقليدي </w:t>
      </w:r>
      <w:r>
        <w:rPr>
          <w:rFonts w:asciiTheme="majorBidi" w:eastAsiaTheme="minorEastAsia" w:hAnsiTheme="majorBidi" w:cs="Times New Roman" w:hint="cs"/>
          <w:sz w:val="32"/>
          <w:szCs w:val="32"/>
          <w:rtl/>
          <w:lang w:bidi="ar-EG"/>
        </w:rPr>
        <w:t>،</w:t>
      </w:r>
    </w:p>
    <w:p w14:paraId="1C88F24B" w14:textId="77777777" w:rsidR="0004279B" w:rsidRDefault="0004279B" w:rsidP="0004279B">
      <w:pPr>
        <w:rPr>
          <w:rFonts w:asciiTheme="majorBidi" w:eastAsiaTheme="minorEastAsia" w:hAnsiTheme="majorBidi" w:cs="Times New Roman"/>
          <w:sz w:val="32"/>
          <w:szCs w:val="32"/>
          <w:rtl/>
          <w:lang w:bidi="ar-EG"/>
        </w:rPr>
      </w:pPr>
      <w:r>
        <w:rPr>
          <w:rFonts w:asciiTheme="majorBidi" w:eastAsiaTheme="minorEastAsia" w:hAnsiTheme="majorBidi" w:cs="Times New Roman" w:hint="cs"/>
          <w:sz w:val="32"/>
          <w:szCs w:val="32"/>
          <w:rtl/>
          <w:lang w:bidi="ar-EG"/>
        </w:rPr>
        <w:t>ومجموعة</w:t>
      </w:r>
      <w:r w:rsidRPr="0081203B">
        <w:rPr>
          <w:rFonts w:asciiTheme="majorBidi" w:eastAsiaTheme="minorEastAsia" w:hAnsiTheme="majorBidi" w:cs="Times New Roman"/>
          <w:sz w:val="32"/>
          <w:szCs w:val="32"/>
          <w:rtl/>
          <w:lang w:bidi="ar-EG"/>
        </w:rPr>
        <w:t xml:space="preserve"> د</w:t>
      </w:r>
      <w:r>
        <w:rPr>
          <w:rFonts w:asciiTheme="majorBidi" w:eastAsiaTheme="minorEastAsia" w:hAnsiTheme="majorBidi" w:cs="Times New Roman"/>
          <w:sz w:val="32"/>
          <w:szCs w:val="32"/>
          <w:rtl/>
          <w:lang w:bidi="ar-EG"/>
        </w:rPr>
        <w:t>رست باستخدام التجارب الافتراضية</w:t>
      </w:r>
      <w:r>
        <w:rPr>
          <w:rFonts w:asciiTheme="majorBidi" w:eastAsiaTheme="minorEastAsia" w:hAnsiTheme="majorBidi" w:cs="Times New Roman" w:hint="cs"/>
          <w:sz w:val="32"/>
          <w:szCs w:val="32"/>
          <w:rtl/>
          <w:lang w:bidi="ar-EG"/>
        </w:rPr>
        <w:t xml:space="preserve"> </w:t>
      </w:r>
      <w:r w:rsidRPr="0081203B">
        <w:rPr>
          <w:rFonts w:asciiTheme="majorBidi" w:eastAsiaTheme="minorEastAsia" w:hAnsiTheme="majorBidi" w:cs="Times New Roman"/>
          <w:sz w:val="32"/>
          <w:szCs w:val="32"/>
          <w:rtl/>
          <w:lang w:bidi="ar-EG"/>
        </w:rPr>
        <w:t>بالمعمل الافتراضي</w:t>
      </w:r>
      <w:r>
        <w:rPr>
          <w:rFonts w:asciiTheme="majorBidi" w:eastAsiaTheme="minorEastAsia" w:hAnsiTheme="majorBidi" w:cs="Times New Roman" w:hint="cs"/>
          <w:sz w:val="32"/>
          <w:szCs w:val="32"/>
          <w:rtl/>
          <w:lang w:bidi="ar-EG"/>
        </w:rPr>
        <w:t xml:space="preserve"> وتمثلت أداة الدراسة في </w:t>
      </w:r>
      <w:r w:rsidRPr="0081203B">
        <w:rPr>
          <w:rFonts w:asciiTheme="majorBidi" w:eastAsiaTheme="minorEastAsia" w:hAnsiTheme="majorBidi" w:cs="Times New Roman"/>
          <w:sz w:val="32"/>
          <w:szCs w:val="32"/>
          <w:rtl/>
          <w:lang w:bidi="ar-EG"/>
        </w:rPr>
        <w:t>اختبار مهارات الاستقصاء العلمي</w:t>
      </w:r>
      <w:r>
        <w:rPr>
          <w:rFonts w:asciiTheme="majorBidi" w:eastAsiaTheme="minorEastAsia" w:hAnsiTheme="majorBidi" w:cs="Times New Roman" w:hint="cs"/>
          <w:sz w:val="32"/>
          <w:szCs w:val="32"/>
          <w:rtl/>
          <w:lang w:bidi="ar-EG"/>
        </w:rPr>
        <w:t>،وقد أسفرت نتائج الدراسة عن</w:t>
      </w:r>
      <w:r w:rsidRPr="0004279B">
        <w:rPr>
          <w:rFonts w:asciiTheme="majorBidi" w:eastAsiaTheme="minorEastAsia" w:hAnsiTheme="majorBidi" w:cs="Times New Roman"/>
          <w:sz w:val="32"/>
          <w:szCs w:val="32"/>
          <w:rtl/>
          <w:lang w:bidi="ar-EG"/>
        </w:rPr>
        <w:t xml:space="preserve"> </w:t>
      </w:r>
      <w:r w:rsidRPr="00747065">
        <w:rPr>
          <w:rFonts w:asciiTheme="majorBidi" w:eastAsiaTheme="minorEastAsia" w:hAnsiTheme="majorBidi" w:cs="Times New Roman"/>
          <w:sz w:val="32"/>
          <w:szCs w:val="32"/>
          <w:rtl/>
          <w:lang w:bidi="ar-EG"/>
        </w:rPr>
        <w:t>فاعلية كل من التجارب العملية والتجارب الافتراضية فى تنمية مهارات الاستقصاء العلمي لدى طلاب</w:t>
      </w:r>
      <w:r>
        <w:rPr>
          <w:rFonts w:asciiTheme="majorBidi" w:eastAsiaTheme="minorEastAsia" w:hAnsiTheme="majorBidi" w:cs="Times New Roman" w:hint="cs"/>
          <w:sz w:val="32"/>
          <w:szCs w:val="32"/>
          <w:rtl/>
          <w:lang w:bidi="ar-EG"/>
        </w:rPr>
        <w:t xml:space="preserve"> المرحلة الثانوية</w:t>
      </w:r>
      <w:r w:rsidRPr="00747065">
        <w:rPr>
          <w:rFonts w:asciiTheme="majorBidi" w:eastAsiaTheme="minorEastAsia" w:hAnsiTheme="majorBidi" w:cs="Times New Roman"/>
          <w:sz w:val="32"/>
          <w:szCs w:val="32"/>
          <w:rtl/>
          <w:lang w:bidi="ar-EG"/>
        </w:rPr>
        <w:t>.</w:t>
      </w:r>
    </w:p>
    <w:p w14:paraId="4CC3ECA1" w14:textId="77777777" w:rsidR="00997922" w:rsidRDefault="00997922" w:rsidP="008C6A37">
      <w:pPr>
        <w:pStyle w:val="ListParagraph"/>
        <w:framePr w:hSpace="180" w:wrap="around" w:vAnchor="text" w:hAnchor="margin" w:xAlign="center" w:y="372"/>
        <w:numPr>
          <w:ilvl w:val="0"/>
          <w:numId w:val="28"/>
        </w:numPr>
        <w:rPr>
          <w:rFonts w:asciiTheme="majorBidi" w:eastAsiaTheme="minorEastAsia" w:hAnsiTheme="majorBidi" w:cs="Times New Roman"/>
          <w:sz w:val="32"/>
          <w:szCs w:val="32"/>
          <w:lang w:bidi="ar-EG"/>
        </w:rPr>
      </w:pPr>
      <w:r w:rsidRPr="00585E27">
        <w:rPr>
          <w:rFonts w:asciiTheme="majorBidi" w:eastAsiaTheme="minorEastAsia" w:hAnsiTheme="majorBidi" w:cs="Times New Roman"/>
          <w:b/>
          <w:bCs/>
          <w:sz w:val="32"/>
          <w:szCs w:val="32"/>
          <w:rtl/>
          <w:lang w:bidi="ar-EG"/>
        </w:rPr>
        <w:lastRenderedPageBreak/>
        <w:t xml:space="preserve">دراسة </w:t>
      </w:r>
      <w:proofErr w:type="spellStart"/>
      <w:r w:rsidRPr="00585E27">
        <w:rPr>
          <w:rFonts w:asciiTheme="majorBidi" w:eastAsiaTheme="minorEastAsia" w:hAnsiTheme="majorBidi" w:cstheme="majorBidi"/>
          <w:b/>
          <w:bCs/>
          <w:sz w:val="32"/>
          <w:szCs w:val="32"/>
          <w:lang w:bidi="ar-EG"/>
        </w:rPr>
        <w:t>Kazeni,Baloyi&amp;Gaigher</w:t>
      </w:r>
      <w:proofErr w:type="spellEnd"/>
      <w:r w:rsidRPr="00585E27">
        <w:rPr>
          <w:rFonts w:asciiTheme="majorBidi" w:eastAsiaTheme="minorEastAsia" w:hAnsiTheme="majorBidi" w:cstheme="majorBidi" w:hint="cs"/>
          <w:b/>
          <w:bCs/>
          <w:sz w:val="32"/>
          <w:szCs w:val="32"/>
          <w:rtl/>
          <w:lang w:bidi="ar-EG"/>
        </w:rPr>
        <w:t xml:space="preserve"> (</w:t>
      </w:r>
      <w:r w:rsidRPr="00585E27">
        <w:rPr>
          <w:rFonts w:asciiTheme="majorBidi" w:eastAsiaTheme="minorEastAsia" w:hAnsiTheme="majorBidi" w:cstheme="majorBidi"/>
          <w:b/>
          <w:bCs/>
          <w:sz w:val="32"/>
          <w:szCs w:val="32"/>
          <w:lang w:bidi="ar-EG"/>
        </w:rPr>
        <w:t>2018</w:t>
      </w:r>
      <w:r w:rsidRPr="00585E27">
        <w:rPr>
          <w:rFonts w:asciiTheme="majorBidi" w:eastAsiaTheme="minorEastAsia" w:hAnsiTheme="majorBidi" w:cs="Times New Roman"/>
          <w:b/>
          <w:bCs/>
          <w:sz w:val="32"/>
          <w:szCs w:val="32"/>
          <w:rtl/>
          <w:lang w:bidi="ar-EG"/>
        </w:rPr>
        <w:t>)</w:t>
      </w:r>
      <w:r w:rsidRPr="00585E27">
        <w:rPr>
          <w:rFonts w:asciiTheme="majorBidi" w:eastAsiaTheme="minorEastAsia" w:hAnsiTheme="majorBidi" w:cs="Times New Roman" w:hint="cs"/>
          <w:b/>
          <w:bCs/>
          <w:sz w:val="32"/>
          <w:szCs w:val="32"/>
          <w:rtl/>
          <w:lang w:bidi="ar-EG"/>
        </w:rPr>
        <w:t xml:space="preserve"> والتي هدفت إلى </w:t>
      </w:r>
      <w:r w:rsidRPr="00585E27">
        <w:rPr>
          <w:rFonts w:asciiTheme="majorBidi" w:eastAsiaTheme="minorEastAsia" w:hAnsiTheme="majorBidi" w:cs="Times New Roman"/>
          <w:sz w:val="32"/>
          <w:szCs w:val="32"/>
          <w:rtl/>
          <w:lang w:bidi="ar-EG"/>
        </w:rPr>
        <w:t>مقارنة فاعلية الاستقصاءات الفردية والجماعية فى تنمية مهارات الاستقصاء العلمي فى الفيزياء لدى طلاب المرحلة الثانوية</w:t>
      </w:r>
      <w:r w:rsidRPr="00585E27">
        <w:rPr>
          <w:rFonts w:asciiTheme="majorBidi" w:eastAsiaTheme="minorEastAsia" w:hAnsiTheme="majorBidi" w:cs="Times New Roman" w:hint="cs"/>
          <w:sz w:val="32"/>
          <w:szCs w:val="32"/>
          <w:rtl/>
          <w:lang w:bidi="ar-EG"/>
        </w:rPr>
        <w:t xml:space="preserve">،وتكونت عينة الدراسة من (319)طالبًا </w:t>
      </w:r>
      <w:r w:rsidRPr="00585E27">
        <w:rPr>
          <w:rFonts w:asciiTheme="majorBidi" w:eastAsiaTheme="minorEastAsia" w:hAnsiTheme="majorBidi" w:cs="Times New Roman"/>
          <w:sz w:val="32"/>
          <w:szCs w:val="32"/>
          <w:rtl/>
          <w:lang w:bidi="ar-EG"/>
        </w:rPr>
        <w:t xml:space="preserve"> من طلاب الصف الثاني الثانوي، وتقسيمهم إلى مجموعتين</w:t>
      </w:r>
      <w:r w:rsidR="00585E27">
        <w:rPr>
          <w:rFonts w:asciiTheme="majorBidi" w:eastAsiaTheme="minorEastAsia" w:hAnsiTheme="majorBidi" w:cs="Times New Roman" w:hint="cs"/>
          <w:sz w:val="32"/>
          <w:szCs w:val="32"/>
          <w:rtl/>
          <w:lang w:bidi="ar-EG"/>
        </w:rPr>
        <w:t xml:space="preserve"> هما مجموعة </w:t>
      </w:r>
      <w:r w:rsidR="00585E27" w:rsidRPr="00C2640F">
        <w:rPr>
          <w:rFonts w:asciiTheme="majorBidi" w:eastAsiaTheme="minorEastAsia" w:hAnsiTheme="majorBidi" w:cs="Times New Roman"/>
          <w:sz w:val="32"/>
          <w:szCs w:val="32"/>
          <w:rtl/>
          <w:lang w:bidi="ar-EG"/>
        </w:rPr>
        <w:t xml:space="preserve">تجريبية أولى </w:t>
      </w:r>
      <w:r w:rsidR="00585E27">
        <w:rPr>
          <w:rFonts w:asciiTheme="majorBidi" w:eastAsiaTheme="minorEastAsia" w:hAnsiTheme="majorBidi" w:cs="Times New Roman" w:hint="cs"/>
          <w:sz w:val="32"/>
          <w:szCs w:val="32"/>
          <w:rtl/>
          <w:lang w:bidi="ar-EG"/>
        </w:rPr>
        <w:t>درست بعض موضوعات الفيزياء وفق الاستقصاءات الجماعية ،</w:t>
      </w:r>
      <w:r w:rsidR="00585E27" w:rsidRPr="00585E27">
        <w:rPr>
          <w:rFonts w:asciiTheme="majorBidi" w:eastAsiaTheme="minorEastAsia" w:hAnsiTheme="majorBidi" w:cs="Times New Roman" w:hint="cs"/>
          <w:sz w:val="32"/>
          <w:szCs w:val="32"/>
          <w:rtl/>
          <w:lang w:bidi="ar-EG"/>
        </w:rPr>
        <w:t xml:space="preserve">مجموعة تجريبية </w:t>
      </w:r>
      <w:r w:rsidR="00585E27" w:rsidRPr="00585E27">
        <w:rPr>
          <w:rFonts w:asciiTheme="majorBidi" w:eastAsiaTheme="minorEastAsia" w:hAnsiTheme="majorBidi" w:cs="Times New Roman"/>
          <w:sz w:val="32"/>
          <w:szCs w:val="32"/>
          <w:rtl/>
          <w:lang w:bidi="ar-EG"/>
        </w:rPr>
        <w:t>ثانية</w:t>
      </w:r>
      <w:r w:rsidR="00585E27" w:rsidRPr="00585E27">
        <w:rPr>
          <w:rFonts w:asciiTheme="majorBidi" w:eastAsiaTheme="minorEastAsia" w:hAnsiTheme="majorBidi" w:cs="Times New Roman" w:hint="cs"/>
          <w:sz w:val="32"/>
          <w:szCs w:val="32"/>
          <w:rtl/>
          <w:lang w:bidi="ar-EG"/>
        </w:rPr>
        <w:t xml:space="preserve"> درست نفس الموضوعات باستخدام الاستقصاءات الفردية</w:t>
      </w:r>
      <w:r w:rsidR="00585E27">
        <w:rPr>
          <w:rFonts w:asciiTheme="majorBidi" w:eastAsiaTheme="minorEastAsia" w:hAnsiTheme="majorBidi" w:cs="Times New Roman" w:hint="cs"/>
          <w:sz w:val="32"/>
          <w:szCs w:val="32"/>
          <w:rtl/>
          <w:lang w:bidi="ar-EG"/>
        </w:rPr>
        <w:t xml:space="preserve"> ،وتمثلت أداة الدراسة في </w:t>
      </w:r>
      <w:r w:rsidR="00585E27" w:rsidRPr="007115B2">
        <w:rPr>
          <w:rFonts w:asciiTheme="majorBidi" w:eastAsiaTheme="minorEastAsia" w:hAnsiTheme="majorBidi" w:cs="Times New Roman"/>
          <w:sz w:val="32"/>
          <w:szCs w:val="32"/>
          <w:rtl/>
          <w:lang w:bidi="ar-EG"/>
        </w:rPr>
        <w:t>اختبار مهارات الاستقصاء العلمي</w:t>
      </w:r>
      <w:r w:rsidR="00585E27">
        <w:rPr>
          <w:rFonts w:asciiTheme="majorBidi" w:eastAsiaTheme="minorEastAsia" w:hAnsiTheme="majorBidi" w:cs="Times New Roman" w:hint="cs"/>
          <w:sz w:val="32"/>
          <w:szCs w:val="32"/>
          <w:rtl/>
          <w:lang w:bidi="ar-EG"/>
        </w:rPr>
        <w:t xml:space="preserve"> ،وقد أسفرت نتائج الدراسة عن </w:t>
      </w:r>
      <w:r w:rsidR="00585E27">
        <w:rPr>
          <w:rFonts w:asciiTheme="majorBidi" w:eastAsiaTheme="minorEastAsia" w:hAnsiTheme="majorBidi" w:cs="Times New Roman"/>
          <w:sz w:val="32"/>
          <w:szCs w:val="32"/>
          <w:rtl/>
          <w:lang w:bidi="ar-EG"/>
        </w:rPr>
        <w:t>عدم وجود فر</w:t>
      </w:r>
      <w:r w:rsidR="00585E27" w:rsidRPr="00A14321">
        <w:rPr>
          <w:rFonts w:asciiTheme="majorBidi" w:eastAsiaTheme="minorEastAsia" w:hAnsiTheme="majorBidi" w:cs="Times New Roman"/>
          <w:sz w:val="32"/>
          <w:szCs w:val="32"/>
          <w:rtl/>
          <w:lang w:bidi="ar-EG"/>
        </w:rPr>
        <w:t>ق ذ</w:t>
      </w:r>
      <w:r w:rsidR="00585E27">
        <w:rPr>
          <w:rFonts w:asciiTheme="majorBidi" w:eastAsiaTheme="minorEastAsia" w:hAnsiTheme="majorBidi" w:cs="Times New Roman" w:hint="cs"/>
          <w:sz w:val="32"/>
          <w:szCs w:val="32"/>
          <w:rtl/>
          <w:lang w:bidi="ar-EG"/>
        </w:rPr>
        <w:t>و</w:t>
      </w:r>
      <w:r w:rsidR="00585E27" w:rsidRPr="00A14321">
        <w:rPr>
          <w:rFonts w:asciiTheme="majorBidi" w:eastAsiaTheme="minorEastAsia" w:hAnsiTheme="majorBidi" w:cs="Times New Roman"/>
          <w:sz w:val="32"/>
          <w:szCs w:val="32"/>
          <w:rtl/>
          <w:lang w:bidi="ar-EG"/>
        </w:rPr>
        <w:t xml:space="preserve"> دلالة احصائية بين متوسطي</w:t>
      </w:r>
      <w:r w:rsidR="00585E27">
        <w:rPr>
          <w:rFonts w:asciiTheme="majorBidi" w:eastAsiaTheme="minorEastAsia" w:hAnsiTheme="majorBidi" w:cs="Times New Roman"/>
          <w:sz w:val="32"/>
          <w:szCs w:val="32"/>
          <w:lang w:bidi="ar-EG"/>
        </w:rPr>
        <w:t xml:space="preserve">  </w:t>
      </w:r>
      <w:r w:rsidR="00585E27">
        <w:rPr>
          <w:rFonts w:asciiTheme="majorBidi" w:eastAsiaTheme="minorEastAsia" w:hAnsiTheme="majorBidi" w:cs="Times New Roman" w:hint="cs"/>
          <w:sz w:val="32"/>
          <w:szCs w:val="32"/>
          <w:rtl/>
          <w:lang w:bidi="ar-EG"/>
        </w:rPr>
        <w:t xml:space="preserve"> درجات طلاب </w:t>
      </w:r>
      <w:r w:rsidR="00585E27" w:rsidRPr="00A14321">
        <w:rPr>
          <w:rFonts w:asciiTheme="majorBidi" w:eastAsiaTheme="minorEastAsia" w:hAnsiTheme="majorBidi" w:cs="Times New Roman"/>
          <w:sz w:val="32"/>
          <w:szCs w:val="32"/>
          <w:rtl/>
          <w:lang w:bidi="ar-EG"/>
        </w:rPr>
        <w:t xml:space="preserve"> </w:t>
      </w:r>
      <w:r w:rsidR="00585E27">
        <w:rPr>
          <w:rFonts w:asciiTheme="majorBidi" w:eastAsiaTheme="minorEastAsia" w:hAnsiTheme="majorBidi" w:cs="Times New Roman" w:hint="cs"/>
          <w:sz w:val="32"/>
          <w:szCs w:val="32"/>
          <w:rtl/>
          <w:lang w:bidi="ar-EG"/>
        </w:rPr>
        <w:t>ال</w:t>
      </w:r>
      <w:r w:rsidR="00585E27" w:rsidRPr="00A14321">
        <w:rPr>
          <w:rFonts w:asciiTheme="majorBidi" w:eastAsiaTheme="minorEastAsia" w:hAnsiTheme="majorBidi" w:cs="Times New Roman"/>
          <w:sz w:val="32"/>
          <w:szCs w:val="32"/>
          <w:rtl/>
          <w:lang w:bidi="ar-EG"/>
        </w:rPr>
        <w:t>مجموعتي</w:t>
      </w:r>
      <w:r w:rsidR="00585E27">
        <w:rPr>
          <w:rFonts w:asciiTheme="majorBidi" w:eastAsiaTheme="minorEastAsia" w:hAnsiTheme="majorBidi" w:cs="Times New Roman" w:hint="cs"/>
          <w:sz w:val="32"/>
          <w:szCs w:val="32"/>
          <w:rtl/>
          <w:lang w:bidi="ar-EG"/>
        </w:rPr>
        <w:t>ن</w:t>
      </w:r>
      <w:r w:rsidR="00585E27" w:rsidRPr="00A14321">
        <w:rPr>
          <w:rFonts w:asciiTheme="majorBidi" w:eastAsiaTheme="minorEastAsia" w:hAnsiTheme="majorBidi" w:cs="Times New Roman"/>
          <w:sz w:val="32"/>
          <w:szCs w:val="32"/>
          <w:rtl/>
          <w:lang w:bidi="ar-EG"/>
        </w:rPr>
        <w:t xml:space="preserve"> ال</w:t>
      </w:r>
      <w:r w:rsidR="00585E27">
        <w:rPr>
          <w:rFonts w:asciiTheme="majorBidi" w:eastAsiaTheme="minorEastAsia" w:hAnsiTheme="majorBidi" w:cs="Times New Roman" w:hint="cs"/>
          <w:sz w:val="32"/>
          <w:szCs w:val="32"/>
          <w:rtl/>
          <w:lang w:bidi="ar-EG"/>
        </w:rPr>
        <w:t>تجريبي</w:t>
      </w:r>
      <w:r w:rsidR="00585E27" w:rsidRPr="00A14321">
        <w:rPr>
          <w:rFonts w:asciiTheme="majorBidi" w:eastAsiaTheme="minorEastAsia" w:hAnsiTheme="majorBidi" w:cs="Times New Roman"/>
          <w:sz w:val="32"/>
          <w:szCs w:val="32"/>
          <w:rtl/>
          <w:lang w:bidi="ar-EG"/>
        </w:rPr>
        <w:t xml:space="preserve">ة </w:t>
      </w:r>
      <w:r w:rsidR="00585E27">
        <w:rPr>
          <w:rFonts w:asciiTheme="majorBidi" w:eastAsiaTheme="minorEastAsia" w:hAnsiTheme="majorBidi" w:cs="Times New Roman" w:hint="cs"/>
          <w:sz w:val="32"/>
          <w:szCs w:val="32"/>
          <w:rtl/>
          <w:lang w:bidi="ar-EG"/>
        </w:rPr>
        <w:t>والضابطة في اختبار مهارات الاستقصاء العلمى .</w:t>
      </w:r>
    </w:p>
    <w:p w14:paraId="1359BDF9" w14:textId="77777777" w:rsidR="00585E27" w:rsidRDefault="00585E27" w:rsidP="008C6A37">
      <w:pPr>
        <w:pStyle w:val="ListParagraph"/>
        <w:framePr w:hSpace="180" w:wrap="around" w:vAnchor="text" w:hAnchor="margin" w:xAlign="center" w:y="372"/>
        <w:numPr>
          <w:ilvl w:val="0"/>
          <w:numId w:val="28"/>
        </w:numPr>
        <w:rPr>
          <w:rFonts w:asciiTheme="majorBidi" w:eastAsiaTheme="minorEastAsia" w:hAnsiTheme="majorBidi" w:cs="Times New Roman"/>
          <w:sz w:val="32"/>
          <w:szCs w:val="32"/>
          <w:lang w:bidi="ar-EG"/>
        </w:rPr>
      </w:pPr>
    </w:p>
    <w:p w14:paraId="74D9B8FE" w14:textId="77777777" w:rsidR="00585E27" w:rsidRPr="00997922" w:rsidRDefault="00585E27" w:rsidP="00585E27">
      <w:pPr>
        <w:framePr w:hSpace="180" w:wrap="around" w:vAnchor="text" w:hAnchor="margin" w:xAlign="center" w:y="372"/>
        <w:contextualSpacing/>
        <w:rPr>
          <w:rFonts w:asciiTheme="majorBidi" w:eastAsiaTheme="minorEastAsia" w:hAnsiTheme="majorBidi" w:cstheme="majorBidi"/>
          <w:sz w:val="32"/>
          <w:szCs w:val="32"/>
          <w:rtl/>
          <w:lang w:bidi="ar-EG"/>
        </w:rPr>
      </w:pPr>
      <w:r w:rsidRPr="00997922">
        <w:rPr>
          <w:rFonts w:asciiTheme="majorBidi" w:eastAsiaTheme="minorEastAsia" w:hAnsiTheme="majorBidi" w:cs="Times New Roman" w:hint="cs"/>
          <w:sz w:val="32"/>
          <w:szCs w:val="32"/>
          <w:rtl/>
          <w:lang w:bidi="ar-EG"/>
        </w:rPr>
        <w:t xml:space="preserve">دراسة </w:t>
      </w:r>
      <w:r w:rsidRPr="00997922">
        <w:rPr>
          <w:rFonts w:asciiTheme="majorBidi" w:eastAsiaTheme="minorEastAsia" w:hAnsiTheme="majorBidi" w:cstheme="majorBidi"/>
          <w:b/>
          <w:bCs/>
          <w:sz w:val="32"/>
          <w:szCs w:val="32"/>
          <w:rtl/>
          <w:lang w:bidi="ar-EG"/>
        </w:rPr>
        <w:t>شعيرة (2020)</w:t>
      </w:r>
      <w:r w:rsidRPr="00997922">
        <w:rPr>
          <w:rFonts w:asciiTheme="majorBidi" w:eastAsiaTheme="minorEastAsia" w:hAnsiTheme="majorBidi" w:cstheme="majorBidi" w:hint="cs"/>
          <w:b/>
          <w:bCs/>
          <w:sz w:val="32"/>
          <w:szCs w:val="32"/>
          <w:rtl/>
          <w:lang w:bidi="ar-EG"/>
        </w:rPr>
        <w:t xml:space="preserve"> والتي هدفت إلى </w:t>
      </w:r>
      <w:r w:rsidRPr="00997922">
        <w:rPr>
          <w:rFonts w:asciiTheme="majorBidi" w:eastAsiaTheme="minorEastAsia" w:hAnsiTheme="majorBidi" w:cstheme="majorBidi"/>
          <w:sz w:val="32"/>
          <w:szCs w:val="32"/>
          <w:rtl/>
          <w:lang w:bidi="ar-EG"/>
        </w:rPr>
        <w:t xml:space="preserve">تطوير منهج الأحياء بالمرحلة الثانوية فى ضوء </w:t>
      </w:r>
      <w:r w:rsidRPr="00997922">
        <w:rPr>
          <w:rFonts w:asciiTheme="majorBidi" w:eastAsiaTheme="minorEastAsia" w:hAnsiTheme="majorBidi" w:cstheme="majorBidi" w:hint="cs"/>
          <w:sz w:val="32"/>
          <w:szCs w:val="32"/>
          <w:rtl/>
          <w:lang w:bidi="ar-EG"/>
        </w:rPr>
        <w:t xml:space="preserve">التكامل بين </w:t>
      </w:r>
      <w:r w:rsidRPr="00997922">
        <w:rPr>
          <w:rFonts w:asciiTheme="majorBidi" w:eastAsiaTheme="minorEastAsia" w:hAnsiTheme="majorBidi" w:cstheme="majorBidi"/>
          <w:sz w:val="32"/>
          <w:szCs w:val="32"/>
          <w:rtl/>
          <w:lang w:bidi="ar-EG"/>
        </w:rPr>
        <w:t>العلوم والتكنولوجيا والهندسة والرياضيات (</w:t>
      </w:r>
      <w:r w:rsidRPr="00997922">
        <w:rPr>
          <w:rFonts w:asciiTheme="majorBidi" w:eastAsiaTheme="minorEastAsia" w:hAnsiTheme="majorBidi" w:cstheme="majorBidi"/>
          <w:sz w:val="32"/>
          <w:szCs w:val="32"/>
          <w:lang w:bidi="ar-EG"/>
        </w:rPr>
        <w:t>STEM</w:t>
      </w:r>
      <w:r w:rsidRPr="00997922">
        <w:rPr>
          <w:rFonts w:asciiTheme="majorBidi" w:eastAsiaTheme="minorEastAsia" w:hAnsiTheme="majorBidi" w:cstheme="majorBidi"/>
          <w:sz w:val="32"/>
          <w:szCs w:val="32"/>
          <w:rtl/>
          <w:lang w:bidi="ar-EG"/>
        </w:rPr>
        <w:t>)</w:t>
      </w:r>
      <w:r w:rsidRPr="00997922">
        <w:rPr>
          <w:rFonts w:asciiTheme="majorBidi" w:eastAsiaTheme="minorEastAsia" w:hAnsiTheme="majorBidi" w:cstheme="majorBidi" w:hint="cs"/>
          <w:sz w:val="32"/>
          <w:szCs w:val="32"/>
          <w:rtl/>
          <w:lang w:bidi="ar-EG"/>
        </w:rPr>
        <w:t xml:space="preserve"> ،وتكونت عينة الدراسة من (80)طالبة </w:t>
      </w:r>
      <w:r w:rsidRPr="00997922">
        <w:rPr>
          <w:rFonts w:asciiTheme="majorBidi" w:eastAsiaTheme="minorEastAsia" w:hAnsiTheme="majorBidi" w:cstheme="majorBidi"/>
          <w:sz w:val="32"/>
          <w:szCs w:val="32"/>
          <w:rtl/>
          <w:lang w:bidi="ar-EG"/>
        </w:rPr>
        <w:t>من طالبات الصف الأول الثانوي و</w:t>
      </w:r>
      <w:r w:rsidRPr="00997922">
        <w:rPr>
          <w:rFonts w:asciiTheme="majorBidi" w:eastAsiaTheme="minorEastAsia" w:hAnsiTheme="majorBidi" w:cstheme="majorBidi" w:hint="cs"/>
          <w:sz w:val="32"/>
          <w:szCs w:val="32"/>
          <w:rtl/>
          <w:lang w:bidi="ar-EG"/>
        </w:rPr>
        <w:t xml:space="preserve">تم </w:t>
      </w:r>
      <w:r w:rsidRPr="00997922">
        <w:rPr>
          <w:rFonts w:asciiTheme="majorBidi" w:eastAsiaTheme="minorEastAsia" w:hAnsiTheme="majorBidi" w:cstheme="majorBidi"/>
          <w:sz w:val="32"/>
          <w:szCs w:val="32"/>
          <w:rtl/>
          <w:lang w:bidi="ar-EG"/>
        </w:rPr>
        <w:t>تقسيمه</w:t>
      </w:r>
      <w:r w:rsidRPr="00997922">
        <w:rPr>
          <w:rFonts w:asciiTheme="majorBidi" w:eastAsiaTheme="minorEastAsia" w:hAnsiTheme="majorBidi" w:cstheme="majorBidi" w:hint="cs"/>
          <w:sz w:val="32"/>
          <w:szCs w:val="32"/>
          <w:rtl/>
          <w:lang w:bidi="ar-EG"/>
        </w:rPr>
        <w:t>ن</w:t>
      </w:r>
      <w:r w:rsidRPr="00997922">
        <w:rPr>
          <w:rFonts w:asciiTheme="majorBidi" w:eastAsiaTheme="minorEastAsia" w:hAnsiTheme="majorBidi" w:cstheme="majorBidi"/>
          <w:sz w:val="32"/>
          <w:szCs w:val="32"/>
          <w:rtl/>
          <w:lang w:bidi="ar-EG"/>
        </w:rPr>
        <w:t xml:space="preserve"> إلى مجموعتين </w:t>
      </w:r>
      <w:r>
        <w:rPr>
          <w:rFonts w:asciiTheme="majorBidi" w:eastAsiaTheme="minorEastAsia" w:hAnsiTheme="majorBidi" w:cstheme="majorBidi" w:hint="cs"/>
          <w:sz w:val="32"/>
          <w:szCs w:val="32"/>
          <w:rtl/>
          <w:lang w:bidi="ar-EG"/>
        </w:rPr>
        <w:t>هما :</w:t>
      </w:r>
      <w:r w:rsidRPr="00585E27">
        <w:rPr>
          <w:rFonts w:asciiTheme="majorBidi" w:eastAsiaTheme="minorEastAsia" w:hAnsiTheme="majorBidi" w:cstheme="majorBidi" w:hint="cs"/>
          <w:sz w:val="32"/>
          <w:szCs w:val="32"/>
          <w:rtl/>
          <w:lang w:bidi="ar-EG"/>
        </w:rPr>
        <w:t xml:space="preserve"> </w:t>
      </w:r>
      <w:r w:rsidRPr="00997922">
        <w:rPr>
          <w:rFonts w:asciiTheme="majorBidi" w:eastAsiaTheme="minorEastAsia" w:hAnsiTheme="majorBidi" w:cstheme="majorBidi" w:hint="cs"/>
          <w:sz w:val="32"/>
          <w:szCs w:val="32"/>
          <w:rtl/>
          <w:lang w:bidi="ar-EG"/>
        </w:rPr>
        <w:t xml:space="preserve">مجموعة تجريبية وعددها (39)طالبة ودرست إحدى وحدات المنهج المطور وفق مدخل </w:t>
      </w:r>
      <w:r>
        <w:rPr>
          <w:rFonts w:asciiTheme="majorBidi" w:eastAsiaTheme="minorEastAsia" w:hAnsiTheme="majorBidi" w:cstheme="majorBidi"/>
          <w:sz w:val="32"/>
          <w:szCs w:val="32"/>
          <w:lang w:bidi="ar-EG"/>
        </w:rPr>
        <w:t>STEM</w:t>
      </w:r>
      <w:r>
        <w:rPr>
          <w:rFonts w:asciiTheme="majorBidi" w:eastAsiaTheme="minorEastAsia" w:hAnsiTheme="majorBidi" w:cstheme="majorBidi" w:hint="cs"/>
          <w:sz w:val="32"/>
          <w:szCs w:val="32"/>
          <w:rtl/>
          <w:lang w:bidi="ar-EG"/>
        </w:rPr>
        <w:t>،</w:t>
      </w:r>
      <w:r w:rsidRPr="00585E27">
        <w:rPr>
          <w:rFonts w:asciiTheme="majorBidi" w:eastAsiaTheme="minorEastAsia" w:hAnsiTheme="majorBidi" w:cstheme="majorBidi" w:hint="cs"/>
          <w:sz w:val="32"/>
          <w:szCs w:val="32"/>
          <w:rtl/>
          <w:lang w:bidi="ar-EG"/>
        </w:rPr>
        <w:t xml:space="preserve"> </w:t>
      </w:r>
      <w:r w:rsidRPr="00997922">
        <w:rPr>
          <w:rFonts w:asciiTheme="majorBidi" w:eastAsiaTheme="minorEastAsia" w:hAnsiTheme="majorBidi" w:cstheme="majorBidi" w:hint="cs"/>
          <w:sz w:val="32"/>
          <w:szCs w:val="32"/>
          <w:rtl/>
          <w:lang w:bidi="ar-EG"/>
        </w:rPr>
        <w:t xml:space="preserve">مجموعة </w:t>
      </w:r>
      <w:r w:rsidRPr="00997922">
        <w:rPr>
          <w:rFonts w:asciiTheme="majorBidi" w:eastAsiaTheme="minorEastAsia" w:hAnsiTheme="majorBidi" w:cstheme="majorBidi"/>
          <w:sz w:val="32"/>
          <w:szCs w:val="32"/>
          <w:rtl/>
          <w:lang w:bidi="ar-EG"/>
        </w:rPr>
        <w:t xml:space="preserve">ضابطة </w:t>
      </w:r>
      <w:r w:rsidRPr="00997922">
        <w:rPr>
          <w:rFonts w:asciiTheme="majorBidi" w:eastAsiaTheme="minorEastAsia" w:hAnsiTheme="majorBidi" w:cstheme="majorBidi" w:hint="cs"/>
          <w:sz w:val="32"/>
          <w:szCs w:val="32"/>
          <w:rtl/>
          <w:lang w:bidi="ar-EG"/>
        </w:rPr>
        <w:t>وعددها (41)طالبة ودرست الوحدة بالطريقة المعتادة</w:t>
      </w:r>
      <w:r>
        <w:rPr>
          <w:rFonts w:asciiTheme="majorBidi" w:eastAsiaTheme="minorEastAsia" w:hAnsiTheme="majorBidi" w:cstheme="majorBidi" w:hint="cs"/>
          <w:sz w:val="32"/>
          <w:szCs w:val="32"/>
          <w:rtl/>
          <w:lang w:bidi="ar-EG"/>
        </w:rPr>
        <w:t xml:space="preserve"> ،وتمثلت أدوات الدراسة في </w:t>
      </w:r>
      <w:r w:rsidRPr="009D4115">
        <w:rPr>
          <w:rFonts w:asciiTheme="majorBidi" w:eastAsiaTheme="minorEastAsia" w:hAnsiTheme="majorBidi" w:cstheme="majorBidi"/>
          <w:sz w:val="32"/>
          <w:szCs w:val="32"/>
          <w:rtl/>
          <w:lang w:bidi="ar-EG"/>
        </w:rPr>
        <w:t>اختبار التحصيلي</w:t>
      </w:r>
      <w:r>
        <w:rPr>
          <w:rFonts w:asciiTheme="majorBidi" w:eastAsiaTheme="minorEastAsia" w:hAnsiTheme="majorBidi" w:cstheme="majorBidi" w:hint="cs"/>
          <w:sz w:val="32"/>
          <w:szCs w:val="32"/>
          <w:rtl/>
          <w:lang w:bidi="ar-EG"/>
        </w:rPr>
        <w:t>،</w:t>
      </w:r>
      <w:r w:rsidRPr="00997922">
        <w:rPr>
          <w:rFonts w:asciiTheme="majorBidi" w:eastAsiaTheme="minorEastAsia" w:hAnsiTheme="majorBidi" w:cstheme="majorBidi"/>
          <w:sz w:val="32"/>
          <w:szCs w:val="32"/>
          <w:rtl/>
          <w:lang w:bidi="ar-EG"/>
        </w:rPr>
        <w:t xml:space="preserve"> </w:t>
      </w:r>
      <w:r w:rsidRPr="009D4115">
        <w:rPr>
          <w:rFonts w:asciiTheme="majorBidi" w:eastAsiaTheme="minorEastAsia" w:hAnsiTheme="majorBidi" w:cstheme="majorBidi"/>
          <w:sz w:val="32"/>
          <w:szCs w:val="32"/>
          <w:rtl/>
          <w:lang w:bidi="ar-EG"/>
        </w:rPr>
        <w:t>اختبار مهارات الاستقصاء العلمي</w:t>
      </w:r>
      <w:r>
        <w:rPr>
          <w:rFonts w:asciiTheme="majorBidi" w:eastAsiaTheme="minorEastAsia" w:hAnsiTheme="majorBidi" w:cstheme="majorBidi" w:hint="cs"/>
          <w:sz w:val="32"/>
          <w:szCs w:val="32"/>
          <w:rtl/>
          <w:lang w:bidi="ar-EG"/>
        </w:rPr>
        <w:t xml:space="preserve"> ،وقد أسفرت نتائج الدراسة عن</w:t>
      </w:r>
      <w:r w:rsidRPr="00997922">
        <w:rPr>
          <w:rFonts w:asciiTheme="majorBidi" w:eastAsiaTheme="minorEastAsia" w:hAnsiTheme="majorBidi" w:cstheme="majorBidi" w:hint="cs"/>
          <w:sz w:val="32"/>
          <w:szCs w:val="32"/>
          <w:rtl/>
          <w:lang w:bidi="ar-EG"/>
        </w:rPr>
        <w:t xml:space="preserve"> </w:t>
      </w:r>
      <w:r>
        <w:rPr>
          <w:rFonts w:asciiTheme="majorBidi" w:eastAsiaTheme="minorEastAsia" w:hAnsiTheme="majorBidi" w:cstheme="majorBidi" w:hint="cs"/>
          <w:sz w:val="32"/>
          <w:szCs w:val="32"/>
          <w:rtl/>
          <w:lang w:bidi="ar-EG"/>
        </w:rPr>
        <w:t xml:space="preserve">فاعلية </w:t>
      </w:r>
      <w:r w:rsidRPr="00F8396C">
        <w:rPr>
          <w:rFonts w:asciiTheme="majorBidi" w:eastAsiaTheme="minorEastAsia" w:hAnsiTheme="majorBidi" w:cstheme="majorBidi"/>
          <w:sz w:val="32"/>
          <w:szCs w:val="32"/>
          <w:rtl/>
          <w:lang w:bidi="ar-EG"/>
        </w:rPr>
        <w:t xml:space="preserve">وحدة </w:t>
      </w:r>
      <w:r>
        <w:rPr>
          <w:rFonts w:asciiTheme="majorBidi" w:eastAsiaTheme="minorEastAsia" w:hAnsiTheme="majorBidi" w:cstheme="majorBidi" w:hint="cs"/>
          <w:sz w:val="32"/>
          <w:szCs w:val="32"/>
          <w:rtl/>
          <w:lang w:bidi="ar-EG"/>
        </w:rPr>
        <w:t xml:space="preserve">من المنهج </w:t>
      </w:r>
      <w:r>
        <w:rPr>
          <w:rFonts w:asciiTheme="majorBidi" w:eastAsiaTheme="minorEastAsia" w:hAnsiTheme="majorBidi" w:cstheme="majorBidi"/>
          <w:sz w:val="32"/>
          <w:szCs w:val="32"/>
          <w:rtl/>
          <w:lang w:bidi="ar-EG"/>
        </w:rPr>
        <w:t>المطور</w:t>
      </w:r>
      <w:r w:rsidRPr="00F8396C">
        <w:rPr>
          <w:rFonts w:asciiTheme="majorBidi" w:eastAsiaTheme="minorEastAsia" w:hAnsiTheme="majorBidi" w:cstheme="majorBidi"/>
          <w:sz w:val="32"/>
          <w:szCs w:val="32"/>
          <w:rtl/>
          <w:lang w:bidi="ar-EG"/>
        </w:rPr>
        <w:t xml:space="preserve">فى ضوء </w:t>
      </w:r>
      <w:r w:rsidRPr="00F8396C">
        <w:rPr>
          <w:rFonts w:asciiTheme="majorBidi" w:eastAsiaTheme="minorEastAsia" w:hAnsiTheme="majorBidi" w:cstheme="majorBidi"/>
          <w:sz w:val="32"/>
          <w:szCs w:val="32"/>
          <w:lang w:bidi="ar-EG"/>
        </w:rPr>
        <w:t>STEM</w:t>
      </w:r>
      <w:r>
        <w:rPr>
          <w:rFonts w:asciiTheme="majorBidi" w:eastAsiaTheme="minorEastAsia" w:hAnsiTheme="majorBidi" w:cstheme="majorBidi" w:hint="cs"/>
          <w:sz w:val="32"/>
          <w:szCs w:val="32"/>
          <w:rtl/>
          <w:lang w:bidi="ar-EG"/>
        </w:rPr>
        <w:t>فى</w:t>
      </w:r>
      <w:r w:rsidRPr="00F8396C">
        <w:rPr>
          <w:rFonts w:asciiTheme="majorBidi" w:eastAsiaTheme="minorEastAsia" w:hAnsiTheme="majorBidi" w:cstheme="majorBidi"/>
          <w:sz w:val="32"/>
          <w:szCs w:val="32"/>
          <w:rtl/>
          <w:lang w:bidi="ar-EG"/>
        </w:rPr>
        <w:t xml:space="preserve"> تنمي</w:t>
      </w:r>
      <w:r>
        <w:rPr>
          <w:rFonts w:asciiTheme="majorBidi" w:eastAsiaTheme="minorEastAsia" w:hAnsiTheme="majorBidi" w:cstheme="majorBidi"/>
          <w:sz w:val="32"/>
          <w:szCs w:val="32"/>
          <w:rtl/>
          <w:lang w:bidi="ar-EG"/>
        </w:rPr>
        <w:t>ة</w:t>
      </w:r>
      <w:r>
        <w:rPr>
          <w:rFonts w:asciiTheme="majorBidi" w:eastAsiaTheme="minorEastAsia" w:hAnsiTheme="majorBidi" w:cstheme="majorBidi" w:hint="cs"/>
          <w:sz w:val="32"/>
          <w:szCs w:val="32"/>
          <w:rtl/>
          <w:lang w:bidi="ar-EG"/>
        </w:rPr>
        <w:t xml:space="preserve"> التحصيل المعرفى</w:t>
      </w:r>
      <w:r>
        <w:rPr>
          <w:rFonts w:asciiTheme="majorBidi" w:eastAsiaTheme="minorEastAsia" w:hAnsiTheme="majorBidi" w:cstheme="majorBidi"/>
          <w:sz w:val="32"/>
          <w:szCs w:val="32"/>
          <w:rtl/>
          <w:lang w:bidi="ar-EG"/>
        </w:rPr>
        <w:t xml:space="preserve"> مهارات الاستقصاء العلمي لدى </w:t>
      </w:r>
      <w:r w:rsidRPr="00F8396C">
        <w:rPr>
          <w:rFonts w:asciiTheme="majorBidi" w:eastAsiaTheme="minorEastAsia" w:hAnsiTheme="majorBidi" w:cstheme="majorBidi"/>
          <w:sz w:val="32"/>
          <w:szCs w:val="32"/>
          <w:rtl/>
          <w:lang w:bidi="ar-EG"/>
        </w:rPr>
        <w:t>طالبات</w:t>
      </w:r>
      <w:r>
        <w:rPr>
          <w:rFonts w:asciiTheme="majorBidi" w:eastAsiaTheme="minorEastAsia" w:hAnsiTheme="majorBidi" w:cstheme="majorBidi" w:hint="cs"/>
          <w:sz w:val="32"/>
          <w:szCs w:val="32"/>
          <w:rtl/>
          <w:lang w:bidi="ar-EG"/>
        </w:rPr>
        <w:t xml:space="preserve"> الصف الأول الثانوى </w:t>
      </w:r>
      <w:r w:rsidRPr="00F8396C">
        <w:rPr>
          <w:rFonts w:asciiTheme="majorBidi" w:eastAsiaTheme="minorEastAsia" w:hAnsiTheme="majorBidi" w:cstheme="majorBidi"/>
          <w:sz w:val="32"/>
          <w:szCs w:val="32"/>
          <w:rtl/>
          <w:lang w:bidi="ar-EG"/>
        </w:rPr>
        <w:t>.</w:t>
      </w:r>
    </w:p>
    <w:p w14:paraId="5F9AE9AC" w14:textId="77777777" w:rsidR="00585E27" w:rsidRPr="00585E27" w:rsidRDefault="00585E27" w:rsidP="00585E27">
      <w:pPr>
        <w:framePr w:hSpace="180" w:wrap="around" w:vAnchor="text" w:hAnchor="margin" w:xAlign="center" w:y="372"/>
        <w:rPr>
          <w:rFonts w:asciiTheme="majorBidi" w:eastAsiaTheme="minorEastAsia" w:hAnsiTheme="majorBidi" w:cstheme="majorBidi"/>
          <w:sz w:val="32"/>
          <w:szCs w:val="32"/>
          <w:lang w:bidi="ar-EG"/>
        </w:rPr>
      </w:pPr>
    </w:p>
    <w:p w14:paraId="55035FFF" w14:textId="77777777" w:rsidR="00585E27" w:rsidRPr="00585E27" w:rsidRDefault="00585E27" w:rsidP="00585E27">
      <w:pPr>
        <w:pStyle w:val="ListParagraph"/>
        <w:framePr w:hSpace="180" w:wrap="around" w:vAnchor="text" w:hAnchor="margin" w:xAlign="center" w:y="372"/>
        <w:ind w:left="360"/>
        <w:rPr>
          <w:rFonts w:asciiTheme="majorBidi" w:eastAsiaTheme="minorEastAsia" w:hAnsiTheme="majorBidi" w:cs="Times New Roman"/>
          <w:sz w:val="32"/>
          <w:szCs w:val="32"/>
          <w:rtl/>
          <w:lang w:bidi="ar-EG"/>
        </w:rPr>
      </w:pPr>
    </w:p>
    <w:p w14:paraId="7D86A4C8" w14:textId="77777777" w:rsidR="00585E27" w:rsidRDefault="00585E27" w:rsidP="00997922">
      <w:pPr>
        <w:framePr w:hSpace="180" w:wrap="around" w:vAnchor="text" w:hAnchor="margin" w:xAlign="center" w:y="372"/>
        <w:rPr>
          <w:rFonts w:asciiTheme="majorBidi" w:eastAsiaTheme="minorEastAsia" w:hAnsiTheme="majorBidi" w:cs="Times New Roman"/>
          <w:sz w:val="32"/>
          <w:szCs w:val="32"/>
          <w:rtl/>
          <w:lang w:bidi="ar-EG"/>
        </w:rPr>
      </w:pPr>
    </w:p>
    <w:p w14:paraId="316C831E" w14:textId="77777777" w:rsidR="00997922" w:rsidRPr="00585E27" w:rsidRDefault="00997922" w:rsidP="00585E27">
      <w:pPr>
        <w:pStyle w:val="ListParagraph"/>
        <w:framePr w:hSpace="180" w:wrap="around" w:vAnchor="text" w:hAnchor="margin" w:xAlign="center" w:y="372"/>
        <w:spacing w:after="200" w:line="276" w:lineRule="auto"/>
        <w:ind w:left="360"/>
        <w:rPr>
          <w:rFonts w:asciiTheme="majorBidi" w:eastAsiaTheme="minorEastAsia" w:hAnsiTheme="majorBidi" w:cstheme="majorBidi"/>
          <w:sz w:val="32"/>
          <w:szCs w:val="32"/>
          <w:rtl/>
          <w:lang w:bidi="ar-EG"/>
        </w:rPr>
      </w:pPr>
    </w:p>
    <w:p w14:paraId="2AEEF67C" w14:textId="77777777" w:rsidR="00997922" w:rsidRDefault="00997922" w:rsidP="00997922">
      <w:pPr>
        <w:pStyle w:val="ListParagraph"/>
        <w:framePr w:hSpace="180" w:wrap="around" w:vAnchor="text" w:hAnchor="margin" w:xAlign="center" w:y="372"/>
        <w:ind w:left="360"/>
        <w:rPr>
          <w:rFonts w:asciiTheme="majorBidi" w:eastAsiaTheme="minorEastAsia" w:hAnsiTheme="majorBidi" w:cstheme="majorBidi"/>
          <w:sz w:val="32"/>
          <w:szCs w:val="32"/>
          <w:rtl/>
          <w:lang w:bidi="ar-EG"/>
        </w:rPr>
      </w:pPr>
    </w:p>
    <w:p w14:paraId="2C72ABB2" w14:textId="77777777" w:rsidR="00997922" w:rsidRPr="00997922" w:rsidRDefault="00997922" w:rsidP="00997922">
      <w:pPr>
        <w:pStyle w:val="ListParagraph"/>
        <w:framePr w:hSpace="180" w:wrap="around" w:vAnchor="text" w:hAnchor="margin" w:xAlign="center" w:y="372"/>
        <w:ind w:left="360"/>
        <w:rPr>
          <w:rFonts w:asciiTheme="majorBidi" w:eastAsiaTheme="minorEastAsia" w:hAnsiTheme="majorBidi" w:cstheme="majorBidi"/>
          <w:sz w:val="32"/>
          <w:szCs w:val="32"/>
          <w:rtl/>
          <w:lang w:bidi="ar-EG"/>
        </w:rPr>
      </w:pPr>
    </w:p>
    <w:p w14:paraId="46318B6E" w14:textId="77777777" w:rsidR="00585E27" w:rsidRPr="00054DB3" w:rsidRDefault="00585E27" w:rsidP="00585E27">
      <w:pPr>
        <w:framePr w:hSpace="180" w:wrap="around" w:vAnchor="text" w:hAnchor="margin" w:xAlign="center" w:y="372"/>
        <w:tabs>
          <w:tab w:val="left" w:pos="142"/>
        </w:tabs>
        <w:spacing w:after="160"/>
        <w:contextualSpacing/>
        <w:jc w:val="both"/>
        <w:rPr>
          <w:rFonts w:ascii="Simplified Arabic" w:eastAsia="Calibri" w:hAnsi="Simplified Arabic"/>
          <w:lang w:eastAsia="en-US" w:bidi="ar-EG"/>
        </w:rPr>
      </w:pPr>
    </w:p>
    <w:p w14:paraId="75BEC48A" w14:textId="77777777" w:rsidR="00834A02" w:rsidRPr="00585E27" w:rsidRDefault="00834A02" w:rsidP="00997922">
      <w:pPr>
        <w:framePr w:hSpace="180" w:wrap="around" w:vAnchor="text" w:hAnchor="margin" w:xAlign="center" w:y="372"/>
        <w:rPr>
          <w:rFonts w:asciiTheme="majorBidi" w:eastAsiaTheme="minorEastAsia" w:hAnsiTheme="majorBidi" w:cstheme="majorBidi"/>
          <w:sz w:val="32"/>
          <w:szCs w:val="32"/>
          <w:rtl/>
          <w:lang w:bidi="ar-EG"/>
        </w:rPr>
      </w:pPr>
    </w:p>
    <w:p w14:paraId="3286CA36" w14:textId="77777777" w:rsidR="00054DB3" w:rsidRPr="00585E27" w:rsidRDefault="0004279B" w:rsidP="008C6A37">
      <w:pPr>
        <w:pStyle w:val="ListParagraph"/>
        <w:numPr>
          <w:ilvl w:val="0"/>
          <w:numId w:val="28"/>
        </w:numPr>
        <w:tabs>
          <w:tab w:val="left" w:pos="142"/>
        </w:tabs>
        <w:spacing w:after="160"/>
        <w:jc w:val="both"/>
        <w:rPr>
          <w:rFonts w:ascii="Simplified Arabic" w:eastAsia="Calibri" w:hAnsi="Simplified Arabic"/>
          <w:lang w:eastAsia="en-US" w:bidi="ar-EG"/>
        </w:rPr>
      </w:pPr>
      <w:r w:rsidRPr="00585E27">
        <w:rPr>
          <w:rFonts w:ascii="Simplified Arabic" w:eastAsia="Calibri" w:hAnsi="Simplified Arabic" w:hint="cs"/>
          <w:rtl/>
          <w:lang w:eastAsia="en-US" w:bidi="ar-EG"/>
        </w:rPr>
        <w:t>دراسة</w:t>
      </w:r>
      <w:r w:rsidR="00834A02" w:rsidRPr="00585E27">
        <w:rPr>
          <w:rFonts w:asciiTheme="majorBidi" w:eastAsiaTheme="minorEastAsia" w:hAnsiTheme="majorBidi" w:cstheme="majorBidi" w:hint="cs"/>
          <w:b/>
          <w:bCs/>
          <w:sz w:val="32"/>
          <w:szCs w:val="32"/>
          <w:rtl/>
          <w:lang w:bidi="ar-EG"/>
        </w:rPr>
        <w:t xml:space="preserve"> قطب (2021)والتي هدفت إلى </w:t>
      </w:r>
      <w:r w:rsidR="00834A02" w:rsidRPr="00585E27">
        <w:rPr>
          <w:rFonts w:asciiTheme="majorBidi" w:eastAsiaTheme="minorEastAsia" w:hAnsiTheme="majorBidi" w:cstheme="majorBidi" w:hint="cs"/>
          <w:sz w:val="32"/>
          <w:szCs w:val="32"/>
          <w:rtl/>
          <w:lang w:bidi="ar-EG"/>
        </w:rPr>
        <w:t>الكشف عن أثر برنامج الباحث الصغير فى تنمية مهارات البحث العلمى لدى الطلاب الموهوبين بالمرحلة الابتدائية ،وتكونت عينة الدراسة من (35)تلميذ ًاوتلميذة من تلاميذ الصف السادس الابتدائى حيث تم استخدام تصميم المجموعة الواحدة،وتمثلت أداة الدراسة في اختبار مهارات البحث العلمى ،وقد أسفرت نتائج الدراسة عن فعالية برنامج الباحث الصغير في تنمية مهارات البحث العلمى لدى تلاميذ الصف السادس الابتدائى.</w:t>
      </w:r>
    </w:p>
    <w:p w14:paraId="780838A1" w14:textId="77777777" w:rsidR="0004279B" w:rsidRPr="008701E1" w:rsidRDefault="00ED6F32" w:rsidP="008C6A37">
      <w:pPr>
        <w:pStyle w:val="ListParagraph"/>
        <w:framePr w:hSpace="180" w:wrap="around" w:vAnchor="text" w:hAnchor="margin" w:xAlign="center" w:y="372"/>
        <w:numPr>
          <w:ilvl w:val="0"/>
          <w:numId w:val="38"/>
        </w:numPr>
        <w:rPr>
          <w:rFonts w:asciiTheme="majorBidi" w:hAnsiTheme="majorBidi" w:cstheme="majorBidi"/>
          <w:sz w:val="32"/>
          <w:szCs w:val="32"/>
          <w:rtl/>
          <w:lang w:bidi="ar-EG"/>
        </w:rPr>
      </w:pPr>
      <w:r w:rsidRPr="008701E1">
        <w:rPr>
          <w:rFonts w:ascii="Simplified Arabic" w:eastAsia="Calibri" w:hAnsi="Simplified Arabic"/>
          <w:rtl/>
          <w:lang w:eastAsia="en-US"/>
        </w:rPr>
        <w:lastRenderedPageBreak/>
        <w:t>دراسة</w:t>
      </w:r>
      <w:r w:rsidR="0004279B" w:rsidRPr="008701E1">
        <w:rPr>
          <w:rFonts w:ascii="Simplified Arabic" w:eastAsia="Calibri" w:hAnsi="Simplified Arabic" w:hint="cs"/>
          <w:rtl/>
          <w:lang w:eastAsia="en-US"/>
        </w:rPr>
        <w:t xml:space="preserve"> </w:t>
      </w:r>
      <w:proofErr w:type="spellStart"/>
      <w:r w:rsidR="0004279B" w:rsidRPr="008701E1">
        <w:rPr>
          <w:rFonts w:asciiTheme="majorBidi" w:eastAsiaTheme="minorEastAsia" w:hAnsiTheme="majorBidi" w:cs="Times New Roman"/>
          <w:lang w:bidi="ar-EG"/>
        </w:rPr>
        <w:t>Mongkonthan</w:t>
      </w:r>
      <w:proofErr w:type="spellEnd"/>
      <w:r w:rsidR="0004279B" w:rsidRPr="008701E1">
        <w:rPr>
          <w:rFonts w:ascii="Simplified Arabic" w:eastAsia="Calibri" w:hAnsi="Simplified Arabic" w:hint="cs"/>
          <w:rtl/>
          <w:lang w:eastAsia="en-US"/>
        </w:rPr>
        <w:t xml:space="preserve"> (</w:t>
      </w:r>
      <w:r w:rsidR="0004279B" w:rsidRPr="008701E1">
        <w:rPr>
          <w:rFonts w:ascii="Simplified Arabic" w:eastAsia="Calibri" w:hAnsi="Simplified Arabic"/>
          <w:lang w:eastAsia="en-US"/>
        </w:rPr>
        <w:t xml:space="preserve"> (2021</w:t>
      </w:r>
      <w:r w:rsidR="0004279B" w:rsidRPr="008701E1">
        <w:rPr>
          <w:rFonts w:ascii="Simplified Arabic" w:eastAsia="Calibri" w:hAnsi="Simplified Arabic" w:hint="cs"/>
          <w:rtl/>
          <w:lang w:eastAsia="en-US"/>
        </w:rPr>
        <w:t xml:space="preserve">والتي هدفت إلى </w:t>
      </w:r>
      <w:r w:rsidR="0004279B" w:rsidRPr="008701E1">
        <w:rPr>
          <w:rFonts w:asciiTheme="majorBidi" w:hAnsiTheme="majorBidi" w:cs="Times New Roman" w:hint="cs"/>
          <w:sz w:val="32"/>
          <w:szCs w:val="32"/>
          <w:rtl/>
          <w:lang w:bidi="ar-EG"/>
        </w:rPr>
        <w:t>فاعلية</w:t>
      </w:r>
      <w:r w:rsidR="0004279B" w:rsidRPr="008701E1">
        <w:rPr>
          <w:rFonts w:asciiTheme="majorBidi" w:hAnsiTheme="majorBidi" w:cs="Times New Roman"/>
          <w:sz w:val="32"/>
          <w:szCs w:val="32"/>
          <w:rtl/>
          <w:lang w:bidi="ar-EG"/>
        </w:rPr>
        <w:t xml:space="preserve"> </w:t>
      </w:r>
      <w:r w:rsidR="0004279B" w:rsidRPr="008701E1">
        <w:rPr>
          <w:rFonts w:asciiTheme="majorBidi" w:hAnsiTheme="majorBidi" w:cs="Times New Roman" w:hint="cs"/>
          <w:sz w:val="32"/>
          <w:szCs w:val="32"/>
          <w:rtl/>
          <w:lang w:bidi="ar-EG"/>
        </w:rPr>
        <w:t xml:space="preserve">تطبيق </w:t>
      </w:r>
      <w:r w:rsidR="0004279B" w:rsidRPr="008701E1">
        <w:rPr>
          <w:rFonts w:asciiTheme="majorBidi" w:hAnsiTheme="majorBidi" w:cs="Times New Roman"/>
          <w:sz w:val="32"/>
          <w:szCs w:val="32"/>
          <w:rtl/>
          <w:lang w:bidi="ar-EG"/>
        </w:rPr>
        <w:t xml:space="preserve">منهج علوم الأرض </w:t>
      </w:r>
      <w:r w:rsidR="0004279B" w:rsidRPr="008701E1">
        <w:rPr>
          <w:rFonts w:asciiTheme="majorBidi" w:hAnsiTheme="majorBidi" w:cs="Times New Roman" w:hint="cs"/>
          <w:sz w:val="32"/>
          <w:szCs w:val="32"/>
          <w:rtl/>
          <w:lang w:bidi="ar-EG"/>
        </w:rPr>
        <w:t xml:space="preserve">قائم على </w:t>
      </w:r>
      <w:r w:rsidR="0004279B" w:rsidRPr="008701E1">
        <w:rPr>
          <w:rFonts w:asciiTheme="majorBidi" w:hAnsiTheme="majorBidi" w:cs="Times New Roman"/>
          <w:sz w:val="32"/>
          <w:szCs w:val="32"/>
          <w:lang w:bidi="ar-EG"/>
        </w:rPr>
        <w:t>STEM</w:t>
      </w:r>
      <w:r w:rsidR="0004279B" w:rsidRPr="008701E1">
        <w:rPr>
          <w:rFonts w:asciiTheme="majorBidi" w:hAnsiTheme="majorBidi" w:cs="Times New Roman"/>
          <w:sz w:val="32"/>
          <w:szCs w:val="32"/>
          <w:rtl/>
          <w:lang w:bidi="ar-EG"/>
        </w:rPr>
        <w:t xml:space="preserve"> </w:t>
      </w:r>
      <w:r w:rsidR="0004279B" w:rsidRPr="008701E1">
        <w:rPr>
          <w:rFonts w:asciiTheme="majorBidi" w:hAnsiTheme="majorBidi" w:cs="Times New Roman" w:hint="cs"/>
          <w:sz w:val="32"/>
          <w:szCs w:val="32"/>
          <w:rtl/>
          <w:lang w:bidi="ar-EG"/>
        </w:rPr>
        <w:t xml:space="preserve">لتنمية مهارات التعلم </w:t>
      </w:r>
      <w:r w:rsidR="0004279B" w:rsidRPr="008701E1">
        <w:rPr>
          <w:rFonts w:asciiTheme="majorBidi" w:hAnsiTheme="majorBidi" w:cs="Times New Roman"/>
          <w:sz w:val="32"/>
          <w:szCs w:val="32"/>
          <w:rtl/>
          <w:lang w:bidi="ar-EG"/>
        </w:rPr>
        <w:t xml:space="preserve">القائم على البحث </w:t>
      </w:r>
      <w:r w:rsidR="0004279B" w:rsidRPr="008701E1">
        <w:rPr>
          <w:rFonts w:asciiTheme="majorBidi" w:hAnsiTheme="majorBidi" w:cs="Times New Roman" w:hint="cs"/>
          <w:sz w:val="32"/>
          <w:szCs w:val="32"/>
          <w:rtl/>
          <w:lang w:bidi="ar-EG"/>
        </w:rPr>
        <w:t>وتنمية</w:t>
      </w:r>
      <w:r w:rsidR="008701E1" w:rsidRPr="008701E1">
        <w:rPr>
          <w:rFonts w:asciiTheme="majorBidi" w:hAnsiTheme="majorBidi" w:cstheme="majorBidi" w:hint="cs"/>
          <w:sz w:val="32"/>
          <w:szCs w:val="32"/>
          <w:rtl/>
          <w:lang w:bidi="ar-EG"/>
        </w:rPr>
        <w:t xml:space="preserve"> </w:t>
      </w:r>
      <w:r w:rsidR="0004279B" w:rsidRPr="008701E1">
        <w:rPr>
          <w:rFonts w:asciiTheme="majorBidi" w:hAnsiTheme="majorBidi" w:cs="Times New Roman"/>
          <w:sz w:val="32"/>
          <w:szCs w:val="32"/>
          <w:rtl/>
          <w:lang w:bidi="ar-EG"/>
        </w:rPr>
        <w:t>مهارات القرن الحادي والعشرين</w:t>
      </w:r>
      <w:r w:rsidR="0004279B" w:rsidRPr="008701E1">
        <w:rPr>
          <w:rFonts w:asciiTheme="majorBidi" w:hAnsiTheme="majorBidi" w:cs="Times New Roman" w:hint="cs"/>
          <w:sz w:val="32"/>
          <w:szCs w:val="32"/>
          <w:rtl/>
          <w:lang w:bidi="ar-EG"/>
        </w:rPr>
        <w:t xml:space="preserve">  </w:t>
      </w:r>
      <w:r w:rsidR="008701E1" w:rsidRPr="008701E1">
        <w:rPr>
          <w:rFonts w:asciiTheme="majorBidi" w:hAnsiTheme="majorBidi" w:cs="Times New Roman" w:hint="cs"/>
          <w:sz w:val="32"/>
          <w:szCs w:val="32"/>
          <w:rtl/>
          <w:lang w:bidi="ar-EG"/>
        </w:rPr>
        <w:t xml:space="preserve">لدى تلاميذ الصف التاسع بتايلاند ،وتكونت عينة الدراسة من </w:t>
      </w:r>
      <w:r w:rsidR="008701E1" w:rsidRPr="008701E1">
        <w:rPr>
          <w:rFonts w:asciiTheme="majorBidi" w:hAnsiTheme="majorBidi" w:cstheme="majorBidi" w:hint="cs"/>
          <w:sz w:val="32"/>
          <w:szCs w:val="32"/>
          <w:rtl/>
          <w:lang w:bidi="ar-EG"/>
        </w:rPr>
        <w:t xml:space="preserve">مجموعة من طلاب وطالبات الصف التاسع وتم استخدام تصميم المجموعة الواحدة ،وتمثلت أدوات الدراسة في اختبار مهارات البحث العلمى ،واختبار مهارات القرن الحادى والعشرين،وقد أسفرت نتائج الدراسة عن </w:t>
      </w:r>
      <w:r w:rsidR="008701E1" w:rsidRPr="008701E1">
        <w:rPr>
          <w:rFonts w:asciiTheme="majorBidi" w:hAnsiTheme="majorBidi" w:cs="Times New Roman" w:hint="cs"/>
          <w:sz w:val="32"/>
          <w:szCs w:val="32"/>
          <w:rtl/>
          <w:lang w:bidi="ar-EG"/>
        </w:rPr>
        <w:t>فاعلية</w:t>
      </w:r>
      <w:r w:rsidR="008701E1" w:rsidRPr="008701E1">
        <w:rPr>
          <w:rFonts w:asciiTheme="majorBidi" w:hAnsiTheme="majorBidi" w:cs="Times New Roman"/>
          <w:sz w:val="32"/>
          <w:szCs w:val="32"/>
          <w:rtl/>
          <w:lang w:bidi="ar-EG"/>
        </w:rPr>
        <w:t xml:space="preserve"> </w:t>
      </w:r>
      <w:r w:rsidR="008701E1" w:rsidRPr="008701E1">
        <w:rPr>
          <w:rFonts w:asciiTheme="majorBidi" w:hAnsiTheme="majorBidi" w:cs="Times New Roman" w:hint="cs"/>
          <w:sz w:val="32"/>
          <w:szCs w:val="32"/>
          <w:rtl/>
          <w:lang w:bidi="ar-EG"/>
        </w:rPr>
        <w:t xml:space="preserve">تطبيق </w:t>
      </w:r>
      <w:r w:rsidR="008701E1" w:rsidRPr="008701E1">
        <w:rPr>
          <w:rFonts w:asciiTheme="majorBidi" w:hAnsiTheme="majorBidi" w:cs="Times New Roman"/>
          <w:sz w:val="32"/>
          <w:szCs w:val="32"/>
          <w:rtl/>
          <w:lang w:bidi="ar-EG"/>
        </w:rPr>
        <w:t xml:space="preserve">منهج علوم الأرض </w:t>
      </w:r>
      <w:r w:rsidR="008701E1" w:rsidRPr="008701E1">
        <w:rPr>
          <w:rFonts w:asciiTheme="majorBidi" w:hAnsiTheme="majorBidi" w:cs="Times New Roman" w:hint="cs"/>
          <w:sz w:val="32"/>
          <w:szCs w:val="32"/>
          <w:rtl/>
          <w:lang w:bidi="ar-EG"/>
        </w:rPr>
        <w:t xml:space="preserve">وفق </w:t>
      </w:r>
      <w:r w:rsidR="008701E1" w:rsidRPr="008701E1">
        <w:rPr>
          <w:rFonts w:asciiTheme="majorBidi" w:hAnsiTheme="majorBidi" w:cs="Times New Roman"/>
          <w:sz w:val="32"/>
          <w:szCs w:val="32"/>
          <w:lang w:bidi="ar-EG"/>
        </w:rPr>
        <w:t>STEM</w:t>
      </w:r>
      <w:r w:rsidR="008701E1" w:rsidRPr="008701E1">
        <w:rPr>
          <w:rFonts w:asciiTheme="majorBidi" w:hAnsiTheme="majorBidi" w:cs="Times New Roman"/>
          <w:sz w:val="32"/>
          <w:szCs w:val="32"/>
          <w:rtl/>
          <w:lang w:bidi="ar-EG"/>
        </w:rPr>
        <w:t xml:space="preserve"> </w:t>
      </w:r>
      <w:r w:rsidR="008701E1" w:rsidRPr="008701E1">
        <w:rPr>
          <w:rFonts w:asciiTheme="majorBidi" w:hAnsiTheme="majorBidi" w:cs="Times New Roman" w:hint="cs"/>
          <w:sz w:val="32"/>
          <w:szCs w:val="32"/>
          <w:rtl/>
          <w:lang w:bidi="ar-EG"/>
        </w:rPr>
        <w:t xml:space="preserve">في تنمية مهارات التعلم </w:t>
      </w:r>
      <w:r w:rsidR="008701E1" w:rsidRPr="008701E1">
        <w:rPr>
          <w:rFonts w:asciiTheme="majorBidi" w:hAnsiTheme="majorBidi" w:cs="Times New Roman"/>
          <w:sz w:val="32"/>
          <w:szCs w:val="32"/>
          <w:rtl/>
          <w:lang w:bidi="ar-EG"/>
        </w:rPr>
        <w:t xml:space="preserve">القائم على البحث </w:t>
      </w:r>
      <w:r w:rsidR="008701E1" w:rsidRPr="008701E1">
        <w:rPr>
          <w:rFonts w:asciiTheme="majorBidi" w:hAnsiTheme="majorBidi" w:cs="Times New Roman" w:hint="cs"/>
          <w:sz w:val="32"/>
          <w:szCs w:val="32"/>
          <w:rtl/>
          <w:lang w:bidi="ar-EG"/>
        </w:rPr>
        <w:t>و</w:t>
      </w:r>
      <w:r w:rsidR="008701E1" w:rsidRPr="008701E1">
        <w:rPr>
          <w:rFonts w:asciiTheme="majorBidi" w:hAnsiTheme="majorBidi" w:cs="Times New Roman"/>
          <w:sz w:val="32"/>
          <w:szCs w:val="32"/>
          <w:rtl/>
          <w:lang w:bidi="ar-EG"/>
        </w:rPr>
        <w:t>مهارات القرن الحادي والعشرين</w:t>
      </w:r>
      <w:r w:rsidR="008701E1" w:rsidRPr="008701E1">
        <w:rPr>
          <w:rFonts w:asciiTheme="majorBidi" w:hAnsiTheme="majorBidi" w:cs="Times New Roman" w:hint="cs"/>
          <w:sz w:val="32"/>
          <w:szCs w:val="32"/>
          <w:rtl/>
          <w:lang w:bidi="ar-EG"/>
        </w:rPr>
        <w:t xml:space="preserve"> لدى تلاميذ الصف التاسع.</w:t>
      </w:r>
    </w:p>
    <w:p w14:paraId="6E716F79" w14:textId="77777777" w:rsidR="004A3505" w:rsidRPr="008701E1" w:rsidRDefault="004A3505" w:rsidP="008701E1">
      <w:pPr>
        <w:tabs>
          <w:tab w:val="left" w:pos="0"/>
          <w:tab w:val="left" w:pos="142"/>
        </w:tabs>
        <w:spacing w:after="160"/>
        <w:ind w:left="425"/>
        <w:contextualSpacing/>
        <w:jc w:val="both"/>
        <w:rPr>
          <w:rFonts w:ascii="Simplified Arabic" w:hAnsi="Simplified Arabic" w:cs="PT Bold Heading"/>
          <w:b/>
          <w:bCs/>
          <w:lang w:bidi="ar-EG"/>
        </w:rPr>
      </w:pPr>
    </w:p>
    <w:p w14:paraId="10CE5FE2" w14:textId="77777777" w:rsidR="00DE50F0" w:rsidRDefault="00701B06" w:rsidP="004A3505">
      <w:pPr>
        <w:tabs>
          <w:tab w:val="left" w:pos="0"/>
          <w:tab w:val="left" w:pos="142"/>
        </w:tabs>
        <w:spacing w:after="160"/>
        <w:ind w:left="425"/>
        <w:contextualSpacing/>
        <w:jc w:val="both"/>
        <w:rPr>
          <w:rFonts w:ascii="Simplified Arabic" w:hAnsi="Simplified Arabic" w:cs="PT Bold Heading"/>
          <w:b/>
          <w:bCs/>
          <w:rtl/>
          <w:lang w:bidi="ar-EG"/>
        </w:rPr>
      </w:pPr>
      <w:r w:rsidRPr="00054DB3">
        <w:rPr>
          <w:rFonts w:ascii="Simplified Arabic" w:hAnsi="Simplified Arabic" w:cs="PT Bold Heading"/>
          <w:b/>
          <w:bCs/>
          <w:rtl/>
        </w:rPr>
        <w:t>إجراءات</w:t>
      </w:r>
      <w:r w:rsidR="002E198B" w:rsidRPr="00054DB3">
        <w:rPr>
          <w:rFonts w:ascii="Simplified Arabic" w:hAnsi="Simplified Arabic" w:cs="PT Bold Heading"/>
          <w:b/>
          <w:bCs/>
          <w:rtl/>
        </w:rPr>
        <w:t xml:space="preserve"> البح</w:t>
      </w:r>
      <w:r w:rsidR="005317CC" w:rsidRPr="00054DB3">
        <w:rPr>
          <w:rFonts w:ascii="Simplified Arabic" w:hAnsi="Simplified Arabic" w:cs="PT Bold Heading"/>
          <w:b/>
          <w:bCs/>
          <w:rtl/>
        </w:rPr>
        <w:t>ــــــ</w:t>
      </w:r>
      <w:r w:rsidR="002E198B" w:rsidRPr="00054DB3">
        <w:rPr>
          <w:rFonts w:ascii="Simplified Arabic" w:hAnsi="Simplified Arabic" w:cs="PT Bold Heading"/>
          <w:b/>
          <w:bCs/>
          <w:rtl/>
        </w:rPr>
        <w:t>ث:</w:t>
      </w:r>
      <w:r w:rsidR="00DE50F0" w:rsidRPr="002B4690">
        <w:rPr>
          <w:rFonts w:asciiTheme="minorHAnsi" w:eastAsiaTheme="minorEastAsia" w:hAnsi="Tahoma" w:cstheme="minorBidi"/>
          <w:b/>
          <w:bCs/>
          <w:color w:val="262626" w:themeColor="text1" w:themeTint="D9"/>
          <w:kern w:val="24"/>
          <w:sz w:val="48"/>
          <w:szCs w:val="48"/>
          <w:rtl/>
          <w:lang w:eastAsia="en-US" w:bidi="ar-EG"/>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t xml:space="preserve"> </w:t>
      </w:r>
      <w:r w:rsidR="00DE50F0" w:rsidRPr="00DE50F0">
        <w:rPr>
          <w:rFonts w:ascii="Simplified Arabic" w:hAnsi="Simplified Arabic" w:cs="PT Bold Heading"/>
          <w:b/>
          <w:bCs/>
          <w:rtl/>
          <w:lang w:bidi="ar-EG"/>
        </w:rPr>
        <w:t xml:space="preserve">للإجابة على أسئلة الدراسة </w:t>
      </w:r>
      <w:r w:rsidR="00DE50F0">
        <w:rPr>
          <w:rFonts w:ascii="Simplified Arabic" w:hAnsi="Simplified Arabic" w:cs="PT Bold Heading" w:hint="cs"/>
          <w:b/>
          <w:bCs/>
          <w:rtl/>
          <w:lang w:bidi="ar-EG"/>
        </w:rPr>
        <w:t>سارت</w:t>
      </w:r>
      <w:r w:rsidR="00DE50F0" w:rsidRPr="00DE50F0">
        <w:rPr>
          <w:rFonts w:ascii="Simplified Arabic" w:hAnsi="Simplified Arabic" w:cs="PT Bold Heading"/>
          <w:b/>
          <w:bCs/>
          <w:rtl/>
          <w:lang w:bidi="ar-EG"/>
        </w:rPr>
        <w:t xml:space="preserve"> الدراسة وفق الخطوات الاتية :</w:t>
      </w:r>
    </w:p>
    <w:p w14:paraId="58411C5E" w14:textId="77777777" w:rsidR="00E3102E" w:rsidRPr="0048479C" w:rsidRDefault="00A246F1" w:rsidP="00A246F1">
      <w:pPr>
        <w:ind w:left="283"/>
        <w:rPr>
          <w:lang w:bidi="ar-EG"/>
        </w:rPr>
      </w:pPr>
      <w:r>
        <w:rPr>
          <w:rFonts w:hint="cs"/>
          <w:b/>
          <w:bCs/>
          <w:rtl/>
          <w:lang w:val="x-none" w:bidi="ar-EG"/>
        </w:rPr>
        <w:t>أولًا:</w:t>
      </w:r>
      <w:r w:rsidRPr="0048479C">
        <w:rPr>
          <w:b/>
          <w:bCs/>
          <w:rtl/>
          <w:lang w:val="x-none"/>
        </w:rPr>
        <w:t xml:space="preserve"> </w:t>
      </w:r>
      <w:r w:rsidR="00E3102E" w:rsidRPr="0048479C">
        <w:rPr>
          <w:b/>
          <w:bCs/>
          <w:rtl/>
          <w:lang w:val="x-none"/>
        </w:rPr>
        <w:t xml:space="preserve">الاطلاع علي الكتب والمراجع العربية والأجنبية, وكذلك البحوث والدراسات السابقة التي تناولت كلا من </w:t>
      </w:r>
      <w:r w:rsidR="00E3102E" w:rsidRPr="0048479C">
        <w:rPr>
          <w:b/>
          <w:bCs/>
          <w:rtl/>
          <w:lang w:val="x-none" w:bidi="ar-EG"/>
        </w:rPr>
        <w:t xml:space="preserve">نموذج الاستقصاء الثمانى ،ومهارات البحث العلمى </w:t>
      </w:r>
      <w:r w:rsidR="00E3102E" w:rsidRPr="0048479C">
        <w:rPr>
          <w:b/>
          <w:bCs/>
          <w:rtl/>
          <w:lang w:val="x-none"/>
        </w:rPr>
        <w:t>وذلك للاستفادة منها في وضع ال</w:t>
      </w:r>
      <w:r w:rsidR="00E3102E" w:rsidRPr="0048479C">
        <w:rPr>
          <w:b/>
          <w:bCs/>
          <w:rtl/>
          <w:lang w:val="x-none" w:bidi="ar-EG"/>
        </w:rPr>
        <w:t>إ</w:t>
      </w:r>
      <w:r w:rsidR="00E3102E" w:rsidRPr="0048479C">
        <w:rPr>
          <w:b/>
          <w:bCs/>
          <w:rtl/>
          <w:lang w:val="x-none"/>
        </w:rPr>
        <w:t xml:space="preserve">طار النظري. </w:t>
      </w:r>
    </w:p>
    <w:p w14:paraId="54EA35FD" w14:textId="77777777" w:rsidR="00E3102E" w:rsidRPr="0048479C" w:rsidRDefault="00A246F1" w:rsidP="00A246F1">
      <w:pPr>
        <w:ind w:left="283"/>
        <w:rPr>
          <w:lang w:bidi="ar-EG"/>
        </w:rPr>
      </w:pPr>
      <w:r>
        <w:rPr>
          <w:rFonts w:hint="cs"/>
          <w:b/>
          <w:bCs/>
          <w:rtl/>
          <w:lang w:val="x-none" w:bidi="ar-EG"/>
        </w:rPr>
        <w:t>ثانيًا:</w:t>
      </w:r>
      <w:r w:rsidRPr="0048479C">
        <w:rPr>
          <w:b/>
          <w:bCs/>
          <w:rtl/>
          <w:lang w:val="x-none"/>
        </w:rPr>
        <w:t xml:space="preserve"> </w:t>
      </w:r>
      <w:r w:rsidR="00E3102E" w:rsidRPr="0048479C">
        <w:rPr>
          <w:b/>
          <w:bCs/>
          <w:rtl/>
          <w:lang w:val="x-none"/>
        </w:rPr>
        <w:t xml:space="preserve">إعداد أوراق </w:t>
      </w:r>
      <w:r w:rsidR="00E3102E" w:rsidRPr="0048479C">
        <w:rPr>
          <w:b/>
          <w:bCs/>
          <w:rtl/>
          <w:lang w:val="x-none" w:bidi="ar-EG"/>
        </w:rPr>
        <w:t>عمل الط</w:t>
      </w:r>
      <w:r w:rsidR="004F52F8">
        <w:rPr>
          <w:rFonts w:hint="cs"/>
          <w:b/>
          <w:bCs/>
          <w:rtl/>
          <w:lang w:val="x-none" w:bidi="ar-EG"/>
        </w:rPr>
        <w:t>البات</w:t>
      </w:r>
      <w:r w:rsidR="00E3102E" w:rsidRPr="0048479C">
        <w:rPr>
          <w:b/>
          <w:bCs/>
          <w:rtl/>
          <w:lang w:val="x-none"/>
        </w:rPr>
        <w:t xml:space="preserve"> في </w:t>
      </w:r>
      <w:r w:rsidR="00E3102E" w:rsidRPr="0048479C">
        <w:rPr>
          <w:b/>
          <w:bCs/>
          <w:rtl/>
          <w:lang w:val="x-none" w:bidi="ar-EG"/>
        </w:rPr>
        <w:t xml:space="preserve">موضوعى « الشغل »  و  « الطاقة فى حياتنا اليومية »  </w:t>
      </w:r>
      <w:r w:rsidR="004F52F8">
        <w:rPr>
          <w:rFonts w:hint="cs"/>
          <w:b/>
          <w:bCs/>
          <w:rtl/>
          <w:lang w:val="x-none" w:bidi="ar-EG"/>
        </w:rPr>
        <w:t>المقررين على طلاب الصف الأول الثانوى في الفصل الدراسى الثانى للعام الدراسى 2022/2023</w:t>
      </w:r>
      <w:r w:rsidR="00E3102E" w:rsidRPr="0048479C">
        <w:rPr>
          <w:b/>
          <w:bCs/>
          <w:rtl/>
          <w:lang w:val="x-none"/>
        </w:rPr>
        <w:t xml:space="preserve">وفق </w:t>
      </w:r>
      <w:r w:rsidR="00E3102E" w:rsidRPr="0048479C">
        <w:rPr>
          <w:b/>
          <w:bCs/>
          <w:rtl/>
          <w:lang w:val="x-none" w:bidi="ar-EG"/>
        </w:rPr>
        <w:t xml:space="preserve">نموذج الاستقصاء الثمانى </w:t>
      </w:r>
      <w:r w:rsidR="00E3102E" w:rsidRPr="0048479C">
        <w:rPr>
          <w:b/>
          <w:bCs/>
          <w:rtl/>
          <w:lang w:val="x-none"/>
        </w:rPr>
        <w:t>, وعرضها علي السادة المحكمين لإبداء آرائهم وتعديلها في ضوء تلك الآراء وإعدادها في صورتها النهائية</w:t>
      </w:r>
      <w:r w:rsidR="00E3102E" w:rsidRPr="0048479C">
        <w:rPr>
          <w:b/>
          <w:bCs/>
          <w:rtl/>
          <w:lang w:val="x-none" w:bidi="ar-EG"/>
        </w:rPr>
        <w:t>.</w:t>
      </w:r>
    </w:p>
    <w:p w14:paraId="3825FDB5" w14:textId="77777777" w:rsidR="00E3102E" w:rsidRPr="0048479C" w:rsidRDefault="00A246F1" w:rsidP="00A246F1">
      <w:pPr>
        <w:ind w:left="283"/>
        <w:rPr>
          <w:lang w:bidi="ar-EG"/>
        </w:rPr>
      </w:pPr>
      <w:r>
        <w:rPr>
          <w:rFonts w:hint="cs"/>
          <w:b/>
          <w:bCs/>
          <w:rtl/>
          <w:lang w:val="x-none" w:bidi="ar-EG"/>
        </w:rPr>
        <w:t>ثالثًا:</w:t>
      </w:r>
      <w:r w:rsidRPr="0048479C">
        <w:rPr>
          <w:b/>
          <w:bCs/>
          <w:rtl/>
          <w:lang w:val="x-none"/>
        </w:rPr>
        <w:t xml:space="preserve"> </w:t>
      </w:r>
      <w:r w:rsidR="00E3102E" w:rsidRPr="0048479C">
        <w:rPr>
          <w:b/>
          <w:bCs/>
          <w:rtl/>
          <w:lang w:val="x-none"/>
        </w:rPr>
        <w:t xml:space="preserve">إعداد دليل المعلم </w:t>
      </w:r>
      <w:r w:rsidR="00E3102E" w:rsidRPr="0048479C">
        <w:rPr>
          <w:b/>
          <w:bCs/>
          <w:rtl/>
          <w:lang w:val="x-none" w:bidi="ar-EG"/>
        </w:rPr>
        <w:t>لت</w:t>
      </w:r>
      <w:r w:rsidR="00E3102E" w:rsidRPr="0048479C">
        <w:rPr>
          <w:b/>
          <w:bCs/>
          <w:rtl/>
          <w:lang w:val="x-none"/>
        </w:rPr>
        <w:t xml:space="preserve">وضيح كيفية تدريس </w:t>
      </w:r>
      <w:r w:rsidR="00E3102E" w:rsidRPr="0048479C">
        <w:rPr>
          <w:b/>
          <w:bCs/>
          <w:rtl/>
          <w:lang w:val="x-none" w:bidi="ar-EG"/>
        </w:rPr>
        <w:t xml:space="preserve">موضوعى «الشغل «و»الطاقة فى حياتنا اليومية </w:t>
      </w:r>
      <w:r w:rsidR="00E3102E" w:rsidRPr="0048479C">
        <w:rPr>
          <w:b/>
          <w:bCs/>
          <w:rtl/>
          <w:lang w:val="x-none"/>
        </w:rPr>
        <w:t xml:space="preserve">" وفق </w:t>
      </w:r>
      <w:r w:rsidR="00E3102E" w:rsidRPr="0048479C">
        <w:rPr>
          <w:b/>
          <w:bCs/>
          <w:rtl/>
          <w:lang w:val="x-none" w:bidi="ar-EG"/>
        </w:rPr>
        <w:t xml:space="preserve">نموذج الاستقصاء     الثمانى </w:t>
      </w:r>
      <w:r w:rsidR="00E3102E" w:rsidRPr="0048479C">
        <w:rPr>
          <w:b/>
          <w:bCs/>
          <w:rtl/>
          <w:lang w:val="x-none"/>
        </w:rPr>
        <w:t>, وعرضه علي السادة المحكمين لمعرفة آرائهم وتعديله في ضوء تلك الآراء والتوصل إلي صورته النهائية.</w:t>
      </w:r>
    </w:p>
    <w:p w14:paraId="2482D795" w14:textId="77777777" w:rsidR="00E3102E" w:rsidRPr="004F52F8" w:rsidRDefault="00A246F1" w:rsidP="00A246F1">
      <w:pPr>
        <w:rPr>
          <w:lang w:bidi="ar-EG"/>
        </w:rPr>
      </w:pPr>
      <w:r>
        <w:rPr>
          <w:rFonts w:hint="cs"/>
          <w:b/>
          <w:bCs/>
          <w:rtl/>
          <w:lang w:bidi="ar-EG"/>
        </w:rPr>
        <w:t xml:space="preserve">   رابعًا :</w:t>
      </w:r>
      <w:r w:rsidRPr="0048479C">
        <w:rPr>
          <w:b/>
          <w:bCs/>
          <w:rtl/>
          <w:lang w:val="x-none"/>
        </w:rPr>
        <w:t xml:space="preserve"> </w:t>
      </w:r>
      <w:r w:rsidR="00E3102E" w:rsidRPr="0048479C">
        <w:rPr>
          <w:b/>
          <w:bCs/>
          <w:rtl/>
          <w:lang w:val="x-none"/>
        </w:rPr>
        <w:t>إعداد أد</w:t>
      </w:r>
      <w:r w:rsidR="00E3102E" w:rsidRPr="0048479C">
        <w:rPr>
          <w:b/>
          <w:bCs/>
          <w:rtl/>
          <w:lang w:val="x-none" w:bidi="ar-EG"/>
        </w:rPr>
        <w:t>اة</w:t>
      </w:r>
      <w:r w:rsidR="00E3102E" w:rsidRPr="0048479C">
        <w:rPr>
          <w:b/>
          <w:bCs/>
          <w:rtl/>
          <w:lang w:val="x-none"/>
        </w:rPr>
        <w:t xml:space="preserve"> الدراسة </w:t>
      </w:r>
      <w:r w:rsidR="00E3102E" w:rsidRPr="0048479C">
        <w:rPr>
          <w:b/>
          <w:bCs/>
          <w:rtl/>
          <w:lang w:val="x-none" w:bidi="ar-EG"/>
        </w:rPr>
        <w:t xml:space="preserve">والمتمثله فى : </w:t>
      </w:r>
      <w:r w:rsidR="00E3102E" w:rsidRPr="0048479C">
        <w:rPr>
          <w:b/>
          <w:bCs/>
          <w:rtl/>
          <w:lang w:val="x-none"/>
        </w:rPr>
        <w:t xml:space="preserve">اختبار </w:t>
      </w:r>
      <w:r w:rsidR="00E3102E" w:rsidRPr="0048479C">
        <w:rPr>
          <w:b/>
          <w:bCs/>
          <w:rtl/>
          <w:lang w:val="x-none" w:bidi="ar-EG"/>
        </w:rPr>
        <w:t>مهارات البحث العلمى</w:t>
      </w:r>
      <w:r w:rsidR="00E3102E" w:rsidRPr="0048479C">
        <w:rPr>
          <w:b/>
          <w:bCs/>
          <w:rtl/>
          <w:lang w:val="x-none"/>
        </w:rPr>
        <w:t xml:space="preserve"> </w:t>
      </w:r>
      <w:r w:rsidR="004F52F8">
        <w:rPr>
          <w:rFonts w:hint="cs"/>
          <w:b/>
          <w:bCs/>
          <w:rtl/>
          <w:lang w:val="x-none" w:bidi="ar-EG"/>
        </w:rPr>
        <w:t>وذلك من خلال :</w:t>
      </w:r>
    </w:p>
    <w:p w14:paraId="4A9525E7" w14:textId="77777777" w:rsidR="002E198B" w:rsidRPr="004F52F8" w:rsidRDefault="002E198B" w:rsidP="004F52F8">
      <w:pPr>
        <w:ind w:left="720"/>
        <w:rPr>
          <w:rtl/>
          <w:lang w:bidi="ar-EG"/>
        </w:rPr>
      </w:pPr>
    </w:p>
    <w:p w14:paraId="56DBE04A" w14:textId="77777777" w:rsidR="004F52F8" w:rsidRPr="00DA4A74" w:rsidRDefault="00EF23F5" w:rsidP="004F52F8">
      <w:pPr>
        <w:pStyle w:val="ListParagraph"/>
        <w:ind w:left="502"/>
        <w:rPr>
          <w:rFonts w:ascii="Simplified Arabic" w:hAnsi="Simplified Arabic"/>
          <w:rtl/>
          <w:lang w:bidi="ar-EG"/>
        </w:rPr>
      </w:pPr>
      <w:r w:rsidRPr="00EF23F5">
        <w:rPr>
          <w:rFonts w:hint="cs"/>
          <w:rtl/>
          <w:lang w:eastAsia="en-US" w:bidi="ar-EG"/>
        </w:rPr>
        <w:t>أ</w:t>
      </w:r>
      <w:r w:rsidRPr="00EF23F5">
        <w:rPr>
          <w:rFonts w:hint="cs"/>
          <w:b/>
          <w:bCs/>
          <w:rtl/>
          <w:lang w:eastAsia="en-US" w:bidi="ar-EG"/>
        </w:rPr>
        <w:t>)</w:t>
      </w:r>
      <w:r w:rsidRPr="00EF23F5">
        <w:rPr>
          <w:rFonts w:hint="cs"/>
          <w:rtl/>
          <w:lang w:eastAsia="en-US" w:bidi="ar-EG"/>
        </w:rPr>
        <w:t xml:space="preserve"> </w:t>
      </w:r>
      <w:r w:rsidRPr="00EF23F5">
        <w:rPr>
          <w:rFonts w:hint="cs"/>
          <w:b/>
          <w:bCs/>
          <w:rtl/>
          <w:lang w:eastAsia="en-US" w:bidi="ar-EG"/>
        </w:rPr>
        <w:t>تحديد الهدف من الاختبار:</w:t>
      </w:r>
      <w:r>
        <w:rPr>
          <w:rFonts w:hint="cs"/>
          <w:b/>
          <w:bCs/>
          <w:rtl/>
          <w:lang w:eastAsia="en-US" w:bidi="ar-EG"/>
        </w:rPr>
        <w:t xml:space="preserve"> </w:t>
      </w:r>
      <w:r w:rsidRPr="00EF23F5">
        <w:rPr>
          <w:rFonts w:hint="cs"/>
          <w:rtl/>
          <w:lang w:eastAsia="en-US" w:bidi="ar-EG"/>
        </w:rPr>
        <w:t xml:space="preserve">يهدف هذا الاختبار إلى </w:t>
      </w:r>
      <w:r w:rsidR="004F52F8" w:rsidRPr="007C2B6B">
        <w:rPr>
          <w:rFonts w:ascii="Simplified Arabic" w:hAnsi="Simplified Arabic" w:hint="cs"/>
          <w:b/>
          <w:bCs/>
          <w:rtl/>
          <w:lang w:bidi="ar-EG"/>
        </w:rPr>
        <w:t>تحديد الهدف من الاختبار</w:t>
      </w:r>
      <w:r w:rsidR="004F52F8" w:rsidRPr="00DA4A74">
        <w:rPr>
          <w:rFonts w:ascii="Simplified Arabic" w:hAnsi="Simplified Arabic" w:hint="cs"/>
          <w:rtl/>
          <w:lang w:bidi="ar-EG"/>
        </w:rPr>
        <w:t xml:space="preserve"> :</w:t>
      </w:r>
    </w:p>
    <w:p w14:paraId="4C385AC3" w14:textId="77777777" w:rsidR="004F52F8" w:rsidRDefault="004F52F8" w:rsidP="004F52F8">
      <w:pPr>
        <w:pStyle w:val="ListParagraph"/>
        <w:ind w:left="502"/>
        <w:rPr>
          <w:rFonts w:ascii="Simplified Arabic" w:hAnsi="Simplified Arabic"/>
          <w:rtl/>
          <w:lang w:bidi="ar-EG"/>
        </w:rPr>
      </w:pPr>
      <w:r>
        <w:rPr>
          <w:rFonts w:ascii="Simplified Arabic" w:hAnsi="Simplified Arabic" w:hint="cs"/>
          <w:rtl/>
          <w:lang w:bidi="ar-EG"/>
        </w:rPr>
        <w:t xml:space="preserve">يهدف هذا </w:t>
      </w:r>
      <w:r w:rsidRPr="00DA4A74">
        <w:rPr>
          <w:rFonts w:ascii="Simplified Arabic" w:hAnsi="Simplified Arabic" w:hint="cs"/>
          <w:rtl/>
          <w:lang w:bidi="ar-EG"/>
        </w:rPr>
        <w:t>الاختبار</w:t>
      </w:r>
      <w:r>
        <w:rPr>
          <w:rFonts w:ascii="Simplified Arabic" w:hAnsi="Simplified Arabic" w:hint="cs"/>
          <w:rtl/>
          <w:lang w:bidi="ar-EG"/>
        </w:rPr>
        <w:t xml:space="preserve"> إلى </w:t>
      </w:r>
      <w:r w:rsidRPr="00DA4A74">
        <w:rPr>
          <w:rFonts w:ascii="Simplified Arabic" w:hAnsi="Simplified Arabic" w:hint="cs"/>
          <w:rtl/>
          <w:lang w:bidi="ar-EG"/>
        </w:rPr>
        <w:t xml:space="preserve"> قياس مستوى</w:t>
      </w:r>
      <w:r>
        <w:rPr>
          <w:rFonts w:ascii="Simplified Arabic" w:hAnsi="Simplified Arabic" w:hint="cs"/>
          <w:rtl/>
          <w:lang w:bidi="ar-EG"/>
        </w:rPr>
        <w:t xml:space="preserve"> بعض</w:t>
      </w:r>
      <w:r w:rsidRPr="00DA4A74">
        <w:rPr>
          <w:rFonts w:ascii="Simplified Arabic" w:hAnsi="Simplified Arabic" w:hint="cs"/>
          <w:rtl/>
          <w:lang w:bidi="ar-EG"/>
        </w:rPr>
        <w:t xml:space="preserve"> مهارات البحث العلمى لدى ط</w:t>
      </w:r>
      <w:r>
        <w:rPr>
          <w:rFonts w:ascii="Simplified Arabic" w:hAnsi="Simplified Arabic" w:hint="cs"/>
          <w:rtl/>
          <w:lang w:bidi="ar-EG"/>
        </w:rPr>
        <w:t>البات الصف الأول الثانوى</w:t>
      </w:r>
      <w:r w:rsidRPr="00EF23F5">
        <w:rPr>
          <w:rFonts w:hint="cs"/>
          <w:b/>
          <w:bCs/>
          <w:rtl/>
          <w:lang w:eastAsia="en-US" w:bidi="ar-EG"/>
        </w:rPr>
        <w:t xml:space="preserve"> </w:t>
      </w:r>
      <w:r>
        <w:rPr>
          <w:rFonts w:ascii="Simplified Arabic" w:hAnsi="Simplified Arabic" w:hint="cs"/>
          <w:rtl/>
          <w:lang w:bidi="ar-EG"/>
        </w:rPr>
        <w:t>، وهذه المهارات هى كالتالى :</w:t>
      </w:r>
    </w:p>
    <w:p w14:paraId="28FEC98D" w14:textId="77777777" w:rsidR="004F52F8" w:rsidRDefault="004F52F8" w:rsidP="008C6A37">
      <w:pPr>
        <w:pStyle w:val="ListParagraph"/>
        <w:numPr>
          <w:ilvl w:val="0"/>
          <w:numId w:val="30"/>
        </w:numPr>
        <w:spacing w:after="200" w:line="360" w:lineRule="auto"/>
        <w:jc w:val="both"/>
        <w:rPr>
          <w:rFonts w:asciiTheme="majorBidi" w:hAnsiTheme="majorBidi" w:cstheme="majorBidi"/>
          <w:lang w:bidi="ar-EG"/>
        </w:rPr>
      </w:pPr>
      <w:r w:rsidRPr="001637C7">
        <w:rPr>
          <w:rFonts w:asciiTheme="majorBidi" w:hAnsiTheme="majorBidi" w:cstheme="majorBidi" w:hint="cs"/>
          <w:b/>
          <w:bCs/>
          <w:rtl/>
          <w:lang w:bidi="ar-EG"/>
        </w:rPr>
        <w:t>تحديد المشكلة</w:t>
      </w:r>
      <w:r>
        <w:rPr>
          <w:rFonts w:asciiTheme="majorBidi" w:hAnsiTheme="majorBidi" w:cstheme="majorBidi" w:hint="cs"/>
          <w:rtl/>
          <w:lang w:bidi="ar-EG"/>
        </w:rPr>
        <w:t xml:space="preserve"> :</w:t>
      </w:r>
    </w:p>
    <w:p w14:paraId="5186F07A" w14:textId="77777777" w:rsidR="004F52F8" w:rsidRDefault="004F52F8" w:rsidP="00A246F1">
      <w:pPr>
        <w:pStyle w:val="ListParagraph"/>
        <w:spacing w:line="360" w:lineRule="auto"/>
        <w:jc w:val="both"/>
        <w:rPr>
          <w:rFonts w:asciiTheme="majorBidi" w:hAnsiTheme="majorBidi" w:cstheme="majorBidi"/>
          <w:lang w:bidi="ar-EG"/>
        </w:rPr>
      </w:pPr>
      <w:r>
        <w:rPr>
          <w:rFonts w:asciiTheme="majorBidi" w:hAnsiTheme="majorBidi" w:cstheme="majorBidi" w:hint="cs"/>
          <w:rtl/>
          <w:lang w:bidi="ar-EG"/>
        </w:rPr>
        <w:t>قدرة الط</w:t>
      </w:r>
      <w:r w:rsidR="00A246F1">
        <w:rPr>
          <w:rFonts w:asciiTheme="majorBidi" w:hAnsiTheme="majorBidi" w:cstheme="majorBidi" w:hint="cs"/>
          <w:rtl/>
          <w:lang w:bidi="ar-EG"/>
        </w:rPr>
        <w:t>البة</w:t>
      </w:r>
      <w:r>
        <w:rPr>
          <w:rFonts w:asciiTheme="majorBidi" w:hAnsiTheme="majorBidi" w:cstheme="majorBidi" w:hint="cs"/>
          <w:rtl/>
          <w:lang w:bidi="ar-EG"/>
        </w:rPr>
        <w:t xml:space="preserve"> على تحديد المشكلة العلمية المطروحة أو الموقف الغامض وصياغتها فى شكل عبارة تقريرية وذلك باتباع خطوات المنهج العلمى .</w:t>
      </w:r>
    </w:p>
    <w:p w14:paraId="40C45262" w14:textId="77777777" w:rsidR="004F52F8" w:rsidRDefault="004F52F8" w:rsidP="008C6A37">
      <w:pPr>
        <w:pStyle w:val="ListParagraph"/>
        <w:numPr>
          <w:ilvl w:val="0"/>
          <w:numId w:val="30"/>
        </w:numPr>
        <w:spacing w:after="200" w:line="360" w:lineRule="auto"/>
        <w:jc w:val="both"/>
        <w:rPr>
          <w:rFonts w:asciiTheme="majorBidi" w:hAnsiTheme="majorBidi" w:cstheme="majorBidi"/>
          <w:lang w:bidi="ar-EG"/>
        </w:rPr>
      </w:pPr>
      <w:r w:rsidRPr="001637C7">
        <w:rPr>
          <w:rFonts w:asciiTheme="majorBidi" w:hAnsiTheme="majorBidi" w:cstheme="majorBidi" w:hint="cs"/>
          <w:b/>
          <w:bCs/>
          <w:rtl/>
          <w:lang w:bidi="ar-EG"/>
        </w:rPr>
        <w:t>جمع المعلومات</w:t>
      </w:r>
      <w:r>
        <w:rPr>
          <w:rFonts w:asciiTheme="majorBidi" w:hAnsiTheme="majorBidi" w:cstheme="majorBidi" w:hint="cs"/>
          <w:rtl/>
          <w:lang w:bidi="ar-EG"/>
        </w:rPr>
        <w:t xml:space="preserve"> :</w:t>
      </w:r>
    </w:p>
    <w:p w14:paraId="4699602E" w14:textId="77777777" w:rsidR="004F52F8" w:rsidRDefault="004F52F8" w:rsidP="00A246F1">
      <w:pPr>
        <w:pStyle w:val="ListParagraph"/>
        <w:spacing w:line="360" w:lineRule="auto"/>
        <w:jc w:val="both"/>
        <w:rPr>
          <w:rFonts w:asciiTheme="majorBidi" w:hAnsiTheme="majorBidi" w:cstheme="majorBidi"/>
          <w:lang w:bidi="ar-EG"/>
        </w:rPr>
      </w:pPr>
      <w:r>
        <w:rPr>
          <w:rFonts w:asciiTheme="majorBidi" w:hAnsiTheme="majorBidi" w:cstheme="majorBidi" w:hint="cs"/>
          <w:rtl/>
          <w:lang w:bidi="ar-EG"/>
        </w:rPr>
        <w:t>قدرة الط</w:t>
      </w:r>
      <w:r w:rsidR="00A246F1">
        <w:rPr>
          <w:rFonts w:asciiTheme="majorBidi" w:hAnsiTheme="majorBidi" w:cstheme="majorBidi" w:hint="cs"/>
          <w:rtl/>
          <w:lang w:bidi="ar-EG"/>
        </w:rPr>
        <w:t>البة</w:t>
      </w:r>
      <w:r>
        <w:rPr>
          <w:rFonts w:asciiTheme="majorBidi" w:hAnsiTheme="majorBidi" w:cstheme="majorBidi" w:hint="cs"/>
          <w:rtl/>
          <w:lang w:bidi="ar-EG"/>
        </w:rPr>
        <w:t xml:space="preserve"> على جمع المعلومات والبيانات عن المشكلة المراد حلها وذلك من مصادر مختلفة للوصول إلى الحل الصحيح للمشكلة . </w:t>
      </w:r>
    </w:p>
    <w:p w14:paraId="050B91BE" w14:textId="77777777" w:rsidR="004F52F8" w:rsidRDefault="004F52F8" w:rsidP="008C6A37">
      <w:pPr>
        <w:pStyle w:val="ListParagraph"/>
        <w:numPr>
          <w:ilvl w:val="0"/>
          <w:numId w:val="30"/>
        </w:numPr>
        <w:spacing w:after="200" w:line="360" w:lineRule="auto"/>
        <w:jc w:val="both"/>
        <w:rPr>
          <w:rFonts w:asciiTheme="majorBidi" w:hAnsiTheme="majorBidi" w:cstheme="majorBidi"/>
          <w:lang w:bidi="ar-EG"/>
        </w:rPr>
      </w:pPr>
      <w:r w:rsidRPr="001637C7">
        <w:rPr>
          <w:rFonts w:asciiTheme="majorBidi" w:hAnsiTheme="majorBidi" w:cstheme="majorBidi" w:hint="cs"/>
          <w:b/>
          <w:bCs/>
          <w:rtl/>
          <w:lang w:bidi="ar-EG"/>
        </w:rPr>
        <w:t>فرض الفروض</w:t>
      </w:r>
      <w:r>
        <w:rPr>
          <w:rFonts w:asciiTheme="majorBidi" w:hAnsiTheme="majorBidi" w:cstheme="majorBidi" w:hint="cs"/>
          <w:rtl/>
          <w:lang w:bidi="ar-EG"/>
        </w:rPr>
        <w:t xml:space="preserve"> :</w:t>
      </w:r>
    </w:p>
    <w:p w14:paraId="27E2CF03" w14:textId="77777777" w:rsidR="004F52F8" w:rsidRDefault="004F52F8" w:rsidP="00A246F1">
      <w:pPr>
        <w:pStyle w:val="ListParagraph"/>
        <w:spacing w:line="360" w:lineRule="auto"/>
        <w:jc w:val="both"/>
        <w:rPr>
          <w:rFonts w:asciiTheme="majorBidi" w:hAnsiTheme="majorBidi" w:cstheme="majorBidi"/>
          <w:rtl/>
          <w:lang w:bidi="ar-EG"/>
        </w:rPr>
      </w:pPr>
      <w:r>
        <w:rPr>
          <w:rFonts w:asciiTheme="majorBidi" w:hAnsiTheme="majorBidi" w:cstheme="majorBidi" w:hint="cs"/>
          <w:rtl/>
          <w:lang w:bidi="ar-EG"/>
        </w:rPr>
        <w:lastRenderedPageBreak/>
        <w:t>قدرة الط</w:t>
      </w:r>
      <w:r w:rsidR="00A246F1">
        <w:rPr>
          <w:rFonts w:asciiTheme="majorBidi" w:hAnsiTheme="majorBidi" w:cstheme="majorBidi" w:hint="cs"/>
          <w:rtl/>
          <w:lang w:bidi="ar-EG"/>
        </w:rPr>
        <w:t>البة</w:t>
      </w:r>
      <w:r>
        <w:rPr>
          <w:rFonts w:asciiTheme="majorBidi" w:hAnsiTheme="majorBidi" w:cstheme="majorBidi" w:hint="cs"/>
          <w:rtl/>
          <w:lang w:bidi="ar-EG"/>
        </w:rPr>
        <w:t xml:space="preserve"> على اقتراح حلول تجريبية مؤقتة للمشكلة المراد دراستها بشرط ارتباط هذه الحلول بالمشكلة.</w:t>
      </w:r>
    </w:p>
    <w:p w14:paraId="432C6747" w14:textId="77777777" w:rsidR="004F52F8" w:rsidRPr="001637C7" w:rsidRDefault="004F52F8" w:rsidP="008C6A37">
      <w:pPr>
        <w:pStyle w:val="ListParagraph"/>
        <w:numPr>
          <w:ilvl w:val="0"/>
          <w:numId w:val="30"/>
        </w:numPr>
        <w:spacing w:after="200" w:line="360" w:lineRule="auto"/>
        <w:jc w:val="both"/>
        <w:rPr>
          <w:rFonts w:asciiTheme="majorBidi" w:hAnsiTheme="majorBidi" w:cstheme="majorBidi"/>
          <w:b/>
          <w:bCs/>
          <w:lang w:bidi="ar-EG"/>
        </w:rPr>
      </w:pPr>
      <w:r w:rsidRPr="001637C7">
        <w:rPr>
          <w:rFonts w:asciiTheme="majorBidi" w:hAnsiTheme="majorBidi" w:cstheme="majorBidi" w:hint="cs"/>
          <w:b/>
          <w:bCs/>
          <w:rtl/>
          <w:lang w:bidi="ar-EG"/>
        </w:rPr>
        <w:t>اختبار صحة الفروض :</w:t>
      </w:r>
    </w:p>
    <w:p w14:paraId="1982E9AF" w14:textId="77777777" w:rsidR="004F52F8" w:rsidRDefault="004F52F8" w:rsidP="00A246F1">
      <w:pPr>
        <w:pStyle w:val="ListParagraph"/>
        <w:spacing w:line="360" w:lineRule="auto"/>
        <w:jc w:val="both"/>
        <w:rPr>
          <w:rFonts w:asciiTheme="majorBidi" w:hAnsiTheme="majorBidi" w:cstheme="majorBidi"/>
          <w:rtl/>
          <w:lang w:bidi="ar-EG"/>
        </w:rPr>
      </w:pPr>
      <w:r>
        <w:rPr>
          <w:rFonts w:asciiTheme="majorBidi" w:hAnsiTheme="majorBidi" w:cstheme="majorBidi" w:hint="cs"/>
          <w:rtl/>
          <w:lang w:bidi="ar-EG"/>
        </w:rPr>
        <w:t>قدرة الط</w:t>
      </w:r>
      <w:r w:rsidR="00A246F1">
        <w:rPr>
          <w:rFonts w:asciiTheme="majorBidi" w:hAnsiTheme="majorBidi" w:cstheme="majorBidi" w:hint="cs"/>
          <w:rtl/>
          <w:lang w:bidi="ar-EG"/>
        </w:rPr>
        <w:t>البة</w:t>
      </w:r>
      <w:r>
        <w:rPr>
          <w:rFonts w:asciiTheme="majorBidi" w:hAnsiTheme="majorBidi" w:cstheme="majorBidi" w:hint="cs"/>
          <w:rtl/>
          <w:lang w:bidi="ar-EG"/>
        </w:rPr>
        <w:t xml:space="preserve"> على اختبار صحة الحلول المقترحة من خلال الحصول على بيانات تؤكد أو تنفى تلك الحلول وذلك إما بالتجريب العملى أو البحث عن فاعليتها .</w:t>
      </w:r>
    </w:p>
    <w:p w14:paraId="4E4B9EB6" w14:textId="77777777" w:rsidR="004F52F8" w:rsidRPr="001637C7" w:rsidRDefault="004F52F8" w:rsidP="008C6A37">
      <w:pPr>
        <w:pStyle w:val="ListParagraph"/>
        <w:numPr>
          <w:ilvl w:val="0"/>
          <w:numId w:val="30"/>
        </w:numPr>
        <w:spacing w:after="200" w:line="360" w:lineRule="auto"/>
        <w:jc w:val="both"/>
        <w:rPr>
          <w:rFonts w:asciiTheme="majorBidi" w:hAnsiTheme="majorBidi" w:cstheme="majorBidi"/>
          <w:b/>
          <w:bCs/>
          <w:lang w:bidi="ar-EG"/>
        </w:rPr>
      </w:pPr>
      <w:r w:rsidRPr="001637C7">
        <w:rPr>
          <w:rFonts w:asciiTheme="majorBidi" w:hAnsiTheme="majorBidi" w:cstheme="majorBidi" w:hint="cs"/>
          <w:b/>
          <w:bCs/>
          <w:rtl/>
          <w:lang w:bidi="ar-EG"/>
        </w:rPr>
        <w:t>استنتاج الحل:</w:t>
      </w:r>
    </w:p>
    <w:p w14:paraId="4614988A" w14:textId="77777777" w:rsidR="004F52F8" w:rsidRPr="003C2D39" w:rsidRDefault="004F52F8" w:rsidP="00A246F1">
      <w:pPr>
        <w:pStyle w:val="ListParagraph"/>
        <w:spacing w:line="360" w:lineRule="auto"/>
        <w:jc w:val="both"/>
        <w:rPr>
          <w:rFonts w:asciiTheme="majorBidi" w:hAnsiTheme="majorBidi" w:cstheme="majorBidi"/>
          <w:rtl/>
          <w:lang w:bidi="ar-EG"/>
        </w:rPr>
      </w:pPr>
      <w:r>
        <w:rPr>
          <w:rFonts w:asciiTheme="majorBidi" w:hAnsiTheme="majorBidi" w:cstheme="majorBidi" w:hint="cs"/>
          <w:rtl/>
          <w:lang w:bidi="ar-EG"/>
        </w:rPr>
        <w:t>قدرة  الط</w:t>
      </w:r>
      <w:r w:rsidR="00A246F1">
        <w:rPr>
          <w:rFonts w:asciiTheme="majorBidi" w:hAnsiTheme="majorBidi" w:cstheme="majorBidi" w:hint="cs"/>
          <w:rtl/>
          <w:lang w:bidi="ar-EG"/>
        </w:rPr>
        <w:t>البة</w:t>
      </w:r>
      <w:r>
        <w:rPr>
          <w:rFonts w:asciiTheme="majorBidi" w:hAnsiTheme="majorBidi" w:cstheme="majorBidi" w:hint="cs"/>
          <w:rtl/>
          <w:lang w:bidi="ar-EG"/>
        </w:rPr>
        <w:t xml:space="preserve"> على استخلاص الحل فى شكل استنتاج يحمل معنى جديد من البيانات التى تم الوصول إليها .</w:t>
      </w:r>
    </w:p>
    <w:p w14:paraId="1F2CB99B" w14:textId="77777777" w:rsidR="004F52F8" w:rsidRDefault="004F52F8" w:rsidP="004F52F8">
      <w:pPr>
        <w:rPr>
          <w:rFonts w:ascii="Simplified Arabic" w:hAnsi="Simplified Arabic"/>
          <w:rtl/>
          <w:lang w:bidi="ar-EG"/>
        </w:rPr>
      </w:pPr>
      <w:r>
        <w:rPr>
          <w:rFonts w:ascii="Simplified Arabic" w:hAnsi="Simplified Arabic" w:hint="cs"/>
          <w:b/>
          <w:bCs/>
          <w:rtl/>
          <w:lang w:eastAsia="en-US" w:bidi="ar-EG"/>
        </w:rPr>
        <w:t>ب</w:t>
      </w:r>
      <w:r w:rsidR="00EF23F5" w:rsidRPr="00EF23F5">
        <w:rPr>
          <w:rFonts w:hint="cs"/>
          <w:b/>
          <w:bCs/>
          <w:rtl/>
          <w:lang w:eastAsia="en-US" w:bidi="ar-EG"/>
        </w:rPr>
        <w:t>) صياغة مفردات الاختبار:</w:t>
      </w:r>
      <w:r w:rsidR="00EF23F5">
        <w:rPr>
          <w:rFonts w:hint="cs"/>
          <w:b/>
          <w:bCs/>
          <w:rtl/>
          <w:lang w:eastAsia="en-US" w:bidi="ar-EG"/>
        </w:rPr>
        <w:t xml:space="preserve"> </w:t>
      </w:r>
    </w:p>
    <w:p w14:paraId="11D93020" w14:textId="77777777" w:rsidR="004F52F8" w:rsidRDefault="004F52F8" w:rsidP="004F52F8">
      <w:pPr>
        <w:rPr>
          <w:rFonts w:ascii="Simplified Arabic" w:hAnsi="Simplified Arabic"/>
          <w:rtl/>
          <w:lang w:bidi="ar-EG"/>
        </w:rPr>
      </w:pPr>
      <w:r>
        <w:rPr>
          <w:rFonts w:ascii="Simplified Arabic" w:hAnsi="Simplified Arabic" w:hint="cs"/>
          <w:rtl/>
          <w:lang w:bidi="ar-EG"/>
        </w:rPr>
        <w:t>تم صياغة الاختبار فى صورة قضايا تمثل كل منها مشكلة بحثية ،ويلى كل قضية خمسة أسئلة تقيس مهارات البحث العلمى ،ويلى كل سؤال أربعة بدائل مختلفة.</w:t>
      </w:r>
    </w:p>
    <w:p w14:paraId="5417F3AC" w14:textId="77777777" w:rsidR="004F52F8" w:rsidRDefault="004F52F8" w:rsidP="004F52F8">
      <w:pPr>
        <w:rPr>
          <w:rFonts w:ascii="Simplified Arabic" w:hAnsi="Simplified Arabic"/>
          <w:rtl/>
          <w:lang w:bidi="ar-EG"/>
        </w:rPr>
      </w:pPr>
      <w:r w:rsidRPr="007C2B6B">
        <w:rPr>
          <w:rFonts w:ascii="Simplified Arabic" w:hAnsi="Simplified Arabic" w:hint="cs"/>
          <w:rtl/>
          <w:lang w:bidi="ar-EG"/>
        </w:rPr>
        <w:t>وقد روعى عند صياغة الاختبار</w:t>
      </w:r>
      <w:r>
        <w:rPr>
          <w:rFonts w:ascii="Simplified Arabic" w:hAnsi="Simplified Arabic" w:hint="cs"/>
          <w:rtl/>
          <w:lang w:bidi="ar-EG"/>
        </w:rPr>
        <w:t xml:space="preserve"> و</w:t>
      </w:r>
      <w:r w:rsidRPr="003D0387">
        <w:rPr>
          <w:rFonts w:ascii="Simplified Arabic" w:hAnsi="Simplified Arabic" w:hint="cs"/>
          <w:rtl/>
          <w:lang w:bidi="ar-EG"/>
        </w:rPr>
        <w:t xml:space="preserve"> </w:t>
      </w:r>
      <w:r w:rsidRPr="007C2B6B">
        <w:rPr>
          <w:rFonts w:ascii="Simplified Arabic" w:hAnsi="Simplified Arabic" w:hint="cs"/>
          <w:rtl/>
          <w:lang w:bidi="ar-EG"/>
        </w:rPr>
        <w:t>مفردات</w:t>
      </w:r>
      <w:r>
        <w:rPr>
          <w:rFonts w:ascii="Simplified Arabic" w:hAnsi="Simplified Arabic" w:hint="cs"/>
          <w:rtl/>
          <w:lang w:bidi="ar-EG"/>
        </w:rPr>
        <w:t>ه</w:t>
      </w:r>
      <w:r w:rsidRPr="007C2B6B">
        <w:rPr>
          <w:rFonts w:ascii="Simplified Arabic" w:hAnsi="Simplified Arabic" w:hint="cs"/>
          <w:rtl/>
          <w:lang w:bidi="ar-EG"/>
        </w:rPr>
        <w:t xml:space="preserve"> أن تكون القضايا واضحة وم</w:t>
      </w:r>
      <w:r>
        <w:rPr>
          <w:rFonts w:ascii="Simplified Arabic" w:hAnsi="Simplified Arabic" w:hint="cs"/>
          <w:rtl/>
          <w:lang w:bidi="ar-EG"/>
        </w:rPr>
        <w:t>ناسبة</w:t>
      </w:r>
      <w:r w:rsidRPr="007C2B6B">
        <w:rPr>
          <w:rFonts w:ascii="Simplified Arabic" w:hAnsi="Simplified Arabic" w:hint="cs"/>
          <w:rtl/>
          <w:lang w:bidi="ar-EG"/>
        </w:rPr>
        <w:t xml:space="preserve"> للط</w:t>
      </w:r>
      <w:r>
        <w:rPr>
          <w:rFonts w:ascii="Simplified Arabic" w:hAnsi="Simplified Arabic" w:hint="cs"/>
          <w:rtl/>
          <w:lang w:bidi="ar-EG"/>
        </w:rPr>
        <w:t>البات</w:t>
      </w:r>
      <w:r w:rsidRPr="007C2B6B">
        <w:rPr>
          <w:rFonts w:ascii="Simplified Arabic" w:hAnsi="Simplified Arabic" w:hint="cs"/>
          <w:rtl/>
          <w:lang w:bidi="ar-EG"/>
        </w:rPr>
        <w:t xml:space="preserve"> ،وأن تكون الأسئلة واضحة ولا تتضمن ألفاظًا توحى للطالب بالإجابة </w:t>
      </w:r>
      <w:r>
        <w:rPr>
          <w:rFonts w:ascii="Simplified Arabic" w:hAnsi="Simplified Arabic" w:hint="cs"/>
          <w:rtl/>
          <w:lang w:bidi="ar-EG"/>
        </w:rPr>
        <w:t xml:space="preserve"> الصحيحة </w:t>
      </w:r>
      <w:r w:rsidRPr="007C2B6B">
        <w:rPr>
          <w:rFonts w:ascii="Simplified Arabic" w:hAnsi="Simplified Arabic" w:hint="cs"/>
          <w:rtl/>
          <w:lang w:bidi="ar-EG"/>
        </w:rPr>
        <w:t>،و</w:t>
      </w:r>
      <w:r>
        <w:rPr>
          <w:rFonts w:ascii="Simplified Arabic" w:hAnsi="Simplified Arabic" w:hint="cs"/>
          <w:rtl/>
          <w:lang w:bidi="ar-EG"/>
        </w:rPr>
        <w:t xml:space="preserve">أن تكون البدائل </w:t>
      </w:r>
      <w:r w:rsidRPr="007C2B6B">
        <w:rPr>
          <w:rFonts w:ascii="Simplified Arabic" w:hAnsi="Simplified Arabic" w:hint="cs"/>
          <w:rtl/>
          <w:lang w:bidi="ar-EG"/>
        </w:rPr>
        <w:t>متجانسة فى الطول إلى حد ما ،وألا يوجد بين</w:t>
      </w:r>
      <w:r>
        <w:rPr>
          <w:rFonts w:ascii="Simplified Arabic" w:hAnsi="Simplified Arabic" w:hint="cs"/>
          <w:rtl/>
          <w:lang w:bidi="ar-EG"/>
        </w:rPr>
        <w:t>ها</w:t>
      </w:r>
      <w:r w:rsidRPr="007C2B6B">
        <w:rPr>
          <w:rFonts w:ascii="Simplified Arabic" w:hAnsi="Simplified Arabic" w:hint="cs"/>
          <w:rtl/>
          <w:lang w:bidi="ar-EG"/>
        </w:rPr>
        <w:t xml:space="preserve"> سوى إجابة واحدة صحيحة،كما روعى تغيير موضع الإجابة الصحيحة بالبدائل .</w:t>
      </w:r>
    </w:p>
    <w:p w14:paraId="35EBE23B" w14:textId="77777777" w:rsidR="00EF23F5" w:rsidRPr="00EF23F5" w:rsidRDefault="00EF23F5" w:rsidP="004F52F8">
      <w:pPr>
        <w:contextualSpacing/>
        <w:jc w:val="both"/>
        <w:rPr>
          <w:rtl/>
          <w:lang w:eastAsia="en-US" w:bidi="ar-EG"/>
        </w:rPr>
      </w:pPr>
    </w:p>
    <w:p w14:paraId="3552B59F" w14:textId="77777777" w:rsidR="004F52F8" w:rsidRDefault="004F52F8" w:rsidP="004F52F8">
      <w:pPr>
        <w:rPr>
          <w:rFonts w:ascii="Simplified Arabic" w:hAnsi="Simplified Arabic"/>
          <w:rtl/>
          <w:lang w:bidi="ar-EG"/>
        </w:rPr>
      </w:pPr>
      <w:r>
        <w:rPr>
          <w:rFonts w:hint="cs"/>
          <w:b/>
          <w:bCs/>
          <w:rtl/>
          <w:lang w:eastAsia="en-US" w:bidi="ar-EG"/>
        </w:rPr>
        <w:t>ج</w:t>
      </w:r>
      <w:r w:rsidR="00EF23F5" w:rsidRPr="00EF23F5">
        <w:rPr>
          <w:rFonts w:hint="cs"/>
          <w:b/>
          <w:bCs/>
          <w:rtl/>
          <w:lang w:eastAsia="en-US" w:bidi="ar-EG"/>
        </w:rPr>
        <w:t>) صياغة تعليمات الاختبار:</w:t>
      </w:r>
      <w:r w:rsidR="00476899">
        <w:rPr>
          <w:rFonts w:hint="cs"/>
          <w:b/>
          <w:bCs/>
          <w:rtl/>
          <w:lang w:eastAsia="en-US" w:bidi="ar-EG"/>
        </w:rPr>
        <w:t xml:space="preserve"> </w:t>
      </w:r>
      <w:r>
        <w:rPr>
          <w:rFonts w:ascii="Simplified Arabic" w:hAnsi="Simplified Arabic" w:hint="cs"/>
          <w:rtl/>
          <w:lang w:bidi="ar-EG"/>
        </w:rPr>
        <w:t>تم صياغة تعليمات الاختبار التى توضح للطالبات كيفية الاجابة عن أسئلته ،وقد روعى عند صياغتها مايلى :</w:t>
      </w:r>
    </w:p>
    <w:p w14:paraId="410E537A" w14:textId="77777777" w:rsidR="004F52F8" w:rsidRDefault="004F52F8" w:rsidP="008C6A37">
      <w:pPr>
        <w:pStyle w:val="ListParagraph"/>
        <w:numPr>
          <w:ilvl w:val="0"/>
          <w:numId w:val="31"/>
        </w:numPr>
        <w:spacing w:after="200"/>
        <w:rPr>
          <w:rFonts w:ascii="Simplified Arabic" w:hAnsi="Simplified Arabic"/>
          <w:lang w:bidi="ar-EG"/>
        </w:rPr>
      </w:pPr>
      <w:r>
        <w:rPr>
          <w:rFonts w:ascii="Simplified Arabic" w:hAnsi="Simplified Arabic" w:hint="cs"/>
          <w:rtl/>
          <w:lang w:bidi="ar-EG"/>
        </w:rPr>
        <w:t>وضوح التعليمات ومناسبتها لطالبات الصف الأول الثانوى .</w:t>
      </w:r>
    </w:p>
    <w:p w14:paraId="5DA54A6E" w14:textId="77777777" w:rsidR="004F52F8" w:rsidRDefault="004F52F8" w:rsidP="008C6A37">
      <w:pPr>
        <w:pStyle w:val="ListParagraph"/>
        <w:numPr>
          <w:ilvl w:val="0"/>
          <w:numId w:val="31"/>
        </w:numPr>
        <w:spacing w:after="200"/>
        <w:rPr>
          <w:rFonts w:ascii="Simplified Arabic" w:hAnsi="Simplified Arabic"/>
          <w:lang w:bidi="ar-EG"/>
        </w:rPr>
      </w:pPr>
      <w:r>
        <w:rPr>
          <w:rFonts w:ascii="Simplified Arabic" w:hAnsi="Simplified Arabic" w:hint="cs"/>
          <w:rtl/>
          <w:lang w:bidi="ar-EG"/>
        </w:rPr>
        <w:t>توضح كيفية الإجابة عن أسئلة الاختبار</w:t>
      </w:r>
      <w:r w:rsidRPr="007C2B6B">
        <w:rPr>
          <w:rFonts w:ascii="Simplified Arabic" w:hAnsi="Simplified Arabic" w:hint="cs"/>
          <w:rtl/>
          <w:lang w:bidi="ar-EG"/>
        </w:rPr>
        <w:t>،وكيفية استخدام ورقة الإجابة الخاصة بذلك.</w:t>
      </w:r>
    </w:p>
    <w:p w14:paraId="2925595F" w14:textId="77777777" w:rsidR="004F52F8" w:rsidRDefault="004F52F8" w:rsidP="008C6A37">
      <w:pPr>
        <w:pStyle w:val="ListParagraph"/>
        <w:numPr>
          <w:ilvl w:val="0"/>
          <w:numId w:val="31"/>
        </w:numPr>
        <w:spacing w:after="200"/>
        <w:rPr>
          <w:rFonts w:ascii="Simplified Arabic" w:hAnsi="Simplified Arabic"/>
          <w:lang w:bidi="ar-EG"/>
        </w:rPr>
      </w:pPr>
      <w:r>
        <w:rPr>
          <w:rFonts w:ascii="Simplified Arabic" w:hAnsi="Simplified Arabic" w:hint="cs"/>
          <w:rtl/>
          <w:lang w:bidi="ar-EG"/>
        </w:rPr>
        <w:t>التأكيد على ضرورة الإجابة عن كل أسئلة الاختبار .</w:t>
      </w:r>
    </w:p>
    <w:p w14:paraId="18E24B36" w14:textId="77777777" w:rsidR="00A246F1" w:rsidRPr="00A246F1" w:rsidRDefault="004F52F8" w:rsidP="00A246F1">
      <w:pPr>
        <w:spacing w:after="200"/>
        <w:rPr>
          <w:rFonts w:ascii="Simplified Arabic" w:hAnsi="Simplified Arabic"/>
          <w:lang w:bidi="ar-EG"/>
        </w:rPr>
      </w:pPr>
      <w:r w:rsidRPr="00A246F1">
        <w:rPr>
          <w:rFonts w:ascii="Simplified Arabic" w:hAnsi="Simplified Arabic" w:hint="cs"/>
          <w:rtl/>
          <w:lang w:bidi="ar-EG"/>
        </w:rPr>
        <w:t>د)</w:t>
      </w:r>
      <w:r w:rsidR="00A246F1" w:rsidRPr="00A246F1">
        <w:rPr>
          <w:rFonts w:ascii="Simplified Arabic" w:hAnsi="Simplified Arabic" w:hint="cs"/>
          <w:b/>
          <w:bCs/>
          <w:rtl/>
          <w:lang w:bidi="ar-EG"/>
        </w:rPr>
        <w:t xml:space="preserve"> إعداد الصورة الأولية للاختبار</w:t>
      </w:r>
      <w:r w:rsidR="00A246F1" w:rsidRPr="00A246F1">
        <w:rPr>
          <w:rFonts w:ascii="Simplified Arabic" w:hAnsi="Simplified Arabic" w:hint="cs"/>
          <w:rtl/>
          <w:lang w:bidi="ar-EG"/>
        </w:rPr>
        <w:t xml:space="preserve"> : </w:t>
      </w:r>
    </w:p>
    <w:p w14:paraId="3C6C04D9" w14:textId="77777777" w:rsidR="00A246F1" w:rsidRDefault="00A246F1" w:rsidP="00A246F1">
      <w:pPr>
        <w:pStyle w:val="ListParagraph"/>
        <w:rPr>
          <w:rFonts w:ascii="Simplified Arabic" w:hAnsi="Simplified Arabic"/>
          <w:rtl/>
          <w:lang w:bidi="ar-EG"/>
        </w:rPr>
      </w:pPr>
      <w:r w:rsidRPr="0014254E">
        <w:rPr>
          <w:rFonts w:ascii="Simplified Arabic" w:hAnsi="Simplified Arabic" w:hint="cs"/>
          <w:rtl/>
          <w:lang w:bidi="ar-EG"/>
        </w:rPr>
        <w:t xml:space="preserve">تم إعداد الصورة الأولية للاختبار </w:t>
      </w:r>
      <w:r>
        <w:rPr>
          <w:rFonts w:ascii="Simplified Arabic" w:hAnsi="Simplified Arabic" w:hint="cs"/>
          <w:rtl/>
          <w:lang w:bidi="ar-EG"/>
        </w:rPr>
        <w:t xml:space="preserve">وقد تضمنت (30)سؤال يسبقها صفحة موضحًا بها  التعليمات ،والجدول التالى يوضح مواصقات الاختبار فى صورته الأولية </w:t>
      </w:r>
    </w:p>
    <w:p w14:paraId="1702D572" w14:textId="77777777" w:rsidR="00A246F1" w:rsidRPr="00DA4A74" w:rsidRDefault="00A246F1" w:rsidP="00A246F1">
      <w:pPr>
        <w:pStyle w:val="ListParagraph"/>
        <w:ind w:left="502"/>
        <w:rPr>
          <w:rFonts w:ascii="Simplified Arabic" w:hAnsi="Simplified Arabic"/>
          <w:rtl/>
          <w:lang w:bidi="ar-EG"/>
        </w:rPr>
      </w:pPr>
    </w:p>
    <w:p w14:paraId="62C33D5F" w14:textId="77777777" w:rsidR="00A246F1" w:rsidRPr="00DA4A74" w:rsidRDefault="00A246F1" w:rsidP="00A246F1">
      <w:pPr>
        <w:pStyle w:val="ListParagraph"/>
        <w:ind w:left="502"/>
        <w:jc w:val="center"/>
        <w:rPr>
          <w:rFonts w:ascii="Simplified Arabic" w:hAnsi="Simplified Arabic"/>
          <w:rtl/>
          <w:lang w:bidi="ar-EG"/>
        </w:rPr>
      </w:pPr>
    </w:p>
    <w:p w14:paraId="77163FDF" w14:textId="77777777" w:rsidR="00A246F1" w:rsidRPr="00DA4A74" w:rsidRDefault="00A246F1" w:rsidP="00A246F1">
      <w:pPr>
        <w:pStyle w:val="ListParagraph"/>
        <w:ind w:left="502"/>
        <w:rPr>
          <w:rFonts w:ascii="Simplified Arabic" w:hAnsi="Simplified Arabic"/>
          <w:rtl/>
          <w:lang w:bidi="ar-EG"/>
        </w:rPr>
      </w:pPr>
      <w:r w:rsidRPr="00DA4A74">
        <w:rPr>
          <w:rFonts w:ascii="Simplified Arabic" w:hAnsi="Simplified Arabic" w:hint="cs"/>
          <w:rtl/>
          <w:lang w:bidi="ar-EG"/>
        </w:rPr>
        <w:t>جدول ()</w:t>
      </w:r>
      <w:r>
        <w:rPr>
          <w:rFonts w:ascii="Simplified Arabic" w:hAnsi="Simplified Arabic" w:hint="cs"/>
          <w:rtl/>
          <w:lang w:bidi="ar-EG"/>
        </w:rPr>
        <w:t xml:space="preserve"> مواصفات</w:t>
      </w:r>
      <w:r w:rsidRPr="00DA4A74">
        <w:rPr>
          <w:rFonts w:ascii="Simplified Arabic" w:hAnsi="Simplified Arabic" w:hint="cs"/>
          <w:rtl/>
          <w:lang w:bidi="ar-EG"/>
        </w:rPr>
        <w:t xml:space="preserve"> اختبار مهارات البحث العلمى </w:t>
      </w:r>
    </w:p>
    <w:tbl>
      <w:tblPr>
        <w:tblStyle w:val="TableGrid"/>
        <w:bidiVisual/>
        <w:tblW w:w="0" w:type="auto"/>
        <w:tblInd w:w="502" w:type="dxa"/>
        <w:tblLook w:val="04A0" w:firstRow="1" w:lastRow="0" w:firstColumn="1" w:lastColumn="0" w:noHBand="0" w:noVBand="1"/>
      </w:tblPr>
      <w:tblGrid>
        <w:gridCol w:w="2378"/>
        <w:gridCol w:w="2834"/>
        <w:gridCol w:w="2032"/>
      </w:tblGrid>
      <w:tr w:rsidR="00A246F1" w:rsidRPr="00DA4A74" w14:paraId="71E78AA5" w14:textId="77777777" w:rsidTr="00E3102E">
        <w:tc>
          <w:tcPr>
            <w:tcW w:w="2378" w:type="dxa"/>
          </w:tcPr>
          <w:p w14:paraId="2B9D5077"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المهارة</w:t>
            </w:r>
          </w:p>
        </w:tc>
        <w:tc>
          <w:tcPr>
            <w:tcW w:w="2834" w:type="dxa"/>
          </w:tcPr>
          <w:p w14:paraId="4D24A1D9"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أرقام الأسئلة</w:t>
            </w:r>
          </w:p>
        </w:tc>
        <w:tc>
          <w:tcPr>
            <w:tcW w:w="2032" w:type="dxa"/>
          </w:tcPr>
          <w:p w14:paraId="1161D9A7"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عدد الأسئلة</w:t>
            </w:r>
          </w:p>
        </w:tc>
      </w:tr>
      <w:tr w:rsidR="00A246F1" w:rsidRPr="00DA4A74" w14:paraId="06F2688D" w14:textId="77777777" w:rsidTr="00E3102E">
        <w:tc>
          <w:tcPr>
            <w:tcW w:w="2378" w:type="dxa"/>
          </w:tcPr>
          <w:p w14:paraId="5ABED7DF"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تحديد المشكلة</w:t>
            </w:r>
          </w:p>
        </w:tc>
        <w:tc>
          <w:tcPr>
            <w:tcW w:w="2834" w:type="dxa"/>
          </w:tcPr>
          <w:p w14:paraId="666C70A2"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1، 6، 11، 16، 21، 26</w:t>
            </w:r>
          </w:p>
        </w:tc>
        <w:tc>
          <w:tcPr>
            <w:tcW w:w="2032" w:type="dxa"/>
          </w:tcPr>
          <w:p w14:paraId="6929E2E5"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6</w:t>
            </w:r>
          </w:p>
        </w:tc>
      </w:tr>
      <w:tr w:rsidR="00A246F1" w:rsidRPr="00DA4A74" w14:paraId="70B3A748" w14:textId="77777777" w:rsidTr="00E3102E">
        <w:tc>
          <w:tcPr>
            <w:tcW w:w="2378" w:type="dxa"/>
          </w:tcPr>
          <w:p w14:paraId="1CA19848"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lastRenderedPageBreak/>
              <w:t>جمع المعلومات</w:t>
            </w:r>
          </w:p>
        </w:tc>
        <w:tc>
          <w:tcPr>
            <w:tcW w:w="2834" w:type="dxa"/>
          </w:tcPr>
          <w:p w14:paraId="7E5BB853"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2، 7، 12، 17، 22، 27</w:t>
            </w:r>
          </w:p>
        </w:tc>
        <w:tc>
          <w:tcPr>
            <w:tcW w:w="2032" w:type="dxa"/>
          </w:tcPr>
          <w:p w14:paraId="1FBB54DF"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6</w:t>
            </w:r>
          </w:p>
        </w:tc>
      </w:tr>
      <w:tr w:rsidR="00A246F1" w:rsidRPr="00DA4A74" w14:paraId="343EED26" w14:textId="77777777" w:rsidTr="00E3102E">
        <w:tc>
          <w:tcPr>
            <w:tcW w:w="2378" w:type="dxa"/>
          </w:tcPr>
          <w:p w14:paraId="37255ECE"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فرض الفروض</w:t>
            </w:r>
          </w:p>
        </w:tc>
        <w:tc>
          <w:tcPr>
            <w:tcW w:w="2834" w:type="dxa"/>
          </w:tcPr>
          <w:p w14:paraId="2FB2E32C"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3، 8، 13، 18، 23، 28</w:t>
            </w:r>
          </w:p>
        </w:tc>
        <w:tc>
          <w:tcPr>
            <w:tcW w:w="2032" w:type="dxa"/>
          </w:tcPr>
          <w:p w14:paraId="7CC1DCC2"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6</w:t>
            </w:r>
          </w:p>
        </w:tc>
      </w:tr>
      <w:tr w:rsidR="00A246F1" w:rsidRPr="00DA4A74" w14:paraId="1141B0B0" w14:textId="77777777" w:rsidTr="00E3102E">
        <w:tc>
          <w:tcPr>
            <w:tcW w:w="2378" w:type="dxa"/>
          </w:tcPr>
          <w:p w14:paraId="6D1C8938"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اختبار صحة الفروض</w:t>
            </w:r>
          </w:p>
        </w:tc>
        <w:tc>
          <w:tcPr>
            <w:tcW w:w="2834" w:type="dxa"/>
          </w:tcPr>
          <w:p w14:paraId="7AC90EF1"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4، 9، 14، 19، 24، 29</w:t>
            </w:r>
          </w:p>
        </w:tc>
        <w:tc>
          <w:tcPr>
            <w:tcW w:w="2032" w:type="dxa"/>
          </w:tcPr>
          <w:p w14:paraId="0E4F3F72"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6</w:t>
            </w:r>
          </w:p>
        </w:tc>
      </w:tr>
      <w:tr w:rsidR="00A246F1" w:rsidRPr="00DA4A74" w14:paraId="19D03775" w14:textId="77777777" w:rsidTr="00E3102E">
        <w:tc>
          <w:tcPr>
            <w:tcW w:w="2378" w:type="dxa"/>
          </w:tcPr>
          <w:p w14:paraId="2024133A"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الاستنتاج</w:t>
            </w:r>
          </w:p>
        </w:tc>
        <w:tc>
          <w:tcPr>
            <w:tcW w:w="2834" w:type="dxa"/>
          </w:tcPr>
          <w:p w14:paraId="23024FE5"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5، 10، 15، 20، 25، 30</w:t>
            </w:r>
          </w:p>
        </w:tc>
        <w:tc>
          <w:tcPr>
            <w:tcW w:w="2032" w:type="dxa"/>
          </w:tcPr>
          <w:p w14:paraId="2ABFC408"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6</w:t>
            </w:r>
          </w:p>
        </w:tc>
      </w:tr>
      <w:tr w:rsidR="00A246F1" w:rsidRPr="00DA4A74" w14:paraId="26DDB1E1" w14:textId="77777777" w:rsidTr="00E3102E">
        <w:tc>
          <w:tcPr>
            <w:tcW w:w="2378" w:type="dxa"/>
          </w:tcPr>
          <w:p w14:paraId="63EC4118" w14:textId="77777777" w:rsidR="00A246F1" w:rsidRPr="00DA4A74" w:rsidRDefault="00A246F1" w:rsidP="00A246F1">
            <w:pPr>
              <w:pStyle w:val="ListParagraph"/>
              <w:ind w:left="0"/>
              <w:rPr>
                <w:rFonts w:ascii="Simplified Arabic" w:hAnsi="Simplified Arabic" w:cs="Simplified Arabic"/>
                <w:rtl/>
                <w:lang w:bidi="ar-EG"/>
              </w:rPr>
            </w:pPr>
            <w:r>
              <w:rPr>
                <w:rFonts w:ascii="Simplified Arabic" w:hAnsi="Simplified Arabic" w:cs="Simplified Arabic" w:hint="cs"/>
                <w:rtl/>
                <w:lang w:bidi="ar-EG"/>
              </w:rPr>
              <w:t>المجموع =</w:t>
            </w:r>
          </w:p>
        </w:tc>
        <w:tc>
          <w:tcPr>
            <w:tcW w:w="2834" w:type="dxa"/>
          </w:tcPr>
          <w:p w14:paraId="798A1B65" w14:textId="77777777" w:rsidR="00A246F1" w:rsidRPr="00DA4A74" w:rsidRDefault="00A246F1" w:rsidP="00A246F1">
            <w:pPr>
              <w:pStyle w:val="ListParagraph"/>
              <w:ind w:left="0"/>
              <w:rPr>
                <w:rFonts w:ascii="Simplified Arabic" w:hAnsi="Simplified Arabic" w:cs="Simplified Arabic"/>
                <w:rtl/>
                <w:lang w:bidi="ar-EG"/>
              </w:rPr>
            </w:pPr>
          </w:p>
        </w:tc>
        <w:tc>
          <w:tcPr>
            <w:tcW w:w="2032" w:type="dxa"/>
          </w:tcPr>
          <w:p w14:paraId="4249DE30" w14:textId="77777777" w:rsidR="00A246F1" w:rsidRPr="00DA4A74" w:rsidRDefault="00A246F1" w:rsidP="00A246F1">
            <w:pPr>
              <w:pStyle w:val="ListParagraph"/>
              <w:ind w:left="0"/>
              <w:rPr>
                <w:rFonts w:ascii="Simplified Arabic" w:hAnsi="Simplified Arabic" w:cs="Simplified Arabic"/>
                <w:rtl/>
                <w:lang w:bidi="ar-EG"/>
              </w:rPr>
            </w:pPr>
            <w:r w:rsidRPr="00DA4A74">
              <w:rPr>
                <w:rFonts w:ascii="Simplified Arabic" w:hAnsi="Simplified Arabic" w:cs="Simplified Arabic" w:hint="cs"/>
                <w:rtl/>
                <w:lang w:bidi="ar-EG"/>
              </w:rPr>
              <w:t>30</w:t>
            </w:r>
          </w:p>
        </w:tc>
      </w:tr>
    </w:tbl>
    <w:p w14:paraId="21FDC16F" w14:textId="77777777" w:rsidR="00A246F1" w:rsidRPr="0014254E" w:rsidRDefault="00A246F1" w:rsidP="00A246F1">
      <w:pPr>
        <w:rPr>
          <w:rFonts w:ascii="Simplified Arabic" w:hAnsi="Simplified Arabic"/>
          <w:rtl/>
          <w:lang w:bidi="ar-EG"/>
        </w:rPr>
      </w:pPr>
    </w:p>
    <w:p w14:paraId="1EF277BF" w14:textId="77777777" w:rsidR="00A246F1" w:rsidRPr="0014254E" w:rsidRDefault="00A246F1" w:rsidP="00A246F1">
      <w:pPr>
        <w:rPr>
          <w:rFonts w:ascii="Simplified Arabic" w:hAnsi="Simplified Arabic"/>
          <w:rtl/>
          <w:lang w:bidi="ar-EG"/>
        </w:rPr>
      </w:pPr>
      <w:r>
        <w:rPr>
          <w:rFonts w:ascii="Simplified Arabic" w:hAnsi="Simplified Arabic" w:hint="cs"/>
          <w:rtl/>
          <w:lang w:bidi="ar-EG"/>
        </w:rPr>
        <w:t>وقد تم عرض الاختبار على مجموعة من المحكمين لابداء الرأى حول مايلى :</w:t>
      </w:r>
    </w:p>
    <w:p w14:paraId="56E8AB9C" w14:textId="77777777" w:rsidR="00A246F1" w:rsidRDefault="00A246F1" w:rsidP="008C6A37">
      <w:pPr>
        <w:pStyle w:val="ListParagraph"/>
        <w:numPr>
          <w:ilvl w:val="0"/>
          <w:numId w:val="32"/>
        </w:numPr>
        <w:spacing w:after="200"/>
        <w:rPr>
          <w:rFonts w:ascii="Simplified Arabic" w:hAnsi="Simplified Arabic"/>
          <w:lang w:bidi="ar-EG"/>
        </w:rPr>
      </w:pPr>
      <w:r w:rsidRPr="0014254E">
        <w:rPr>
          <w:rFonts w:ascii="Simplified Arabic" w:hAnsi="Simplified Arabic" w:hint="cs"/>
          <w:rtl/>
          <w:lang w:bidi="ar-EG"/>
        </w:rPr>
        <w:t>مدى م</w:t>
      </w:r>
      <w:r>
        <w:rPr>
          <w:rFonts w:ascii="Simplified Arabic" w:hAnsi="Simplified Arabic" w:hint="cs"/>
          <w:rtl/>
          <w:lang w:bidi="ar-EG"/>
        </w:rPr>
        <w:t>لائمة</w:t>
      </w:r>
      <w:r w:rsidRPr="0014254E">
        <w:rPr>
          <w:rFonts w:ascii="Simplified Arabic" w:hAnsi="Simplified Arabic" w:hint="cs"/>
          <w:rtl/>
          <w:lang w:bidi="ar-EG"/>
        </w:rPr>
        <w:t xml:space="preserve"> </w:t>
      </w:r>
      <w:r>
        <w:rPr>
          <w:rFonts w:ascii="Simplified Arabic" w:hAnsi="Simplified Arabic" w:hint="cs"/>
          <w:rtl/>
          <w:lang w:bidi="ar-EG"/>
        </w:rPr>
        <w:t>أسئلة</w:t>
      </w:r>
      <w:r w:rsidRPr="0014254E">
        <w:rPr>
          <w:rFonts w:ascii="Simplified Arabic" w:hAnsi="Simplified Arabic" w:hint="cs"/>
          <w:rtl/>
          <w:lang w:bidi="ar-EG"/>
        </w:rPr>
        <w:t xml:space="preserve"> الاختبار </w:t>
      </w:r>
      <w:r>
        <w:rPr>
          <w:rFonts w:ascii="Simplified Arabic" w:hAnsi="Simplified Arabic" w:hint="cs"/>
          <w:rtl/>
          <w:lang w:bidi="ar-EG"/>
        </w:rPr>
        <w:t>لل</w:t>
      </w:r>
      <w:r w:rsidRPr="0014254E">
        <w:rPr>
          <w:rFonts w:ascii="Simplified Arabic" w:hAnsi="Simplified Arabic" w:hint="cs"/>
          <w:rtl/>
          <w:lang w:bidi="ar-EG"/>
        </w:rPr>
        <w:t xml:space="preserve">مهارة </w:t>
      </w:r>
      <w:r>
        <w:rPr>
          <w:rFonts w:ascii="Simplified Arabic" w:hAnsi="Simplified Arabic" w:hint="cs"/>
          <w:rtl/>
          <w:lang w:bidi="ar-EG"/>
        </w:rPr>
        <w:t>التى تقيسها.</w:t>
      </w:r>
      <w:r w:rsidRPr="0014254E">
        <w:rPr>
          <w:rFonts w:ascii="Simplified Arabic" w:hAnsi="Simplified Arabic" w:hint="cs"/>
          <w:rtl/>
          <w:lang w:bidi="ar-EG"/>
        </w:rPr>
        <w:t xml:space="preserve"> </w:t>
      </w:r>
    </w:p>
    <w:p w14:paraId="370C559E" w14:textId="77777777" w:rsidR="00A246F1" w:rsidRDefault="00A246F1" w:rsidP="008C6A37">
      <w:pPr>
        <w:pStyle w:val="ListParagraph"/>
        <w:numPr>
          <w:ilvl w:val="0"/>
          <w:numId w:val="32"/>
        </w:numPr>
        <w:spacing w:after="200"/>
        <w:rPr>
          <w:rFonts w:ascii="Simplified Arabic" w:hAnsi="Simplified Arabic"/>
          <w:lang w:bidi="ar-EG"/>
        </w:rPr>
      </w:pPr>
      <w:r w:rsidRPr="00806CB4">
        <w:rPr>
          <w:rFonts w:ascii="Simplified Arabic" w:hAnsi="Simplified Arabic" w:hint="cs"/>
          <w:rtl/>
          <w:lang w:bidi="ar-EG"/>
        </w:rPr>
        <w:t xml:space="preserve">مدى مناسبة </w:t>
      </w:r>
      <w:r>
        <w:rPr>
          <w:rFonts w:ascii="Simplified Arabic" w:hAnsi="Simplified Arabic" w:hint="cs"/>
          <w:rtl/>
          <w:lang w:bidi="ar-EG"/>
        </w:rPr>
        <w:t>أسئلة</w:t>
      </w:r>
      <w:r w:rsidRPr="00806CB4">
        <w:rPr>
          <w:rFonts w:ascii="Simplified Arabic" w:hAnsi="Simplified Arabic" w:hint="cs"/>
          <w:rtl/>
          <w:lang w:bidi="ar-EG"/>
        </w:rPr>
        <w:t xml:space="preserve"> الاختبار لمستوى ط</w:t>
      </w:r>
      <w:r>
        <w:rPr>
          <w:rFonts w:ascii="Simplified Arabic" w:hAnsi="Simplified Arabic" w:hint="cs"/>
          <w:rtl/>
          <w:lang w:bidi="ar-EG"/>
        </w:rPr>
        <w:t>البات</w:t>
      </w:r>
      <w:r w:rsidRPr="00806CB4">
        <w:rPr>
          <w:rFonts w:ascii="Simplified Arabic" w:hAnsi="Simplified Arabic" w:hint="cs"/>
          <w:rtl/>
          <w:lang w:bidi="ar-EG"/>
        </w:rPr>
        <w:t xml:space="preserve"> الصف الأول الثانوى.</w:t>
      </w:r>
    </w:p>
    <w:p w14:paraId="6F3D4EFC" w14:textId="77777777" w:rsidR="00A246F1" w:rsidRDefault="00A246F1" w:rsidP="008C6A37">
      <w:pPr>
        <w:pStyle w:val="ListParagraph"/>
        <w:numPr>
          <w:ilvl w:val="0"/>
          <w:numId w:val="32"/>
        </w:numPr>
        <w:spacing w:after="200"/>
        <w:rPr>
          <w:rFonts w:ascii="Simplified Arabic" w:hAnsi="Simplified Arabic"/>
          <w:lang w:bidi="ar-EG"/>
        </w:rPr>
      </w:pPr>
      <w:r w:rsidRPr="00806CB4">
        <w:rPr>
          <w:rFonts w:ascii="Simplified Arabic" w:hAnsi="Simplified Arabic" w:hint="cs"/>
          <w:rtl/>
          <w:lang w:bidi="ar-EG"/>
        </w:rPr>
        <w:t xml:space="preserve">مدى </w:t>
      </w:r>
      <w:r>
        <w:rPr>
          <w:rFonts w:ascii="Simplified Arabic" w:hAnsi="Simplified Arabic" w:hint="cs"/>
          <w:rtl/>
          <w:lang w:bidi="ar-EG"/>
        </w:rPr>
        <w:t>وضوح</w:t>
      </w:r>
      <w:r w:rsidRPr="00806CB4">
        <w:rPr>
          <w:rFonts w:ascii="Simplified Arabic" w:hAnsi="Simplified Arabic" w:hint="cs"/>
          <w:rtl/>
          <w:lang w:bidi="ar-EG"/>
        </w:rPr>
        <w:t xml:space="preserve"> تعليمات الاختبار و</w:t>
      </w:r>
      <w:r>
        <w:rPr>
          <w:rFonts w:ascii="Simplified Arabic" w:hAnsi="Simplified Arabic" w:hint="cs"/>
          <w:rtl/>
          <w:lang w:bidi="ar-EG"/>
        </w:rPr>
        <w:t>دقتها</w:t>
      </w:r>
      <w:r w:rsidRPr="00806CB4">
        <w:rPr>
          <w:rFonts w:ascii="Simplified Arabic" w:hAnsi="Simplified Arabic" w:hint="cs"/>
          <w:rtl/>
          <w:lang w:bidi="ar-EG"/>
        </w:rPr>
        <w:t xml:space="preserve"> .</w:t>
      </w:r>
    </w:p>
    <w:p w14:paraId="1E0C096B" w14:textId="77777777" w:rsidR="00A246F1" w:rsidRPr="00806CB4" w:rsidRDefault="00A246F1" w:rsidP="008C6A37">
      <w:pPr>
        <w:pStyle w:val="ListParagraph"/>
        <w:numPr>
          <w:ilvl w:val="0"/>
          <w:numId w:val="32"/>
        </w:numPr>
        <w:spacing w:after="200"/>
        <w:rPr>
          <w:rFonts w:ascii="Simplified Arabic" w:hAnsi="Simplified Arabic"/>
          <w:rtl/>
          <w:lang w:bidi="ar-EG"/>
        </w:rPr>
      </w:pPr>
      <w:r w:rsidRPr="00806CB4">
        <w:rPr>
          <w:rFonts w:ascii="Simplified Arabic" w:hAnsi="Simplified Arabic" w:hint="cs"/>
          <w:rtl/>
          <w:lang w:bidi="ar-EG"/>
        </w:rPr>
        <w:t xml:space="preserve">مدى دقة صياغة </w:t>
      </w:r>
      <w:r>
        <w:rPr>
          <w:rFonts w:ascii="Simplified Arabic" w:hAnsi="Simplified Arabic" w:hint="cs"/>
          <w:rtl/>
          <w:lang w:bidi="ar-EG"/>
        </w:rPr>
        <w:t>أسئلة</w:t>
      </w:r>
      <w:r w:rsidRPr="00806CB4">
        <w:rPr>
          <w:rFonts w:ascii="Simplified Arabic" w:hAnsi="Simplified Arabic" w:hint="cs"/>
          <w:rtl/>
          <w:lang w:bidi="ar-EG"/>
        </w:rPr>
        <w:t xml:space="preserve"> الاختبار وصحتها العلمية .</w:t>
      </w:r>
    </w:p>
    <w:p w14:paraId="4ED208B0" w14:textId="77777777" w:rsidR="00A246F1" w:rsidRPr="004E2237" w:rsidRDefault="00A246F1" w:rsidP="00A246F1">
      <w:pPr>
        <w:tabs>
          <w:tab w:val="left" w:pos="360"/>
        </w:tabs>
        <w:jc w:val="lowKashida"/>
        <w:rPr>
          <w:b/>
          <w:bCs/>
          <w:highlight w:val="yellow"/>
          <w:lang w:bidi="ar-EG"/>
        </w:rPr>
      </w:pPr>
      <w:r>
        <w:rPr>
          <w:rFonts w:ascii="Simplified Arabic" w:hAnsi="Simplified Arabic" w:hint="cs"/>
          <w:rtl/>
          <w:lang w:bidi="ar-EG"/>
        </w:rPr>
        <w:t xml:space="preserve">ه) </w:t>
      </w:r>
      <w:r w:rsidRPr="00A246F1">
        <w:rPr>
          <w:rFonts w:hint="eastAsia"/>
          <w:b/>
          <w:bCs/>
          <w:rtl/>
          <w:lang w:bidi="ar-EG"/>
        </w:rPr>
        <w:t>التجر</w:t>
      </w:r>
      <w:r w:rsidRPr="00A246F1">
        <w:rPr>
          <w:rFonts w:hint="cs"/>
          <w:b/>
          <w:bCs/>
          <w:rtl/>
          <w:lang w:bidi="ar-EG"/>
        </w:rPr>
        <w:t>بة</w:t>
      </w:r>
      <w:r w:rsidRPr="00A246F1">
        <w:rPr>
          <w:b/>
          <w:bCs/>
          <w:rtl/>
          <w:lang w:bidi="ar-EG"/>
        </w:rPr>
        <w:t xml:space="preserve"> الاستطلاعي</w:t>
      </w:r>
      <w:r w:rsidRPr="00A246F1">
        <w:rPr>
          <w:rFonts w:hint="cs"/>
          <w:b/>
          <w:bCs/>
          <w:rtl/>
          <w:lang w:bidi="ar-EG"/>
        </w:rPr>
        <w:t>ة</w:t>
      </w:r>
      <w:r w:rsidRPr="00A246F1">
        <w:rPr>
          <w:b/>
          <w:bCs/>
          <w:rtl/>
          <w:lang w:bidi="ar-EG"/>
        </w:rPr>
        <w:t xml:space="preserve"> </w:t>
      </w:r>
      <w:r w:rsidRPr="00A246F1">
        <w:rPr>
          <w:rFonts w:hint="cs"/>
          <w:b/>
          <w:bCs/>
          <w:rtl/>
          <w:lang w:bidi="ar-EG"/>
        </w:rPr>
        <w:t>للاختبار:</w:t>
      </w:r>
    </w:p>
    <w:p w14:paraId="6AA43854" w14:textId="77777777" w:rsidR="00A246F1" w:rsidRDefault="00A246F1" w:rsidP="00A246F1">
      <w:pPr>
        <w:pStyle w:val="BodyText"/>
        <w:jc w:val="lowKashida"/>
        <w:rPr>
          <w:rFonts w:cs="Simplified Arabic"/>
          <w:szCs w:val="28"/>
          <w:rtl/>
        </w:rPr>
      </w:pPr>
      <w:r>
        <w:rPr>
          <w:rFonts w:cs="Simplified Arabic" w:hint="cs"/>
          <w:b/>
          <w:bCs/>
          <w:sz w:val="28"/>
          <w:szCs w:val="28"/>
          <w:rtl/>
          <w:lang w:bidi="ar-EG"/>
        </w:rPr>
        <w:t xml:space="preserve">    </w:t>
      </w:r>
      <w:r>
        <w:rPr>
          <w:rFonts w:cs="Simplified Arabic" w:hint="eastAsia"/>
          <w:szCs w:val="28"/>
          <w:rtl/>
        </w:rPr>
        <w:t>تم</w:t>
      </w:r>
      <w:r>
        <w:rPr>
          <w:rFonts w:cs="Simplified Arabic"/>
          <w:szCs w:val="28"/>
          <w:rtl/>
        </w:rPr>
        <w:t xml:space="preserve"> تطبيق </w:t>
      </w:r>
      <w:r>
        <w:rPr>
          <w:rFonts w:cs="Simplified Arabic" w:hint="eastAsia"/>
          <w:szCs w:val="28"/>
          <w:rtl/>
        </w:rPr>
        <w:t>الاختبار</w:t>
      </w:r>
      <w:r>
        <w:rPr>
          <w:rFonts w:cs="Simplified Arabic"/>
          <w:szCs w:val="28"/>
          <w:rtl/>
        </w:rPr>
        <w:t xml:space="preserve"> على </w:t>
      </w:r>
      <w:r>
        <w:rPr>
          <w:rFonts w:cs="Simplified Arabic" w:hint="cs"/>
          <w:szCs w:val="28"/>
          <w:rtl/>
        </w:rPr>
        <w:t>مجموعة</w:t>
      </w:r>
      <w:r>
        <w:rPr>
          <w:rFonts w:cs="Simplified Arabic"/>
          <w:szCs w:val="28"/>
          <w:rtl/>
        </w:rPr>
        <w:t xml:space="preserve"> من </w:t>
      </w:r>
      <w:r>
        <w:rPr>
          <w:rFonts w:cs="Simplified Arabic" w:hint="cs"/>
          <w:szCs w:val="28"/>
          <w:rtl/>
        </w:rPr>
        <w:t>طالبات الصف الأول الثانوى بمدرسة الشهيد مختار كامل الثانوية بنات بإدارة زفتى التعليمية بمحافظة الغربية ،</w:t>
      </w:r>
      <w:r>
        <w:rPr>
          <w:rFonts w:cs="Simplified Arabic"/>
          <w:szCs w:val="28"/>
          <w:rtl/>
        </w:rPr>
        <w:t xml:space="preserve"> </w:t>
      </w:r>
      <w:r>
        <w:rPr>
          <w:rFonts w:cs="Simplified Arabic" w:hint="cs"/>
          <w:szCs w:val="28"/>
          <w:rtl/>
        </w:rPr>
        <w:t>وبلغ عددها</w:t>
      </w:r>
      <w:r>
        <w:rPr>
          <w:rFonts w:cs="Simplified Arabic"/>
          <w:szCs w:val="28"/>
          <w:rtl/>
        </w:rPr>
        <w:t xml:space="preserve"> (</w:t>
      </w:r>
      <w:r>
        <w:rPr>
          <w:rFonts w:cs="Simplified Arabic" w:hint="cs"/>
          <w:szCs w:val="28"/>
          <w:rtl/>
        </w:rPr>
        <w:t>36</w:t>
      </w:r>
      <w:r>
        <w:rPr>
          <w:rFonts w:cs="Simplified Arabic"/>
          <w:szCs w:val="28"/>
          <w:rtl/>
        </w:rPr>
        <w:t xml:space="preserve">) </w:t>
      </w:r>
      <w:r>
        <w:rPr>
          <w:rFonts w:cs="Simplified Arabic" w:hint="cs"/>
          <w:szCs w:val="28"/>
          <w:rtl/>
        </w:rPr>
        <w:t>طالبة وهى تمثل فصل (1/5)، وذلك  بهدف حساب صدق وثبات الاختبار وتحديد زمنه .</w:t>
      </w:r>
    </w:p>
    <w:p w14:paraId="3911DA0A" w14:textId="77777777" w:rsidR="00A246F1" w:rsidRPr="00A246F1" w:rsidRDefault="00A246F1" w:rsidP="00A246F1">
      <w:pPr>
        <w:pStyle w:val="BodyText"/>
        <w:tabs>
          <w:tab w:val="left" w:pos="540"/>
        </w:tabs>
        <w:jc w:val="lowKashida"/>
        <w:rPr>
          <w:rFonts w:cs="Simplified Arabic"/>
          <w:b/>
          <w:bCs/>
          <w:sz w:val="26"/>
          <w:szCs w:val="28"/>
          <w:rtl/>
        </w:rPr>
      </w:pPr>
      <w:r>
        <w:rPr>
          <w:rFonts w:cs="Simplified Arabic" w:hint="cs"/>
          <w:szCs w:val="28"/>
          <w:rtl/>
        </w:rPr>
        <w:t>ز</w:t>
      </w:r>
      <w:r w:rsidRPr="00A246F1">
        <w:rPr>
          <w:rFonts w:cs="Simplified Arabic" w:hint="cs"/>
          <w:szCs w:val="28"/>
          <w:rtl/>
        </w:rPr>
        <w:t>)</w:t>
      </w:r>
      <w:r w:rsidRPr="00A246F1">
        <w:rPr>
          <w:rFonts w:hint="cs"/>
          <w:b/>
          <w:bCs/>
          <w:sz w:val="26"/>
          <w:rtl/>
        </w:rPr>
        <w:t xml:space="preserve"> </w:t>
      </w:r>
      <w:r w:rsidRPr="00A246F1">
        <w:rPr>
          <w:rFonts w:cs="Simplified Arabic" w:hint="cs"/>
          <w:b/>
          <w:bCs/>
          <w:sz w:val="26"/>
          <w:szCs w:val="28"/>
          <w:rtl/>
        </w:rPr>
        <w:t xml:space="preserve"> زمن الإختبار: </w:t>
      </w:r>
    </w:p>
    <w:p w14:paraId="7CE67E35" w14:textId="77777777" w:rsidR="00A246F1" w:rsidRPr="004569C1" w:rsidRDefault="00A246F1" w:rsidP="00A246F1">
      <w:pPr>
        <w:pStyle w:val="BodyText"/>
        <w:tabs>
          <w:tab w:val="left" w:pos="540"/>
        </w:tabs>
        <w:jc w:val="lowKashida"/>
        <w:rPr>
          <w:rFonts w:cs="Simplified Arabic"/>
          <w:b/>
          <w:bCs/>
          <w:sz w:val="26"/>
          <w:szCs w:val="28"/>
          <w:u w:val="single"/>
        </w:rPr>
      </w:pPr>
      <w:r w:rsidRPr="00A246F1">
        <w:rPr>
          <w:rFonts w:cs="Simplified Arabic" w:hint="cs"/>
          <w:sz w:val="26"/>
          <w:szCs w:val="28"/>
          <w:rtl/>
        </w:rPr>
        <w:t xml:space="preserve">  تم حساب الزمن</w:t>
      </w:r>
      <w:r>
        <w:rPr>
          <w:rFonts w:cs="Simplified Arabic" w:hint="cs"/>
          <w:sz w:val="26"/>
          <w:szCs w:val="28"/>
          <w:rtl/>
        </w:rPr>
        <w:t xml:space="preserve"> المناسب للإجابة عن أسئلة الاختبار باستخدام معادلة الزمن (السيد ،2014، 476) وتبين أن الزمن اللازم للاجابة عن أسئلة الاختبار هو (35)دقيقة ،كما وجد أن الزمن اللازم لقراءة تعليمات الاختبار هو (5)دقائق.وعليه فيكون الزمن الكلى اللازم لقراءة تعليمات الاختبار والاجابة عن جميع أسئلته هو (40)دقيقة . </w:t>
      </w:r>
    </w:p>
    <w:p w14:paraId="3184A985" w14:textId="77777777" w:rsidR="00A246F1" w:rsidRDefault="00A246F1" w:rsidP="00A246F1">
      <w:pPr>
        <w:pStyle w:val="BodyText"/>
        <w:ind w:firstLine="720"/>
        <w:jc w:val="lowKashida"/>
        <w:rPr>
          <w:rFonts w:cs="Simplified Arabic"/>
          <w:sz w:val="28"/>
          <w:szCs w:val="28"/>
          <w:rtl/>
          <w:lang w:bidi="ar-EG"/>
        </w:rPr>
      </w:pPr>
    </w:p>
    <w:p w14:paraId="49682D4E" w14:textId="77777777" w:rsidR="00A246F1" w:rsidRDefault="00A246F1" w:rsidP="00A246F1">
      <w:pPr>
        <w:jc w:val="lowKashida"/>
        <w:rPr>
          <w:b/>
          <w:bCs/>
          <w:lang w:bidi="ar-EG"/>
        </w:rPr>
      </w:pPr>
      <w:r>
        <w:rPr>
          <w:rFonts w:hint="cs"/>
          <w:b/>
          <w:bCs/>
          <w:rtl/>
          <w:lang w:bidi="ar-EG"/>
        </w:rPr>
        <w:t xml:space="preserve">و) </w:t>
      </w:r>
      <w:r>
        <w:rPr>
          <w:rFonts w:hint="cs"/>
          <w:b/>
          <w:bCs/>
          <w:rtl/>
        </w:rPr>
        <w:t>الصورة النهائية للاختبار:</w:t>
      </w:r>
    </w:p>
    <w:p w14:paraId="3C9EE8F2" w14:textId="77777777" w:rsidR="00A246F1" w:rsidRDefault="00A246F1" w:rsidP="00A246F1">
      <w:pPr>
        <w:tabs>
          <w:tab w:val="left" w:pos="360"/>
        </w:tabs>
        <w:jc w:val="lowKashida"/>
        <w:rPr>
          <w:rtl/>
        </w:rPr>
      </w:pPr>
      <w:r>
        <w:rPr>
          <w:rFonts w:hint="cs"/>
          <w:b/>
          <w:bCs/>
          <w:rtl/>
        </w:rPr>
        <w:t xml:space="preserve">   </w:t>
      </w:r>
      <w:r>
        <w:rPr>
          <w:rFonts w:hint="cs"/>
          <w:rtl/>
        </w:rPr>
        <w:t>بعد التأكد من صدق وثبات الاختبار، وحساب زمنه أصبح الاختبار فى صورته النهائية</w:t>
      </w:r>
      <w:r>
        <w:rPr>
          <w:rStyle w:val="FootnoteReference"/>
          <w:rtl/>
        </w:rPr>
        <w:footnoteReference w:id="1"/>
      </w:r>
      <w:r>
        <w:rPr>
          <w:rFonts w:hint="cs"/>
          <w:rtl/>
        </w:rPr>
        <w:t xml:space="preserve">  وصالحًا للتطبيق على مجموعة الدراسة .</w:t>
      </w:r>
    </w:p>
    <w:p w14:paraId="375B5D10" w14:textId="77777777" w:rsidR="00A246F1" w:rsidRDefault="00A246F1" w:rsidP="00A246F1">
      <w:pPr>
        <w:tabs>
          <w:tab w:val="left" w:pos="360"/>
        </w:tabs>
        <w:jc w:val="lowKashida"/>
        <w:rPr>
          <w:rtl/>
        </w:rPr>
      </w:pPr>
    </w:p>
    <w:p w14:paraId="470DFDC9" w14:textId="77777777" w:rsidR="00A246F1" w:rsidRDefault="00A246F1" w:rsidP="00A246F1">
      <w:pPr>
        <w:rPr>
          <w:rFonts w:ascii="Simplified Arabic" w:hAnsi="Simplified Arabic"/>
          <w:rtl/>
          <w:lang w:bidi="ar-EG"/>
        </w:rPr>
      </w:pPr>
      <w:r>
        <w:rPr>
          <w:rFonts w:cs="Times New Roman" w:hint="cs"/>
          <w:b/>
          <w:bCs/>
          <w:rtl/>
          <w:lang w:bidi="ar-EG"/>
        </w:rPr>
        <w:t>ى)</w:t>
      </w:r>
      <w:r>
        <w:rPr>
          <w:rFonts w:ascii="Simplified Arabic" w:hAnsi="Simplified Arabic" w:hint="cs"/>
          <w:b/>
          <w:bCs/>
          <w:rtl/>
          <w:lang w:bidi="ar-EG"/>
        </w:rPr>
        <w:t xml:space="preserve"> </w:t>
      </w:r>
      <w:r w:rsidRPr="00645B17">
        <w:rPr>
          <w:rFonts w:ascii="Simplified Arabic" w:hAnsi="Simplified Arabic" w:hint="cs"/>
          <w:b/>
          <w:bCs/>
          <w:rtl/>
          <w:lang w:bidi="ar-EG"/>
        </w:rPr>
        <w:t>طريقة تصحيح الاختبار</w:t>
      </w:r>
      <w:r w:rsidRPr="00645B17">
        <w:rPr>
          <w:rFonts w:ascii="Simplified Arabic" w:hAnsi="Simplified Arabic" w:hint="cs"/>
          <w:rtl/>
          <w:lang w:bidi="ar-EG"/>
        </w:rPr>
        <w:t xml:space="preserve"> :</w:t>
      </w:r>
    </w:p>
    <w:p w14:paraId="7ECDF317" w14:textId="77777777" w:rsidR="004F52F8" w:rsidRPr="00A246F1" w:rsidRDefault="00A246F1" w:rsidP="00A246F1">
      <w:pPr>
        <w:rPr>
          <w:rFonts w:ascii="Simplified Arabic" w:hAnsi="Simplified Arabic"/>
          <w:lang w:bidi="ar-EG"/>
        </w:rPr>
      </w:pPr>
      <w:r>
        <w:rPr>
          <w:rFonts w:ascii="Simplified Arabic" w:hAnsi="Simplified Arabic" w:hint="cs"/>
          <w:rtl/>
          <w:lang w:bidi="ar-EG"/>
        </w:rPr>
        <w:lastRenderedPageBreak/>
        <w:t xml:space="preserve"> تم تصحيح الاختبار بأن أعطى لكل سؤال أجابت عنه الطالبة إجابة صحيحة (درجة واحدة )،وتعطى (صفرًا )إذا كانت إجابتها خطأ. وبذلك تكون الدرجة الكلية للاختبار (30)درجة ،كما أعدت الباحثة مفتاحًا لكى يتم تصحيح أوراق إجابات الطالبات على أساسه.</w:t>
      </w:r>
    </w:p>
    <w:p w14:paraId="3DF3A8D9" w14:textId="77777777" w:rsidR="00213F3C" w:rsidRPr="00EF23F5" w:rsidRDefault="00213F3C" w:rsidP="00A246F1">
      <w:pPr>
        <w:contextualSpacing/>
        <w:jc w:val="both"/>
        <w:rPr>
          <w:lang w:eastAsia="en-US" w:bidi="ar-EG"/>
        </w:rPr>
      </w:pPr>
    </w:p>
    <w:p w14:paraId="47A17176" w14:textId="77777777" w:rsidR="001307BA" w:rsidRDefault="00A246F1" w:rsidP="00213F3C">
      <w:pPr>
        <w:tabs>
          <w:tab w:val="left" w:pos="0"/>
          <w:tab w:val="left" w:pos="142"/>
        </w:tabs>
        <w:jc w:val="both"/>
        <w:rPr>
          <w:rFonts w:ascii="Simplified Arabic" w:eastAsia="Calibri" w:hAnsi="Simplified Arabic"/>
          <w:b/>
          <w:bCs/>
          <w:rtl/>
        </w:rPr>
      </w:pPr>
      <w:r>
        <w:rPr>
          <w:rFonts w:ascii="Simplified Arabic" w:eastAsia="Calibri" w:hAnsi="Simplified Arabic" w:hint="cs"/>
          <w:b/>
          <w:bCs/>
          <w:rtl/>
        </w:rPr>
        <w:t xml:space="preserve">خامسًا </w:t>
      </w:r>
      <w:r w:rsidR="002614F4" w:rsidRPr="001307BA">
        <w:rPr>
          <w:rFonts w:ascii="Simplified Arabic" w:eastAsia="Calibri" w:hAnsi="Simplified Arabic" w:hint="cs"/>
          <w:b/>
          <w:bCs/>
          <w:rtl/>
        </w:rPr>
        <w:t>:</w:t>
      </w:r>
      <w:r w:rsidR="001307BA" w:rsidRPr="001307BA">
        <w:rPr>
          <w:rFonts w:hint="cs"/>
          <w:b/>
          <w:bCs/>
          <w:sz w:val="32"/>
          <w:szCs w:val="32"/>
          <w:rtl/>
        </w:rPr>
        <w:t xml:space="preserve"> إجراءات تنفيذ تجربة الدراسة</w:t>
      </w:r>
      <w:r w:rsidR="001307BA">
        <w:rPr>
          <w:rFonts w:hint="cs"/>
          <w:b/>
          <w:bCs/>
          <w:sz w:val="32"/>
          <w:szCs w:val="32"/>
          <w:rtl/>
        </w:rPr>
        <w:t>:</w:t>
      </w:r>
    </w:p>
    <w:p w14:paraId="178A9389" w14:textId="77777777" w:rsidR="002614F4" w:rsidRPr="001307BA" w:rsidRDefault="00213F3C" w:rsidP="008C6A37">
      <w:pPr>
        <w:pStyle w:val="ListParagraph"/>
        <w:numPr>
          <w:ilvl w:val="0"/>
          <w:numId w:val="33"/>
        </w:numPr>
        <w:tabs>
          <w:tab w:val="left" w:pos="0"/>
          <w:tab w:val="left" w:pos="142"/>
        </w:tabs>
        <w:jc w:val="both"/>
        <w:rPr>
          <w:rFonts w:ascii="Simplified Arabic" w:eastAsia="Calibri" w:hAnsi="Simplified Arabic"/>
          <w:b/>
          <w:bCs/>
          <w:rtl/>
          <w:lang w:bidi="ar-EG"/>
        </w:rPr>
      </w:pPr>
      <w:r w:rsidRPr="001307BA">
        <w:rPr>
          <w:rFonts w:ascii="Simplified Arabic" w:eastAsia="Calibri" w:hAnsi="Simplified Arabic" w:hint="cs"/>
          <w:b/>
          <w:bCs/>
          <w:rtl/>
          <w:lang w:bidi="ar-EG"/>
        </w:rPr>
        <w:t>اختيار مجموعة البحث</w:t>
      </w:r>
      <w:r w:rsidR="002614F4" w:rsidRPr="001307BA">
        <w:rPr>
          <w:rFonts w:ascii="Simplified Arabic" w:eastAsia="Calibri" w:hAnsi="Simplified Arabic" w:hint="cs"/>
          <w:b/>
          <w:bCs/>
          <w:rtl/>
          <w:lang w:bidi="ar-EG"/>
        </w:rPr>
        <w:t>:</w:t>
      </w:r>
    </w:p>
    <w:p w14:paraId="3A4AB62D" w14:textId="77777777" w:rsidR="00A246F1" w:rsidRDefault="00A246F1" w:rsidP="00A246F1">
      <w:pPr>
        <w:ind w:firstLine="720"/>
        <w:jc w:val="lowKashida"/>
        <w:rPr>
          <w:rtl/>
        </w:rPr>
      </w:pPr>
      <w:r w:rsidRPr="00CD1D70">
        <w:rPr>
          <w:rFonts w:hint="cs"/>
          <w:rtl/>
        </w:rPr>
        <w:t xml:space="preserve">تم </w:t>
      </w:r>
      <w:r>
        <w:rPr>
          <w:rFonts w:hint="cs"/>
          <w:rtl/>
        </w:rPr>
        <w:t>اختيار مجموعة الدراسة من طالبات الصف الأول الثانوى بإدارة زفتى التعليمية بمحافظة الغربية ،وبلغ عددها (73)طالبة .وتم تقسيمهن إلى مجموعتين ،كما تم استخدام المنهج شبه التجريبى ذى التصميم التجريبى القائم على المجموعتين كما هو مبين بالجدول التالى :</w:t>
      </w:r>
    </w:p>
    <w:p w14:paraId="5F3BBA28" w14:textId="77777777" w:rsidR="00A246F1" w:rsidRPr="00AA1FD8" w:rsidRDefault="00A246F1" w:rsidP="00A246F1">
      <w:pPr>
        <w:jc w:val="center"/>
        <w:rPr>
          <w:rFonts w:ascii="Simplified Arabic" w:hAnsi="Simplified Arabic" w:cs="SKR HEAD1"/>
          <w:rtl/>
        </w:rPr>
      </w:pPr>
      <w:r w:rsidRPr="00AA1FD8">
        <w:rPr>
          <w:rFonts w:ascii="Simplified Arabic" w:hAnsi="Simplified Arabic" w:cs="SKR HEAD1" w:hint="cs"/>
          <w:rtl/>
        </w:rPr>
        <w:t xml:space="preserve">جدول (1) </w:t>
      </w:r>
      <w:r>
        <w:rPr>
          <w:rFonts w:ascii="Simplified Arabic" w:hAnsi="Simplified Arabic" w:cs="SKR HEAD1" w:hint="cs"/>
          <w:rtl/>
        </w:rPr>
        <w:t>مجموعة ا</w:t>
      </w:r>
      <w:r w:rsidRPr="00AA1FD8">
        <w:rPr>
          <w:rFonts w:ascii="Simplified Arabic" w:hAnsi="Simplified Arabic" w:cs="SKR HEAD1" w:hint="cs"/>
          <w:rtl/>
        </w:rPr>
        <w:t>لدراسة والمدارس التي اختيرت منها</w:t>
      </w:r>
    </w:p>
    <w:tbl>
      <w:tblPr>
        <w:tblStyle w:val="TableGrid"/>
        <w:bidiVisual/>
        <w:tblW w:w="7925" w:type="dxa"/>
        <w:jc w:val="center"/>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68" w:type="dxa"/>
          <w:right w:w="68" w:type="dxa"/>
        </w:tblCellMar>
        <w:tblLook w:val="04A0" w:firstRow="1" w:lastRow="0" w:firstColumn="1" w:lastColumn="0" w:noHBand="0" w:noVBand="1"/>
      </w:tblPr>
      <w:tblGrid>
        <w:gridCol w:w="4076"/>
        <w:gridCol w:w="1984"/>
        <w:gridCol w:w="1071"/>
        <w:gridCol w:w="794"/>
      </w:tblGrid>
      <w:tr w:rsidR="00A246F1" w:rsidRPr="00AA1FD8" w14:paraId="633AB97B" w14:textId="77777777" w:rsidTr="00E3102E">
        <w:trPr>
          <w:trHeight w:val="20"/>
          <w:jc w:val="center"/>
        </w:trPr>
        <w:tc>
          <w:tcPr>
            <w:tcW w:w="4076" w:type="dxa"/>
            <w:tcBorders>
              <w:top w:val="single" w:sz="24" w:space="0" w:color="auto"/>
              <w:bottom w:val="single" w:sz="18" w:space="0" w:color="auto"/>
              <w:right w:val="single" w:sz="12" w:space="0" w:color="auto"/>
            </w:tcBorders>
            <w:shd w:val="thinDiagCross" w:color="BFBFBF" w:themeColor="background1" w:themeShade="BF" w:fill="auto"/>
            <w:vAlign w:val="center"/>
          </w:tcPr>
          <w:p w14:paraId="11617A42" w14:textId="77777777" w:rsidR="00A246F1" w:rsidRPr="00AA1FD8" w:rsidRDefault="00A246F1" w:rsidP="00E3102E">
            <w:pPr>
              <w:spacing w:line="276" w:lineRule="auto"/>
              <w:jc w:val="center"/>
              <w:rPr>
                <w:rFonts w:ascii="Simplified Arabic" w:hAnsi="Simplified Arabic" w:cs="SKR HEAD1"/>
                <w:rtl/>
              </w:rPr>
            </w:pPr>
            <w:r w:rsidRPr="00AA1FD8">
              <w:rPr>
                <w:rFonts w:ascii="Simplified Arabic" w:hAnsi="Simplified Arabic" w:cs="SKR HEAD1" w:hint="cs"/>
                <w:rtl/>
              </w:rPr>
              <w:t>المدرس</w:t>
            </w:r>
            <w:r>
              <w:rPr>
                <w:rFonts w:ascii="Simplified Arabic" w:hAnsi="Simplified Arabic" w:cs="SKR HEAD1" w:hint="cs"/>
                <w:rtl/>
              </w:rPr>
              <w:t>ـــــ</w:t>
            </w:r>
            <w:r w:rsidRPr="00AA1FD8">
              <w:rPr>
                <w:rFonts w:ascii="Simplified Arabic" w:hAnsi="Simplified Arabic" w:cs="SKR HEAD1" w:hint="cs"/>
                <w:rtl/>
              </w:rPr>
              <w:t>ة</w:t>
            </w:r>
          </w:p>
        </w:tc>
        <w:tc>
          <w:tcPr>
            <w:tcW w:w="1984" w:type="dxa"/>
            <w:tcBorders>
              <w:top w:val="single" w:sz="24" w:space="0" w:color="auto"/>
              <w:left w:val="single" w:sz="12" w:space="0" w:color="auto"/>
              <w:bottom w:val="single" w:sz="18" w:space="0" w:color="auto"/>
            </w:tcBorders>
            <w:shd w:val="thinDiagCross" w:color="BFBFBF" w:themeColor="background1" w:themeShade="BF" w:fill="auto"/>
            <w:vAlign w:val="center"/>
          </w:tcPr>
          <w:p w14:paraId="639BF4C4" w14:textId="77777777" w:rsidR="00A246F1" w:rsidRPr="00AA1FD8" w:rsidRDefault="00A246F1" w:rsidP="00E3102E">
            <w:pPr>
              <w:spacing w:line="276" w:lineRule="auto"/>
              <w:jc w:val="center"/>
              <w:rPr>
                <w:rFonts w:ascii="Simplified Arabic" w:hAnsi="Simplified Arabic" w:cs="SKR HEAD1"/>
                <w:rtl/>
              </w:rPr>
            </w:pPr>
            <w:r w:rsidRPr="00AA1FD8">
              <w:rPr>
                <w:rFonts w:ascii="Simplified Arabic" w:hAnsi="Simplified Arabic" w:cs="SKR HEAD1" w:hint="cs"/>
                <w:rtl/>
              </w:rPr>
              <w:t>المجموعة</w:t>
            </w:r>
          </w:p>
        </w:tc>
        <w:tc>
          <w:tcPr>
            <w:tcW w:w="1071" w:type="dxa"/>
            <w:tcBorders>
              <w:top w:val="single" w:sz="24" w:space="0" w:color="auto"/>
              <w:bottom w:val="single" w:sz="18" w:space="0" w:color="auto"/>
            </w:tcBorders>
            <w:shd w:val="thinDiagCross" w:color="BFBFBF" w:themeColor="background1" w:themeShade="BF" w:fill="auto"/>
            <w:vAlign w:val="center"/>
          </w:tcPr>
          <w:p w14:paraId="7109E548" w14:textId="77777777" w:rsidR="00A246F1" w:rsidRPr="00AA1FD8" w:rsidRDefault="00A246F1" w:rsidP="00E3102E">
            <w:pPr>
              <w:spacing w:line="276" w:lineRule="auto"/>
              <w:jc w:val="center"/>
              <w:rPr>
                <w:rFonts w:ascii="Simplified Arabic" w:hAnsi="Simplified Arabic" w:cs="SKR HEAD1"/>
                <w:rtl/>
              </w:rPr>
            </w:pPr>
            <w:r w:rsidRPr="00AA1FD8">
              <w:rPr>
                <w:rFonts w:ascii="Simplified Arabic" w:hAnsi="Simplified Arabic" w:cs="SKR HEAD1" w:hint="cs"/>
                <w:rtl/>
              </w:rPr>
              <w:t>الفصل</w:t>
            </w:r>
          </w:p>
        </w:tc>
        <w:tc>
          <w:tcPr>
            <w:tcW w:w="794" w:type="dxa"/>
            <w:tcBorders>
              <w:top w:val="single" w:sz="24" w:space="0" w:color="auto"/>
              <w:bottom w:val="single" w:sz="18" w:space="0" w:color="auto"/>
            </w:tcBorders>
            <w:shd w:val="thinDiagCross" w:color="BFBFBF" w:themeColor="background1" w:themeShade="BF" w:fill="auto"/>
            <w:vAlign w:val="center"/>
          </w:tcPr>
          <w:p w14:paraId="23ADF272" w14:textId="77777777" w:rsidR="00A246F1" w:rsidRPr="00AA1FD8" w:rsidRDefault="00A246F1" w:rsidP="00E3102E">
            <w:pPr>
              <w:spacing w:line="168" w:lineRule="auto"/>
              <w:jc w:val="center"/>
              <w:rPr>
                <w:rFonts w:ascii="Simplified Arabic" w:hAnsi="Simplified Arabic" w:cs="SKR HEAD1"/>
                <w:rtl/>
              </w:rPr>
            </w:pPr>
            <w:r w:rsidRPr="00AA1FD8">
              <w:rPr>
                <w:rFonts w:ascii="Simplified Arabic" w:hAnsi="Simplified Arabic" w:cs="SKR HEAD1" w:hint="cs"/>
                <w:rtl/>
              </w:rPr>
              <w:t xml:space="preserve">العدد </w:t>
            </w:r>
          </w:p>
        </w:tc>
      </w:tr>
      <w:tr w:rsidR="00A246F1" w:rsidRPr="00AA1FD8" w14:paraId="343201DA" w14:textId="77777777" w:rsidTr="00E3102E">
        <w:trPr>
          <w:trHeight w:val="20"/>
          <w:jc w:val="center"/>
        </w:trPr>
        <w:tc>
          <w:tcPr>
            <w:tcW w:w="4076" w:type="dxa"/>
            <w:tcBorders>
              <w:top w:val="single" w:sz="18" w:space="0" w:color="auto"/>
              <w:right w:val="single" w:sz="12" w:space="0" w:color="auto"/>
            </w:tcBorders>
            <w:shd w:val="clear" w:color="auto" w:fill="auto"/>
            <w:vAlign w:val="center"/>
          </w:tcPr>
          <w:p w14:paraId="5EEA9B1E" w14:textId="77777777" w:rsidR="00A246F1" w:rsidRPr="00AA1FD8" w:rsidRDefault="00A246F1" w:rsidP="00E3102E">
            <w:pPr>
              <w:jc w:val="lowKashida"/>
              <w:rPr>
                <w:rFonts w:ascii="Simplified Arabic" w:hAnsi="Simplified Arabic"/>
                <w:sz w:val="26"/>
                <w:szCs w:val="26"/>
                <w:rtl/>
              </w:rPr>
            </w:pPr>
            <w:r>
              <w:rPr>
                <w:rFonts w:ascii="Simplified Arabic" w:hAnsi="Simplified Arabic" w:hint="cs"/>
                <w:sz w:val="26"/>
                <w:szCs w:val="26"/>
                <w:rtl/>
              </w:rPr>
              <w:t>الشهيد أحمد نبيل عمارة الثانوية بنات</w:t>
            </w:r>
          </w:p>
        </w:tc>
        <w:tc>
          <w:tcPr>
            <w:tcW w:w="1984" w:type="dxa"/>
            <w:tcBorders>
              <w:top w:val="single" w:sz="18" w:space="0" w:color="auto"/>
              <w:left w:val="single" w:sz="12" w:space="0" w:color="auto"/>
            </w:tcBorders>
            <w:shd w:val="clear" w:color="auto" w:fill="auto"/>
            <w:vAlign w:val="center"/>
          </w:tcPr>
          <w:p w14:paraId="694DBC44" w14:textId="77777777" w:rsidR="00A246F1" w:rsidRPr="00AA1FD8" w:rsidRDefault="00A246F1" w:rsidP="00E3102E">
            <w:pPr>
              <w:jc w:val="center"/>
              <w:rPr>
                <w:rFonts w:ascii="Simplified Arabic" w:hAnsi="Simplified Arabic"/>
                <w:sz w:val="26"/>
                <w:szCs w:val="26"/>
                <w:rtl/>
              </w:rPr>
            </w:pPr>
            <w:r>
              <w:rPr>
                <w:rFonts w:ascii="Simplified Arabic" w:hAnsi="Simplified Arabic" w:hint="cs"/>
                <w:sz w:val="26"/>
                <w:szCs w:val="26"/>
                <w:rtl/>
              </w:rPr>
              <w:t xml:space="preserve">الضابطة </w:t>
            </w:r>
          </w:p>
        </w:tc>
        <w:tc>
          <w:tcPr>
            <w:tcW w:w="1071" w:type="dxa"/>
            <w:tcBorders>
              <w:top w:val="single" w:sz="18" w:space="0" w:color="auto"/>
            </w:tcBorders>
            <w:shd w:val="clear" w:color="auto" w:fill="auto"/>
            <w:vAlign w:val="center"/>
          </w:tcPr>
          <w:p w14:paraId="663C6BE5" w14:textId="77777777" w:rsidR="00A246F1" w:rsidRPr="00AA1FD8" w:rsidRDefault="00A246F1" w:rsidP="00E3102E">
            <w:pPr>
              <w:jc w:val="center"/>
              <w:rPr>
                <w:rFonts w:ascii="Simplified Arabic" w:hAnsi="Simplified Arabic"/>
                <w:sz w:val="26"/>
                <w:szCs w:val="26"/>
                <w:rtl/>
              </w:rPr>
            </w:pPr>
            <w:r>
              <w:rPr>
                <w:rFonts w:ascii="Simplified Arabic" w:hAnsi="Simplified Arabic" w:hint="cs"/>
                <w:sz w:val="26"/>
                <w:szCs w:val="26"/>
                <w:rtl/>
              </w:rPr>
              <w:t>1/4</w:t>
            </w:r>
          </w:p>
        </w:tc>
        <w:tc>
          <w:tcPr>
            <w:tcW w:w="794" w:type="dxa"/>
            <w:tcBorders>
              <w:top w:val="single" w:sz="18" w:space="0" w:color="auto"/>
            </w:tcBorders>
            <w:shd w:val="clear" w:color="auto" w:fill="auto"/>
            <w:vAlign w:val="center"/>
          </w:tcPr>
          <w:p w14:paraId="37041F50" w14:textId="77777777" w:rsidR="00A246F1" w:rsidRPr="00AA1FD8" w:rsidRDefault="00A246F1" w:rsidP="00E3102E">
            <w:pPr>
              <w:jc w:val="center"/>
              <w:rPr>
                <w:rFonts w:ascii="Simplified Arabic" w:hAnsi="Simplified Arabic"/>
                <w:sz w:val="26"/>
                <w:szCs w:val="26"/>
                <w:rtl/>
              </w:rPr>
            </w:pPr>
            <w:r>
              <w:rPr>
                <w:rFonts w:ascii="Simplified Arabic" w:hAnsi="Simplified Arabic" w:hint="cs"/>
                <w:sz w:val="26"/>
                <w:szCs w:val="26"/>
                <w:rtl/>
              </w:rPr>
              <w:t>35</w:t>
            </w:r>
          </w:p>
        </w:tc>
      </w:tr>
      <w:tr w:rsidR="00A246F1" w:rsidRPr="00AA1FD8" w14:paraId="748BAEE4" w14:textId="77777777" w:rsidTr="00E3102E">
        <w:trPr>
          <w:trHeight w:val="20"/>
          <w:jc w:val="center"/>
        </w:trPr>
        <w:tc>
          <w:tcPr>
            <w:tcW w:w="4076" w:type="dxa"/>
            <w:tcBorders>
              <w:bottom w:val="single" w:sz="24" w:space="0" w:color="auto"/>
              <w:right w:val="single" w:sz="12" w:space="0" w:color="auto"/>
            </w:tcBorders>
            <w:shd w:val="clear" w:color="auto" w:fill="auto"/>
            <w:vAlign w:val="center"/>
          </w:tcPr>
          <w:p w14:paraId="7D7DCE1A" w14:textId="77777777" w:rsidR="00A246F1" w:rsidRPr="00AA1FD8" w:rsidRDefault="00A246F1" w:rsidP="00E3102E">
            <w:pPr>
              <w:tabs>
                <w:tab w:val="left" w:pos="4108"/>
              </w:tabs>
              <w:jc w:val="lowKashida"/>
              <w:rPr>
                <w:rFonts w:ascii="Simplified Arabic" w:hAnsi="Simplified Arabic"/>
                <w:sz w:val="26"/>
                <w:szCs w:val="26"/>
                <w:rtl/>
              </w:rPr>
            </w:pPr>
            <w:r>
              <w:rPr>
                <w:rFonts w:ascii="Simplified Arabic" w:hAnsi="Simplified Arabic" w:hint="cs"/>
                <w:sz w:val="26"/>
                <w:szCs w:val="26"/>
                <w:rtl/>
              </w:rPr>
              <w:t>حنون الثانوية بنات</w:t>
            </w:r>
          </w:p>
        </w:tc>
        <w:tc>
          <w:tcPr>
            <w:tcW w:w="1984" w:type="dxa"/>
            <w:tcBorders>
              <w:left w:val="single" w:sz="12" w:space="0" w:color="auto"/>
            </w:tcBorders>
            <w:shd w:val="clear" w:color="auto" w:fill="auto"/>
            <w:vAlign w:val="center"/>
          </w:tcPr>
          <w:p w14:paraId="5E58A757" w14:textId="77777777" w:rsidR="00A246F1" w:rsidRPr="00AA1FD8" w:rsidRDefault="00A246F1" w:rsidP="00E3102E">
            <w:pPr>
              <w:jc w:val="center"/>
              <w:rPr>
                <w:rFonts w:ascii="Simplified Arabic" w:hAnsi="Simplified Arabic"/>
                <w:sz w:val="26"/>
                <w:szCs w:val="26"/>
                <w:rtl/>
              </w:rPr>
            </w:pPr>
            <w:r>
              <w:rPr>
                <w:rFonts w:ascii="Simplified Arabic" w:hAnsi="Simplified Arabic" w:hint="cs"/>
                <w:sz w:val="26"/>
                <w:szCs w:val="26"/>
                <w:rtl/>
              </w:rPr>
              <w:t>التجريبية</w:t>
            </w:r>
          </w:p>
        </w:tc>
        <w:tc>
          <w:tcPr>
            <w:tcW w:w="1071" w:type="dxa"/>
            <w:shd w:val="clear" w:color="auto" w:fill="auto"/>
            <w:vAlign w:val="center"/>
          </w:tcPr>
          <w:p w14:paraId="0A18A407" w14:textId="77777777" w:rsidR="00A246F1" w:rsidRPr="00AA1FD8" w:rsidRDefault="00A246F1" w:rsidP="00E3102E">
            <w:pPr>
              <w:jc w:val="center"/>
              <w:rPr>
                <w:rFonts w:ascii="Simplified Arabic" w:hAnsi="Simplified Arabic"/>
                <w:sz w:val="26"/>
                <w:szCs w:val="26"/>
                <w:rtl/>
              </w:rPr>
            </w:pPr>
            <w:r>
              <w:rPr>
                <w:rFonts w:ascii="Simplified Arabic" w:hAnsi="Simplified Arabic" w:hint="cs"/>
                <w:sz w:val="26"/>
                <w:szCs w:val="26"/>
                <w:rtl/>
              </w:rPr>
              <w:t>1/3</w:t>
            </w:r>
          </w:p>
        </w:tc>
        <w:tc>
          <w:tcPr>
            <w:tcW w:w="794" w:type="dxa"/>
            <w:shd w:val="clear" w:color="auto" w:fill="auto"/>
            <w:vAlign w:val="center"/>
          </w:tcPr>
          <w:p w14:paraId="6E5957D6" w14:textId="77777777" w:rsidR="00A246F1" w:rsidRPr="00AA1FD8" w:rsidRDefault="00A246F1" w:rsidP="00E3102E">
            <w:pPr>
              <w:jc w:val="center"/>
              <w:rPr>
                <w:rFonts w:ascii="Simplified Arabic" w:hAnsi="Simplified Arabic"/>
                <w:sz w:val="26"/>
                <w:szCs w:val="26"/>
                <w:rtl/>
              </w:rPr>
            </w:pPr>
            <w:r>
              <w:rPr>
                <w:rFonts w:ascii="Simplified Arabic" w:hAnsi="Simplified Arabic" w:hint="cs"/>
                <w:sz w:val="26"/>
                <w:szCs w:val="26"/>
                <w:rtl/>
              </w:rPr>
              <w:t>38</w:t>
            </w:r>
          </w:p>
        </w:tc>
      </w:tr>
    </w:tbl>
    <w:p w14:paraId="2DC14E4D" w14:textId="77777777" w:rsidR="00A246F1" w:rsidRDefault="00A246F1" w:rsidP="00A246F1">
      <w:pPr>
        <w:ind w:firstLine="720"/>
        <w:jc w:val="lowKashida"/>
        <w:rPr>
          <w:rtl/>
        </w:rPr>
      </w:pPr>
    </w:p>
    <w:p w14:paraId="6BE5A1FB" w14:textId="77777777" w:rsidR="00A246F1" w:rsidRDefault="00A246F1" w:rsidP="00A246F1">
      <w:pPr>
        <w:jc w:val="lowKashida"/>
        <w:rPr>
          <w:rtl/>
        </w:rPr>
      </w:pPr>
      <w:r>
        <w:rPr>
          <w:rFonts w:hint="cs"/>
          <w:rtl/>
        </w:rPr>
        <w:t>حيث تدرس طالبات المجموعة التجريبية موضوعى "الشغل "و"الطاقة فى حياتنا اليومية "باستخدام نموذج الاستقصاء الثمانى ،بينما تدرس المجموعة الضابطة نفس الموضوعين بالطريقة المتبعة فى المدارس .</w:t>
      </w:r>
    </w:p>
    <w:p w14:paraId="63841B5C" w14:textId="77777777" w:rsidR="00A246F1" w:rsidRPr="00172556" w:rsidRDefault="00A246F1" w:rsidP="00213F3C">
      <w:pPr>
        <w:tabs>
          <w:tab w:val="left" w:pos="0"/>
          <w:tab w:val="left" w:pos="142"/>
        </w:tabs>
        <w:jc w:val="both"/>
        <w:rPr>
          <w:rFonts w:ascii="Simplified Arabic" w:eastAsia="Calibri" w:hAnsi="Simplified Arabic"/>
          <w:b/>
          <w:bCs/>
          <w:rtl/>
        </w:rPr>
      </w:pPr>
    </w:p>
    <w:p w14:paraId="5E1A77F4" w14:textId="77777777" w:rsidR="00A246F1" w:rsidRDefault="001307BA" w:rsidP="00A246F1">
      <w:pPr>
        <w:ind w:left="630"/>
        <w:jc w:val="lowKashida"/>
        <w:rPr>
          <w:b/>
          <w:bCs/>
          <w:rtl/>
        </w:rPr>
      </w:pPr>
      <w:r>
        <w:rPr>
          <w:rFonts w:hint="cs"/>
          <w:b/>
          <w:bCs/>
          <w:rtl/>
        </w:rPr>
        <w:t>2</w:t>
      </w:r>
      <w:r w:rsidR="00A246F1">
        <w:rPr>
          <w:rFonts w:hint="cs"/>
          <w:b/>
          <w:bCs/>
          <w:rtl/>
        </w:rPr>
        <w:t>- التطبيق القبلى لاختبار مهارات البحث العلمى :</w:t>
      </w:r>
    </w:p>
    <w:p w14:paraId="3878BC2F" w14:textId="77777777" w:rsidR="00A246F1" w:rsidRPr="003C2D39" w:rsidRDefault="00A246F1" w:rsidP="00A246F1">
      <w:pPr>
        <w:ind w:left="990" w:firstLine="450"/>
        <w:jc w:val="lowKashida"/>
        <w:rPr>
          <w:rtl/>
        </w:rPr>
      </w:pPr>
      <w:r w:rsidRPr="003C2D39">
        <w:rPr>
          <w:rFonts w:hint="cs"/>
          <w:rtl/>
        </w:rPr>
        <w:t>تم تطبيق اختبار مهارات البحث العلمى على طالبات المجموعتين بهدف تحديد مستوى الطالبات قبل التدريس ،والتأكد من تكافؤ المجموعتين .وذلك من خلال حساب قيمة (ت)لدلالة الفروق بين متوسطى درجات طالبات المجموعة الضابطة ودرجات المجموعة التجريبية فى التطبيق القبلى لاختبار مهارات البحث العلمى  .</w:t>
      </w:r>
    </w:p>
    <w:p w14:paraId="0AD82A2C" w14:textId="77777777" w:rsidR="00A246F1" w:rsidRDefault="00A246F1" w:rsidP="00A246F1">
      <w:pPr>
        <w:ind w:left="990" w:firstLine="450"/>
        <w:jc w:val="lowKashida"/>
        <w:rPr>
          <w:b/>
          <w:bCs/>
          <w:rtl/>
        </w:rPr>
      </w:pPr>
    </w:p>
    <w:p w14:paraId="21D69E52" w14:textId="77777777" w:rsidR="00A246F1" w:rsidRDefault="00A246F1" w:rsidP="00A246F1">
      <w:pPr>
        <w:jc w:val="lowKashida"/>
        <w:rPr>
          <w:b/>
          <w:bCs/>
          <w:rtl/>
        </w:rPr>
      </w:pPr>
    </w:p>
    <w:p w14:paraId="41847C71" w14:textId="77777777" w:rsidR="00A246F1" w:rsidRDefault="00A246F1" w:rsidP="00A246F1">
      <w:pPr>
        <w:pStyle w:val="Heading2"/>
        <w:spacing w:line="276" w:lineRule="auto"/>
        <w:rPr>
          <w:rtl/>
        </w:rPr>
      </w:pPr>
      <w:r>
        <w:rPr>
          <w:rFonts w:hint="cs"/>
          <w:rtl/>
        </w:rPr>
        <w:t>3-</w:t>
      </w:r>
      <w:r w:rsidRPr="002A2027">
        <w:rPr>
          <w:rFonts w:asciiTheme="majorBidi" w:hAnsiTheme="majorBidi" w:cstheme="majorBidi"/>
          <w:b/>
          <w:bCs/>
          <w:sz w:val="28"/>
          <w:szCs w:val="28"/>
          <w:rtl/>
        </w:rPr>
        <w:t>التــــدريس لمجمــــوعتي الــــدراســـــة:</w:t>
      </w:r>
      <w:r w:rsidRPr="00AA1FD8">
        <w:rPr>
          <w:rFonts w:hint="cs"/>
          <w:rtl/>
        </w:rPr>
        <w:t xml:space="preserve"> </w:t>
      </w:r>
    </w:p>
    <w:p w14:paraId="12A6CDED" w14:textId="77777777" w:rsidR="00A246F1" w:rsidRPr="00580D98" w:rsidRDefault="00A246F1" w:rsidP="00A246F1">
      <w:pPr>
        <w:rPr>
          <w:rtl/>
        </w:rPr>
      </w:pPr>
      <w:r>
        <w:rPr>
          <w:rFonts w:hint="cs"/>
          <w:rtl/>
        </w:rPr>
        <w:t xml:space="preserve">     </w:t>
      </w:r>
      <w:r w:rsidRPr="00580D98">
        <w:rPr>
          <w:rFonts w:hint="cs"/>
          <w:rtl/>
        </w:rPr>
        <w:t xml:space="preserve">تم تنفيذ التجربة بداية من الأسبوع الرابع من شهر مارس وحتى الأسبوع الرابع من شهر إبريل 2023بما يعدل 10حصص </w:t>
      </w:r>
      <w:r w:rsidRPr="00580D98">
        <w:rPr>
          <w:rtl/>
        </w:rPr>
        <w:t>–</w:t>
      </w:r>
      <w:r w:rsidRPr="00580D98">
        <w:rPr>
          <w:rFonts w:hint="cs"/>
          <w:rtl/>
        </w:rPr>
        <w:t xml:space="preserve">وهى نفس عدد الحصص الواردة فى خطة الوزارة </w:t>
      </w:r>
      <w:r w:rsidRPr="00580D98">
        <w:rPr>
          <w:rtl/>
        </w:rPr>
        <w:t>–</w:t>
      </w:r>
      <w:r w:rsidRPr="00580D98">
        <w:rPr>
          <w:rFonts w:hint="cs"/>
          <w:rtl/>
        </w:rPr>
        <w:t>وذلك على كل من مجموعتى الدراسة.</w:t>
      </w:r>
    </w:p>
    <w:p w14:paraId="2436AC87" w14:textId="77777777" w:rsidR="00A246F1" w:rsidRPr="00F97397" w:rsidRDefault="00A246F1" w:rsidP="00A246F1">
      <w:pPr>
        <w:rPr>
          <w:rtl/>
        </w:rPr>
      </w:pPr>
      <w:r w:rsidRPr="00F97397">
        <w:rPr>
          <w:rFonts w:hint="cs"/>
          <w:rtl/>
        </w:rPr>
        <w:t>وفيما يلى إجراءات تنفيذ التجربة على مجموعتى الدراسة:</w:t>
      </w:r>
    </w:p>
    <w:p w14:paraId="6085900E" w14:textId="77777777" w:rsidR="00A246F1" w:rsidRDefault="00A246F1" w:rsidP="00A246F1">
      <w:pPr>
        <w:rPr>
          <w:b/>
          <w:bCs/>
          <w:rtl/>
        </w:rPr>
      </w:pPr>
      <w:r>
        <w:rPr>
          <w:rFonts w:hint="cs"/>
          <w:b/>
          <w:bCs/>
          <w:rtl/>
        </w:rPr>
        <w:t>أ-المجموعة الضابطة :</w:t>
      </w:r>
    </w:p>
    <w:p w14:paraId="7EF46131" w14:textId="77777777" w:rsidR="00A246F1" w:rsidRPr="006F0A9F" w:rsidRDefault="00A246F1" w:rsidP="00A246F1">
      <w:pPr>
        <w:rPr>
          <w:rtl/>
        </w:rPr>
      </w:pPr>
      <w:r>
        <w:rPr>
          <w:rFonts w:hint="cs"/>
          <w:b/>
          <w:bCs/>
          <w:rtl/>
        </w:rPr>
        <w:lastRenderedPageBreak/>
        <w:t xml:space="preserve">   </w:t>
      </w:r>
      <w:r w:rsidRPr="006F0A9F">
        <w:rPr>
          <w:rFonts w:hint="cs"/>
          <w:rtl/>
        </w:rPr>
        <w:t>درست موضوعى "الشغل "و"الطاقة فى حياتنا اليومية "بالطريقة المتبعة فى المدارس ،واستغرقت فترة التدريس لهذه المجموعة (4)أسابيع بواقع ثلاث حصص أسبوعيًا.</w:t>
      </w:r>
    </w:p>
    <w:p w14:paraId="00419B87" w14:textId="77777777" w:rsidR="00A246F1" w:rsidRDefault="00A246F1" w:rsidP="00A246F1">
      <w:pPr>
        <w:rPr>
          <w:b/>
          <w:bCs/>
          <w:rtl/>
        </w:rPr>
      </w:pPr>
      <w:r>
        <w:rPr>
          <w:rFonts w:hint="cs"/>
          <w:b/>
          <w:bCs/>
          <w:rtl/>
        </w:rPr>
        <w:t>ب-المجموعة التجريبية :</w:t>
      </w:r>
    </w:p>
    <w:p w14:paraId="6FF82DEE" w14:textId="77777777" w:rsidR="00A246F1" w:rsidRPr="00F97397" w:rsidRDefault="00A246F1" w:rsidP="00A246F1">
      <w:pPr>
        <w:rPr>
          <w:rtl/>
        </w:rPr>
      </w:pPr>
      <w:r w:rsidRPr="006F0A9F">
        <w:rPr>
          <w:rFonts w:hint="cs"/>
          <w:rtl/>
        </w:rPr>
        <w:t xml:space="preserve">درست نفس الموضوعين باستخدام نموذج الاستقصاء الثمانى ،حيث قامت معلمة الفيزياء </w:t>
      </w:r>
      <w:r w:rsidRPr="006F0A9F">
        <w:rPr>
          <w:rtl/>
        </w:rPr>
        <w:t>–</w:t>
      </w:r>
      <w:r w:rsidRPr="006F0A9F">
        <w:rPr>
          <w:rFonts w:hint="cs"/>
          <w:rtl/>
        </w:rPr>
        <w:t xml:space="preserve">القائمة بالتدريس للفصل </w:t>
      </w:r>
      <w:r w:rsidRPr="006F0A9F">
        <w:rPr>
          <w:rtl/>
        </w:rPr>
        <w:t>–</w:t>
      </w:r>
      <w:r w:rsidRPr="006F0A9F">
        <w:rPr>
          <w:rFonts w:hint="cs"/>
          <w:rtl/>
        </w:rPr>
        <w:t xml:space="preserve">بتدريس </w:t>
      </w:r>
      <w:r>
        <w:rPr>
          <w:rFonts w:hint="cs"/>
          <w:rtl/>
        </w:rPr>
        <w:t>الموضوعين المختارين ،و</w:t>
      </w:r>
      <w:r w:rsidRPr="006F0A9F">
        <w:rPr>
          <w:rFonts w:hint="cs"/>
          <w:rtl/>
        </w:rPr>
        <w:t>ذلك تحت إشراف الباحثة،فقد تم زيارة المعلمة ثلاث مرات قبل البدء فى عملية التدريس ،وشرحت لها كيفية التدريس باستخدام نموذج الاستقصاء الثمانى كما تم تقديم دليل يوضح كيفية التدريس وفق نموذج الاستقصاء الثمانى ،وكذلك أوراق عمل لجميع الطالبات،وخلال التدريس قامت الباحثة بمتابعة المجموعة أسبوعيًا للتأكد من سير عملية تنفيذ التجربة حتى الانتهاء من تدريس الموضوعين المختارين</w:t>
      </w:r>
      <w:r>
        <w:rPr>
          <w:rFonts w:hint="cs"/>
          <w:rtl/>
        </w:rPr>
        <w:t>،</w:t>
      </w:r>
      <w:r w:rsidRPr="006F0A9F">
        <w:rPr>
          <w:rFonts w:hint="cs"/>
          <w:rtl/>
        </w:rPr>
        <w:t>وتسجيل أية ملاحظات ومناقشة المعلمة فيما تراه مناسبًا من وجهة نظرها ،كما تم توفير بعض المواد والأدوات غير المتوفرة فى المدرسة والضرورية لتنفيذ بعض الأنشطة الموجودة بالموضوعين ،وقد استغرقت فترة التدريس للمجموعة التجريبية نفس فترة التدريس للمجموعة</w:t>
      </w:r>
      <w:r>
        <w:rPr>
          <w:rFonts w:hint="cs"/>
          <w:b/>
          <w:bCs/>
          <w:rtl/>
        </w:rPr>
        <w:t xml:space="preserve"> </w:t>
      </w:r>
      <w:r w:rsidRPr="006F0A9F">
        <w:rPr>
          <w:rFonts w:hint="cs"/>
          <w:rtl/>
        </w:rPr>
        <w:t>الضابطة .</w:t>
      </w:r>
    </w:p>
    <w:p w14:paraId="1F0703E4" w14:textId="77777777" w:rsidR="00A246F1" w:rsidRDefault="00A246F1" w:rsidP="00A246F1">
      <w:pPr>
        <w:rPr>
          <w:b/>
          <w:bCs/>
          <w:rtl/>
        </w:rPr>
      </w:pPr>
      <w:r>
        <w:rPr>
          <w:rFonts w:hint="cs"/>
          <w:b/>
          <w:bCs/>
          <w:rtl/>
        </w:rPr>
        <w:t>التطبيق البعدى لاختبار مهارات البحث العلمى:</w:t>
      </w:r>
    </w:p>
    <w:p w14:paraId="6B2D106D" w14:textId="77777777" w:rsidR="00A246F1" w:rsidRPr="006F0A9F" w:rsidRDefault="00A246F1" w:rsidP="00A246F1">
      <w:pPr>
        <w:rPr>
          <w:rtl/>
        </w:rPr>
      </w:pPr>
      <w:r w:rsidRPr="006F0A9F">
        <w:rPr>
          <w:rFonts w:hint="cs"/>
          <w:rtl/>
        </w:rPr>
        <w:t>بعد الانتهاء من تدريس ال</w:t>
      </w:r>
      <w:r>
        <w:rPr>
          <w:rFonts w:hint="cs"/>
          <w:rtl/>
        </w:rPr>
        <w:t>م</w:t>
      </w:r>
      <w:r w:rsidRPr="006F0A9F">
        <w:rPr>
          <w:rFonts w:hint="cs"/>
          <w:rtl/>
        </w:rPr>
        <w:t xml:space="preserve">وضوعين المختارين للمجموعتين الضابطة والتجريبية تم تطبيق اختبار مهارات البحث العلمى على المجموعتين ،وتم رصد النتائج تمهيدًا لمعالجتها إحصائيًا. </w:t>
      </w:r>
    </w:p>
    <w:p w14:paraId="3ADC1431" w14:textId="77777777" w:rsidR="00735EC6" w:rsidRPr="00054DB3" w:rsidRDefault="00735EC6" w:rsidP="00054DB3">
      <w:pPr>
        <w:pStyle w:val="Heading1"/>
        <w:spacing w:before="0"/>
        <w:jc w:val="lowKashida"/>
        <w:rPr>
          <w:rFonts w:ascii="Simplified Arabic" w:hAnsi="Simplified Arabic" w:cs="PT Bold Heading"/>
          <w:b/>
          <w:bCs/>
          <w:szCs w:val="28"/>
          <w:rtl/>
        </w:rPr>
      </w:pPr>
      <w:r w:rsidRPr="00054DB3">
        <w:rPr>
          <w:rFonts w:ascii="Simplified Arabic" w:hAnsi="Simplified Arabic" w:cs="PT Bold Heading"/>
          <w:b/>
          <w:bCs/>
          <w:szCs w:val="28"/>
          <w:rtl/>
        </w:rPr>
        <w:t>نتائج البحــــــث:</w:t>
      </w:r>
    </w:p>
    <w:p w14:paraId="27FF798A" w14:textId="77777777" w:rsidR="00212A21" w:rsidRPr="00054DB3" w:rsidRDefault="00735EC6" w:rsidP="00212A21">
      <w:pPr>
        <w:jc w:val="lowKashida"/>
        <w:rPr>
          <w:rFonts w:ascii="Simplified Arabic" w:hAnsi="Simplified Arabic"/>
          <w:color w:val="000000"/>
        </w:rPr>
      </w:pPr>
      <w:r w:rsidRPr="00054DB3">
        <w:rPr>
          <w:rFonts w:ascii="Simplified Arabic" w:hAnsi="Simplified Arabic"/>
          <w:b/>
          <w:bCs/>
          <w:rtl/>
        </w:rPr>
        <w:t>عرض النتائج وتحليلها ومناقشتها وتفسيرها:</w:t>
      </w:r>
    </w:p>
    <w:p w14:paraId="0EE65F87" w14:textId="77777777" w:rsidR="008E1D79" w:rsidRPr="008E1D79" w:rsidRDefault="008E1D79" w:rsidP="008C6A37">
      <w:pPr>
        <w:pStyle w:val="ListParagraph"/>
        <w:numPr>
          <w:ilvl w:val="0"/>
          <w:numId w:val="15"/>
        </w:numPr>
        <w:ind w:left="425"/>
        <w:jc w:val="lowKashida"/>
        <w:rPr>
          <w:b/>
          <w:bCs/>
          <w:rtl/>
          <w:lang w:eastAsia="en-US"/>
        </w:rPr>
      </w:pPr>
      <w:r w:rsidRPr="008E1D79">
        <w:rPr>
          <w:rFonts w:hint="cs"/>
          <w:b/>
          <w:bCs/>
          <w:rtl/>
          <w:lang w:eastAsia="en-US"/>
        </w:rPr>
        <w:t>عرض ومناقشة النتائج الخاصة بالفرض الأول:</w:t>
      </w:r>
    </w:p>
    <w:p w14:paraId="36EB80F4" w14:textId="77777777" w:rsidR="00537139" w:rsidRDefault="008E1D79" w:rsidP="00537139">
      <w:pPr>
        <w:jc w:val="lowKashida"/>
        <w:rPr>
          <w:rtl/>
          <w:lang w:eastAsia="en-US"/>
        </w:rPr>
      </w:pPr>
      <w:r w:rsidRPr="008E1D79">
        <w:rPr>
          <w:rFonts w:hint="cs"/>
          <w:rtl/>
          <w:lang w:eastAsia="en-US"/>
        </w:rPr>
        <w:t xml:space="preserve">       </w:t>
      </w:r>
      <w:r w:rsidR="00537139">
        <w:rPr>
          <w:rtl/>
          <w:lang w:eastAsia="en-US"/>
        </w:rPr>
        <w:t>لاختبار صحة الفرض الأول للدراسة والذى ينص على أنه "يوجد فرق ذو دلالة إحصائية عند مستوى دلالة (</w:t>
      </w:r>
      <w:r w:rsidR="00537139">
        <w:rPr>
          <w:lang w:eastAsia="en-US"/>
        </w:rPr>
        <w:t>α ≤ 0.05</w:t>
      </w:r>
      <w:r w:rsidR="00537139">
        <w:rPr>
          <w:rtl/>
          <w:lang w:eastAsia="en-US"/>
        </w:rPr>
        <w:t>) بين متوسطى درجات طالبات المجموعتين التجريبية والضابطة فى التطبيق البعدى لاختبار مهارات البحث العلمى ، لصالح طالبات المجموعة التجريبية" تم حساب قيمة " ت " لدلالة الفروق بين متوسطى درجات طالبات المجموعتين التجريبية والضابطة فى التطبيق البعدى لاختبار مهارات البحث العلمى والجدول التالى يوضح ذلك.</w:t>
      </w:r>
    </w:p>
    <w:p w14:paraId="03BEF25A" w14:textId="77777777" w:rsidR="00537139" w:rsidRDefault="00537139" w:rsidP="00537139">
      <w:pPr>
        <w:jc w:val="lowKashida"/>
        <w:rPr>
          <w:rtl/>
          <w:lang w:eastAsia="en-US"/>
        </w:rPr>
      </w:pPr>
    </w:p>
    <w:p w14:paraId="4F6414C7" w14:textId="77777777" w:rsidR="00537139" w:rsidRDefault="00537139" w:rsidP="00537139">
      <w:pPr>
        <w:jc w:val="lowKashida"/>
        <w:rPr>
          <w:rtl/>
          <w:lang w:eastAsia="en-US"/>
        </w:rPr>
      </w:pPr>
    </w:p>
    <w:p w14:paraId="4D7DE4F8" w14:textId="77777777" w:rsidR="00537139" w:rsidRDefault="00537139" w:rsidP="00537139">
      <w:pPr>
        <w:jc w:val="center"/>
        <w:rPr>
          <w:rtl/>
          <w:lang w:eastAsia="en-US"/>
        </w:rPr>
      </w:pPr>
      <w:r>
        <w:rPr>
          <w:rtl/>
          <w:lang w:eastAsia="en-US"/>
        </w:rPr>
        <w:t>جدول (  ) "قيمة " ت " لدلالة الفروق بين متوسطى درجات طالبات المجموعتين التجريبية والضابطة فى التطبيق البعدى لاختبار مهارات البحث العلمى</w:t>
      </w:r>
    </w:p>
    <w:p w14:paraId="71C5CD4A" w14:textId="77777777" w:rsidR="00537139" w:rsidRDefault="00537139" w:rsidP="00537139">
      <w:pPr>
        <w:jc w:val="center"/>
        <w:rPr>
          <w:rtl/>
          <w:lang w:eastAsia="en-US"/>
        </w:rPr>
      </w:pPr>
      <w:r>
        <w:rPr>
          <w:rtl/>
          <w:lang w:eastAsia="en-US"/>
        </w:rPr>
        <w:t>(الدرجة العظمى لكل مهارة =6،ن التجريبية=38،ن الضابطة=35،درجات الحرية =71)</w:t>
      </w:r>
    </w:p>
    <w:tbl>
      <w:tblPr>
        <w:bidiVisual/>
        <w:tblW w:w="8481"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109"/>
        <w:gridCol w:w="1276"/>
        <w:gridCol w:w="992"/>
        <w:gridCol w:w="993"/>
        <w:gridCol w:w="850"/>
        <w:gridCol w:w="733"/>
        <w:gridCol w:w="826"/>
        <w:gridCol w:w="851"/>
        <w:gridCol w:w="813"/>
        <w:gridCol w:w="38"/>
      </w:tblGrid>
      <w:tr w:rsidR="00537139" w:rsidRPr="00C32AAB" w14:paraId="18F9DADF" w14:textId="77777777" w:rsidTr="009855BD">
        <w:trPr>
          <w:jc w:val="center"/>
        </w:trPr>
        <w:tc>
          <w:tcPr>
            <w:tcW w:w="1109" w:type="dxa"/>
            <w:shd w:val="clear" w:color="auto" w:fill="D9D9D9"/>
            <w:vAlign w:val="center"/>
          </w:tcPr>
          <w:p w14:paraId="4C618FDC" w14:textId="77777777" w:rsidR="00537139" w:rsidRPr="00C32AAB" w:rsidRDefault="00537139" w:rsidP="009855BD">
            <w:pPr>
              <w:rPr>
                <w:b/>
                <w:bCs/>
                <w:rtl/>
                <w:lang w:bidi="ar-EG"/>
              </w:rPr>
            </w:pPr>
            <w:r w:rsidRPr="00C32AAB">
              <w:rPr>
                <w:rFonts w:hint="cs"/>
                <w:b/>
                <w:bCs/>
                <w:rtl/>
                <w:lang w:bidi="ar-EG"/>
              </w:rPr>
              <w:t>المهارة /البيان</w:t>
            </w:r>
          </w:p>
        </w:tc>
        <w:tc>
          <w:tcPr>
            <w:tcW w:w="1276" w:type="dxa"/>
            <w:shd w:val="clear" w:color="auto" w:fill="D9D9D9"/>
            <w:vAlign w:val="center"/>
          </w:tcPr>
          <w:p w14:paraId="55D8CE0D" w14:textId="77777777" w:rsidR="00537139" w:rsidRPr="00C32AAB" w:rsidRDefault="00537139" w:rsidP="009855BD">
            <w:pPr>
              <w:jc w:val="center"/>
              <w:rPr>
                <w:b/>
                <w:bCs/>
                <w:rtl/>
              </w:rPr>
            </w:pPr>
            <w:r w:rsidRPr="00C32AAB">
              <w:rPr>
                <w:rFonts w:hint="cs"/>
                <w:b/>
                <w:bCs/>
                <w:rtl/>
              </w:rPr>
              <w:t>المجموعة</w:t>
            </w:r>
          </w:p>
        </w:tc>
        <w:tc>
          <w:tcPr>
            <w:tcW w:w="992" w:type="dxa"/>
            <w:shd w:val="clear" w:color="auto" w:fill="D9D9D9"/>
            <w:vAlign w:val="center"/>
          </w:tcPr>
          <w:p w14:paraId="7965AE79" w14:textId="77777777" w:rsidR="00537139" w:rsidRPr="00C32AAB" w:rsidRDefault="00537139" w:rsidP="009855BD">
            <w:pPr>
              <w:jc w:val="center"/>
              <w:rPr>
                <w:b/>
                <w:bCs/>
                <w:rtl/>
              </w:rPr>
            </w:pPr>
            <w:r w:rsidRPr="00C32AAB">
              <w:rPr>
                <w:rFonts w:hint="cs"/>
                <w:b/>
                <w:bCs/>
                <w:rtl/>
              </w:rPr>
              <w:t>المتوسط</w:t>
            </w:r>
          </w:p>
        </w:tc>
        <w:tc>
          <w:tcPr>
            <w:tcW w:w="993" w:type="dxa"/>
            <w:shd w:val="clear" w:color="auto" w:fill="D9D9D9"/>
            <w:vAlign w:val="center"/>
          </w:tcPr>
          <w:p w14:paraId="4CE34B6C" w14:textId="77777777" w:rsidR="00537139" w:rsidRPr="00C32AAB" w:rsidRDefault="00537139" w:rsidP="009855BD">
            <w:pPr>
              <w:jc w:val="center"/>
              <w:rPr>
                <w:b/>
                <w:bCs/>
                <w:rtl/>
              </w:rPr>
            </w:pPr>
            <w:r w:rsidRPr="00C32AAB">
              <w:rPr>
                <w:rFonts w:hint="cs"/>
                <w:b/>
                <w:bCs/>
                <w:rtl/>
              </w:rPr>
              <w:t>الإنحراف المعيارى</w:t>
            </w:r>
          </w:p>
        </w:tc>
        <w:tc>
          <w:tcPr>
            <w:tcW w:w="850" w:type="dxa"/>
            <w:shd w:val="clear" w:color="auto" w:fill="D9D9D9"/>
            <w:vAlign w:val="center"/>
          </w:tcPr>
          <w:p w14:paraId="46D144A0" w14:textId="77777777" w:rsidR="00537139" w:rsidRPr="00C32AAB" w:rsidRDefault="00537139" w:rsidP="009855BD">
            <w:pPr>
              <w:jc w:val="center"/>
              <w:rPr>
                <w:b/>
                <w:bCs/>
                <w:rtl/>
              </w:rPr>
            </w:pPr>
            <w:r w:rsidRPr="00C32AAB">
              <w:rPr>
                <w:rFonts w:hint="cs"/>
                <w:b/>
                <w:bCs/>
                <w:rtl/>
              </w:rPr>
              <w:t>قيمة (ت)</w:t>
            </w:r>
          </w:p>
        </w:tc>
        <w:tc>
          <w:tcPr>
            <w:tcW w:w="733" w:type="dxa"/>
            <w:shd w:val="clear" w:color="auto" w:fill="D9D9D9"/>
            <w:vAlign w:val="center"/>
          </w:tcPr>
          <w:p w14:paraId="65429885" w14:textId="77777777" w:rsidR="00537139" w:rsidRPr="00C32AAB" w:rsidRDefault="00537139" w:rsidP="009855BD">
            <w:pPr>
              <w:jc w:val="center"/>
              <w:rPr>
                <w:b/>
                <w:bCs/>
                <w:rtl/>
              </w:rPr>
            </w:pPr>
            <w:r w:rsidRPr="00C32AAB">
              <w:rPr>
                <w:rFonts w:hint="cs"/>
                <w:b/>
                <w:bCs/>
                <w:rtl/>
              </w:rPr>
              <w:t xml:space="preserve">مستوى </w:t>
            </w:r>
            <w:r w:rsidRPr="00C32AAB">
              <w:rPr>
                <w:rFonts w:hint="cs"/>
                <w:b/>
                <w:bCs/>
                <w:rtl/>
              </w:rPr>
              <w:lastRenderedPageBreak/>
              <w:t>الدلالة</w:t>
            </w:r>
          </w:p>
        </w:tc>
        <w:tc>
          <w:tcPr>
            <w:tcW w:w="826" w:type="dxa"/>
            <w:shd w:val="clear" w:color="auto" w:fill="D9D9D9"/>
            <w:vAlign w:val="center"/>
          </w:tcPr>
          <w:p w14:paraId="46E223D2" w14:textId="77777777" w:rsidR="00537139" w:rsidRPr="007256C0" w:rsidRDefault="00537139" w:rsidP="009855BD">
            <w:pPr>
              <w:jc w:val="center"/>
              <w:rPr>
                <w:b/>
                <w:bCs/>
              </w:rPr>
            </w:pPr>
            <w:r w:rsidRPr="007256C0">
              <w:rPr>
                <w:rFonts w:hint="cs"/>
                <w:b/>
                <w:bCs/>
                <w:rtl/>
                <w:lang w:bidi="ar-EG"/>
              </w:rPr>
              <w:lastRenderedPageBreak/>
              <w:t xml:space="preserve">قيمة </w:t>
            </w:r>
            <w:r>
              <w:rPr>
                <w:b/>
                <w:bCs/>
                <w:vertAlign w:val="superscript"/>
              </w:rPr>
              <w:t>2</w:t>
            </w:r>
            <w:r w:rsidRPr="007256C0">
              <w:rPr>
                <w:rFonts w:hint="cs"/>
                <w:b/>
                <w:bCs/>
                <w:rtl/>
                <w:lang w:bidi="ar-EG"/>
              </w:rPr>
              <w:t>η</w:t>
            </w:r>
          </w:p>
        </w:tc>
        <w:tc>
          <w:tcPr>
            <w:tcW w:w="851" w:type="dxa"/>
            <w:shd w:val="clear" w:color="auto" w:fill="D9D9D9"/>
          </w:tcPr>
          <w:p w14:paraId="6C8512A4" w14:textId="77777777" w:rsidR="00537139" w:rsidRPr="007256C0" w:rsidRDefault="00537139" w:rsidP="009855BD">
            <w:pPr>
              <w:jc w:val="center"/>
              <w:rPr>
                <w:b/>
                <w:bCs/>
                <w:rtl/>
                <w:lang w:bidi="ar-EG"/>
              </w:rPr>
            </w:pPr>
          </w:p>
          <w:p w14:paraId="4829183C" w14:textId="77777777" w:rsidR="00537139" w:rsidRPr="007256C0" w:rsidRDefault="00537139" w:rsidP="009855BD">
            <w:pPr>
              <w:jc w:val="center"/>
              <w:rPr>
                <w:b/>
                <w:bCs/>
                <w:lang w:bidi="ar-EG"/>
              </w:rPr>
            </w:pPr>
            <w:r w:rsidRPr="007256C0">
              <w:rPr>
                <w:rFonts w:hint="cs"/>
                <w:b/>
                <w:bCs/>
                <w:rtl/>
                <w:lang w:bidi="ar-EG"/>
              </w:rPr>
              <w:t xml:space="preserve">قيم </w:t>
            </w:r>
            <w:r w:rsidRPr="007256C0">
              <w:rPr>
                <w:b/>
                <w:bCs/>
                <w:lang w:bidi="ar-EG"/>
              </w:rPr>
              <w:t>d</w:t>
            </w:r>
          </w:p>
        </w:tc>
        <w:tc>
          <w:tcPr>
            <w:tcW w:w="851" w:type="dxa"/>
            <w:gridSpan w:val="2"/>
            <w:shd w:val="clear" w:color="auto" w:fill="D9D9D9"/>
          </w:tcPr>
          <w:p w14:paraId="6B939CF9" w14:textId="77777777" w:rsidR="00537139" w:rsidRPr="007256C0" w:rsidRDefault="00537139" w:rsidP="009855BD">
            <w:pPr>
              <w:jc w:val="center"/>
              <w:rPr>
                <w:b/>
                <w:bCs/>
                <w:rtl/>
                <w:lang w:bidi="ar-EG"/>
              </w:rPr>
            </w:pPr>
            <w:r>
              <w:rPr>
                <w:rFonts w:hint="cs"/>
                <w:b/>
                <w:bCs/>
                <w:rtl/>
                <w:lang w:bidi="ar-EG"/>
              </w:rPr>
              <w:t>حجم الأثر</w:t>
            </w:r>
          </w:p>
        </w:tc>
      </w:tr>
      <w:tr w:rsidR="00537139" w:rsidRPr="00C32AAB" w14:paraId="29E28976" w14:textId="77777777" w:rsidTr="009855BD">
        <w:trPr>
          <w:gridAfter w:val="1"/>
          <w:wAfter w:w="38" w:type="dxa"/>
          <w:jc w:val="center"/>
        </w:trPr>
        <w:tc>
          <w:tcPr>
            <w:tcW w:w="1109" w:type="dxa"/>
            <w:vMerge w:val="restart"/>
            <w:shd w:val="clear" w:color="auto" w:fill="auto"/>
            <w:vAlign w:val="center"/>
          </w:tcPr>
          <w:p w14:paraId="444E4B64" w14:textId="77777777" w:rsidR="00537139" w:rsidRPr="00C32AAB" w:rsidRDefault="00537139" w:rsidP="009855BD">
            <w:pPr>
              <w:jc w:val="center"/>
              <w:rPr>
                <w:b/>
                <w:bCs/>
                <w:rtl/>
              </w:rPr>
            </w:pPr>
            <w:r w:rsidRPr="00C32AAB">
              <w:rPr>
                <w:b/>
                <w:bCs/>
                <w:rtl/>
              </w:rPr>
              <w:t xml:space="preserve">تحديد المشكلة     </w:t>
            </w:r>
          </w:p>
        </w:tc>
        <w:tc>
          <w:tcPr>
            <w:tcW w:w="1276" w:type="dxa"/>
            <w:shd w:val="clear" w:color="auto" w:fill="auto"/>
            <w:vAlign w:val="center"/>
          </w:tcPr>
          <w:p w14:paraId="0AAF25E1" w14:textId="77777777" w:rsidR="00537139" w:rsidRPr="00C32AAB" w:rsidRDefault="00537139" w:rsidP="009855BD">
            <w:pPr>
              <w:jc w:val="center"/>
              <w:rPr>
                <w:rtl/>
              </w:rPr>
            </w:pPr>
            <w:r w:rsidRPr="00C32AAB">
              <w:rPr>
                <w:rFonts w:hint="cs"/>
                <w:rtl/>
              </w:rPr>
              <w:t>التجريبية</w:t>
            </w:r>
          </w:p>
        </w:tc>
        <w:tc>
          <w:tcPr>
            <w:tcW w:w="992" w:type="dxa"/>
            <w:shd w:val="clear" w:color="auto" w:fill="auto"/>
            <w:vAlign w:val="center"/>
          </w:tcPr>
          <w:p w14:paraId="7C4CE773" w14:textId="77777777" w:rsidR="00537139" w:rsidRPr="00C32AAB" w:rsidRDefault="00537139" w:rsidP="009855BD">
            <w:pPr>
              <w:jc w:val="center"/>
              <w:rPr>
                <w:rtl/>
                <w:lang w:bidi="ar-EG"/>
              </w:rPr>
            </w:pPr>
            <w:r w:rsidRPr="00C32AAB">
              <w:rPr>
                <w:rFonts w:hint="cs"/>
                <w:rtl/>
                <w:lang w:bidi="ar-EG"/>
              </w:rPr>
              <w:t>4.79</w:t>
            </w:r>
          </w:p>
        </w:tc>
        <w:tc>
          <w:tcPr>
            <w:tcW w:w="993" w:type="dxa"/>
            <w:shd w:val="clear" w:color="auto" w:fill="auto"/>
            <w:vAlign w:val="center"/>
          </w:tcPr>
          <w:p w14:paraId="2D582841" w14:textId="77777777" w:rsidR="00537139" w:rsidRPr="00C32AAB" w:rsidRDefault="00537139" w:rsidP="009855BD">
            <w:pPr>
              <w:jc w:val="center"/>
              <w:rPr>
                <w:rtl/>
              </w:rPr>
            </w:pPr>
            <w:r w:rsidRPr="00C32AAB">
              <w:rPr>
                <w:rFonts w:hint="cs"/>
                <w:rtl/>
              </w:rPr>
              <w:t>0.91</w:t>
            </w:r>
          </w:p>
        </w:tc>
        <w:tc>
          <w:tcPr>
            <w:tcW w:w="850" w:type="dxa"/>
            <w:vMerge w:val="restart"/>
            <w:shd w:val="clear" w:color="auto" w:fill="auto"/>
            <w:vAlign w:val="center"/>
          </w:tcPr>
          <w:p w14:paraId="2A0D1AA9" w14:textId="77777777" w:rsidR="00537139" w:rsidRPr="00C32AAB" w:rsidRDefault="00537139" w:rsidP="009855BD">
            <w:pPr>
              <w:jc w:val="center"/>
              <w:rPr>
                <w:rtl/>
              </w:rPr>
            </w:pPr>
            <w:r w:rsidRPr="00C32AAB">
              <w:rPr>
                <w:rFonts w:hint="cs"/>
                <w:rtl/>
              </w:rPr>
              <w:t>7.170</w:t>
            </w:r>
          </w:p>
        </w:tc>
        <w:tc>
          <w:tcPr>
            <w:tcW w:w="733" w:type="dxa"/>
            <w:vMerge w:val="restart"/>
            <w:shd w:val="clear" w:color="auto" w:fill="auto"/>
            <w:vAlign w:val="center"/>
          </w:tcPr>
          <w:p w14:paraId="53C47F17" w14:textId="77777777" w:rsidR="00537139" w:rsidRPr="00C32AAB" w:rsidRDefault="00537139" w:rsidP="009855BD">
            <w:pPr>
              <w:jc w:val="center"/>
              <w:rPr>
                <w:rtl/>
              </w:rPr>
            </w:pPr>
            <w:r w:rsidRPr="00C32AAB">
              <w:rPr>
                <w:rFonts w:hint="cs"/>
                <w:rtl/>
              </w:rPr>
              <w:t>0.01</w:t>
            </w:r>
          </w:p>
        </w:tc>
        <w:tc>
          <w:tcPr>
            <w:tcW w:w="826" w:type="dxa"/>
            <w:vMerge w:val="restart"/>
            <w:shd w:val="clear" w:color="auto" w:fill="auto"/>
            <w:vAlign w:val="center"/>
          </w:tcPr>
          <w:p w14:paraId="344C69F3" w14:textId="77777777" w:rsidR="00537139" w:rsidRPr="00C32AAB" w:rsidRDefault="00537139" w:rsidP="009855BD">
            <w:pPr>
              <w:jc w:val="center"/>
              <w:rPr>
                <w:rtl/>
              </w:rPr>
            </w:pPr>
            <w:r w:rsidRPr="00C32AAB">
              <w:rPr>
                <w:rFonts w:hint="cs"/>
                <w:rtl/>
              </w:rPr>
              <w:t>0.420</w:t>
            </w:r>
          </w:p>
        </w:tc>
        <w:tc>
          <w:tcPr>
            <w:tcW w:w="851" w:type="dxa"/>
            <w:vMerge w:val="restart"/>
          </w:tcPr>
          <w:p w14:paraId="72896BE3" w14:textId="77777777" w:rsidR="00537139" w:rsidRPr="00C32AAB" w:rsidRDefault="00537139" w:rsidP="009855BD">
            <w:pPr>
              <w:jc w:val="center"/>
              <w:rPr>
                <w:rtl/>
              </w:rPr>
            </w:pPr>
            <w:r>
              <w:rPr>
                <w:rFonts w:hint="cs"/>
                <w:rtl/>
              </w:rPr>
              <w:t>1.70</w:t>
            </w:r>
          </w:p>
        </w:tc>
        <w:tc>
          <w:tcPr>
            <w:tcW w:w="813" w:type="dxa"/>
            <w:vMerge w:val="restart"/>
          </w:tcPr>
          <w:p w14:paraId="1CFCD0CA" w14:textId="77777777" w:rsidR="00537139" w:rsidRPr="00C32AAB" w:rsidRDefault="00537139" w:rsidP="009855BD">
            <w:pPr>
              <w:jc w:val="center"/>
              <w:rPr>
                <w:rtl/>
              </w:rPr>
            </w:pPr>
            <w:r>
              <w:rPr>
                <w:rFonts w:hint="cs"/>
                <w:rtl/>
              </w:rPr>
              <w:t xml:space="preserve">كبير </w:t>
            </w:r>
          </w:p>
        </w:tc>
      </w:tr>
      <w:tr w:rsidR="00537139" w:rsidRPr="00C32AAB" w14:paraId="1DC0B60C" w14:textId="77777777" w:rsidTr="009855BD">
        <w:trPr>
          <w:gridAfter w:val="1"/>
          <w:wAfter w:w="38" w:type="dxa"/>
          <w:jc w:val="center"/>
        </w:trPr>
        <w:tc>
          <w:tcPr>
            <w:tcW w:w="1109" w:type="dxa"/>
            <w:vMerge/>
            <w:shd w:val="clear" w:color="auto" w:fill="auto"/>
            <w:vAlign w:val="center"/>
          </w:tcPr>
          <w:p w14:paraId="72C0308E" w14:textId="77777777" w:rsidR="00537139" w:rsidRPr="00C32AAB" w:rsidRDefault="00537139" w:rsidP="009855BD">
            <w:pPr>
              <w:jc w:val="center"/>
              <w:rPr>
                <w:b/>
                <w:bCs/>
                <w:rtl/>
              </w:rPr>
            </w:pPr>
          </w:p>
        </w:tc>
        <w:tc>
          <w:tcPr>
            <w:tcW w:w="1276" w:type="dxa"/>
            <w:shd w:val="clear" w:color="auto" w:fill="auto"/>
            <w:vAlign w:val="center"/>
          </w:tcPr>
          <w:p w14:paraId="5213BCBC" w14:textId="77777777" w:rsidR="00537139" w:rsidRPr="00C32AAB" w:rsidRDefault="00537139" w:rsidP="009855BD">
            <w:pPr>
              <w:jc w:val="center"/>
              <w:rPr>
                <w:rtl/>
              </w:rPr>
            </w:pPr>
            <w:r w:rsidRPr="00C32AAB">
              <w:rPr>
                <w:rFonts w:hint="cs"/>
                <w:rtl/>
              </w:rPr>
              <w:t>الضابطة</w:t>
            </w:r>
          </w:p>
        </w:tc>
        <w:tc>
          <w:tcPr>
            <w:tcW w:w="992" w:type="dxa"/>
            <w:shd w:val="clear" w:color="auto" w:fill="auto"/>
          </w:tcPr>
          <w:p w14:paraId="5A3C4998" w14:textId="77777777" w:rsidR="00537139" w:rsidRPr="00C32AAB" w:rsidRDefault="00537139" w:rsidP="009855BD">
            <w:pPr>
              <w:jc w:val="center"/>
              <w:rPr>
                <w:rtl/>
                <w:lang w:bidi="ar-EG"/>
              </w:rPr>
            </w:pPr>
            <w:r w:rsidRPr="00C32AAB">
              <w:rPr>
                <w:rFonts w:hint="cs"/>
                <w:rtl/>
                <w:lang w:bidi="ar-EG"/>
              </w:rPr>
              <w:t>2.77</w:t>
            </w:r>
          </w:p>
        </w:tc>
        <w:tc>
          <w:tcPr>
            <w:tcW w:w="993" w:type="dxa"/>
            <w:shd w:val="clear" w:color="auto" w:fill="auto"/>
          </w:tcPr>
          <w:p w14:paraId="55E02921" w14:textId="77777777" w:rsidR="00537139" w:rsidRPr="00C32AAB" w:rsidRDefault="00537139" w:rsidP="009855BD">
            <w:pPr>
              <w:jc w:val="center"/>
              <w:rPr>
                <w:rtl/>
              </w:rPr>
            </w:pPr>
            <w:r w:rsidRPr="00C32AAB">
              <w:rPr>
                <w:rFonts w:hint="cs"/>
                <w:rtl/>
              </w:rPr>
              <w:t>1.46</w:t>
            </w:r>
          </w:p>
        </w:tc>
        <w:tc>
          <w:tcPr>
            <w:tcW w:w="850" w:type="dxa"/>
            <w:vMerge/>
            <w:shd w:val="clear" w:color="auto" w:fill="auto"/>
          </w:tcPr>
          <w:p w14:paraId="1396B9D2" w14:textId="77777777" w:rsidR="00537139" w:rsidRPr="00C32AAB" w:rsidRDefault="00537139" w:rsidP="009855BD">
            <w:pPr>
              <w:jc w:val="center"/>
              <w:rPr>
                <w:rtl/>
              </w:rPr>
            </w:pPr>
          </w:p>
        </w:tc>
        <w:tc>
          <w:tcPr>
            <w:tcW w:w="733" w:type="dxa"/>
            <w:vMerge/>
            <w:shd w:val="clear" w:color="auto" w:fill="auto"/>
          </w:tcPr>
          <w:p w14:paraId="1863772C" w14:textId="77777777" w:rsidR="00537139" w:rsidRPr="00C32AAB" w:rsidRDefault="00537139" w:rsidP="009855BD">
            <w:pPr>
              <w:jc w:val="center"/>
              <w:rPr>
                <w:rtl/>
              </w:rPr>
            </w:pPr>
          </w:p>
        </w:tc>
        <w:tc>
          <w:tcPr>
            <w:tcW w:w="826" w:type="dxa"/>
            <w:vMerge/>
            <w:shd w:val="clear" w:color="auto" w:fill="auto"/>
          </w:tcPr>
          <w:p w14:paraId="3ADF8A35" w14:textId="77777777" w:rsidR="00537139" w:rsidRPr="00C32AAB" w:rsidRDefault="00537139" w:rsidP="009855BD">
            <w:pPr>
              <w:jc w:val="center"/>
              <w:rPr>
                <w:rtl/>
              </w:rPr>
            </w:pPr>
          </w:p>
        </w:tc>
        <w:tc>
          <w:tcPr>
            <w:tcW w:w="851" w:type="dxa"/>
            <w:vMerge/>
          </w:tcPr>
          <w:p w14:paraId="2CC5E813" w14:textId="77777777" w:rsidR="00537139" w:rsidRPr="00C32AAB" w:rsidRDefault="00537139" w:rsidP="009855BD">
            <w:pPr>
              <w:jc w:val="center"/>
              <w:rPr>
                <w:rtl/>
              </w:rPr>
            </w:pPr>
          </w:p>
        </w:tc>
        <w:tc>
          <w:tcPr>
            <w:tcW w:w="813" w:type="dxa"/>
            <w:vMerge/>
          </w:tcPr>
          <w:p w14:paraId="3F64EC0E" w14:textId="77777777" w:rsidR="00537139" w:rsidRPr="00C32AAB" w:rsidRDefault="00537139" w:rsidP="009855BD">
            <w:pPr>
              <w:jc w:val="center"/>
              <w:rPr>
                <w:rtl/>
              </w:rPr>
            </w:pPr>
          </w:p>
        </w:tc>
      </w:tr>
      <w:tr w:rsidR="00537139" w:rsidRPr="00C32AAB" w14:paraId="6C255F2D" w14:textId="77777777" w:rsidTr="009855BD">
        <w:trPr>
          <w:gridAfter w:val="1"/>
          <w:wAfter w:w="38" w:type="dxa"/>
          <w:jc w:val="center"/>
        </w:trPr>
        <w:tc>
          <w:tcPr>
            <w:tcW w:w="1109" w:type="dxa"/>
            <w:vMerge w:val="restart"/>
            <w:shd w:val="clear" w:color="auto" w:fill="auto"/>
            <w:vAlign w:val="center"/>
          </w:tcPr>
          <w:p w14:paraId="05149F7D" w14:textId="77777777" w:rsidR="00537139" w:rsidRPr="00C32AAB" w:rsidRDefault="00537139" w:rsidP="009855BD">
            <w:pPr>
              <w:jc w:val="center"/>
              <w:rPr>
                <w:b/>
                <w:bCs/>
                <w:rtl/>
              </w:rPr>
            </w:pPr>
            <w:r w:rsidRPr="00C32AAB">
              <w:rPr>
                <w:b/>
                <w:bCs/>
                <w:rtl/>
              </w:rPr>
              <w:t xml:space="preserve">جمع المعلومات         </w:t>
            </w:r>
          </w:p>
        </w:tc>
        <w:tc>
          <w:tcPr>
            <w:tcW w:w="1276" w:type="dxa"/>
            <w:shd w:val="clear" w:color="auto" w:fill="auto"/>
            <w:vAlign w:val="center"/>
          </w:tcPr>
          <w:p w14:paraId="03372993" w14:textId="77777777" w:rsidR="00537139" w:rsidRPr="00C32AAB" w:rsidRDefault="00537139" w:rsidP="009855BD">
            <w:pPr>
              <w:jc w:val="center"/>
              <w:rPr>
                <w:rtl/>
              </w:rPr>
            </w:pPr>
            <w:r w:rsidRPr="00C32AAB">
              <w:rPr>
                <w:rFonts w:hint="cs"/>
                <w:rtl/>
              </w:rPr>
              <w:t>التجريبية</w:t>
            </w:r>
          </w:p>
        </w:tc>
        <w:tc>
          <w:tcPr>
            <w:tcW w:w="992" w:type="dxa"/>
            <w:shd w:val="clear" w:color="auto" w:fill="auto"/>
          </w:tcPr>
          <w:p w14:paraId="7642917D" w14:textId="77777777" w:rsidR="00537139" w:rsidRPr="00C32AAB" w:rsidRDefault="00537139" w:rsidP="009855BD">
            <w:pPr>
              <w:jc w:val="center"/>
              <w:rPr>
                <w:rtl/>
              </w:rPr>
            </w:pPr>
            <w:r w:rsidRPr="00C32AAB">
              <w:rPr>
                <w:rFonts w:hint="cs"/>
                <w:rtl/>
              </w:rPr>
              <w:t>5.11</w:t>
            </w:r>
          </w:p>
        </w:tc>
        <w:tc>
          <w:tcPr>
            <w:tcW w:w="993" w:type="dxa"/>
            <w:shd w:val="clear" w:color="auto" w:fill="auto"/>
          </w:tcPr>
          <w:p w14:paraId="72D4653E" w14:textId="77777777" w:rsidR="00537139" w:rsidRPr="00C32AAB" w:rsidRDefault="00537139" w:rsidP="009855BD">
            <w:pPr>
              <w:jc w:val="center"/>
              <w:rPr>
                <w:rtl/>
              </w:rPr>
            </w:pPr>
            <w:r w:rsidRPr="00C32AAB">
              <w:rPr>
                <w:rFonts w:hint="cs"/>
                <w:rtl/>
              </w:rPr>
              <w:t>0.89</w:t>
            </w:r>
          </w:p>
        </w:tc>
        <w:tc>
          <w:tcPr>
            <w:tcW w:w="850" w:type="dxa"/>
            <w:vMerge w:val="restart"/>
            <w:shd w:val="clear" w:color="auto" w:fill="auto"/>
            <w:vAlign w:val="center"/>
          </w:tcPr>
          <w:p w14:paraId="593CDD9A" w14:textId="77777777" w:rsidR="00537139" w:rsidRPr="00C32AAB" w:rsidRDefault="00537139" w:rsidP="009855BD">
            <w:pPr>
              <w:jc w:val="center"/>
              <w:rPr>
                <w:rtl/>
              </w:rPr>
            </w:pPr>
            <w:r w:rsidRPr="00C32AAB">
              <w:rPr>
                <w:rFonts w:hint="cs"/>
                <w:rtl/>
              </w:rPr>
              <w:t>8.936</w:t>
            </w:r>
          </w:p>
        </w:tc>
        <w:tc>
          <w:tcPr>
            <w:tcW w:w="733" w:type="dxa"/>
            <w:vMerge w:val="restart"/>
            <w:shd w:val="clear" w:color="auto" w:fill="auto"/>
            <w:vAlign w:val="center"/>
          </w:tcPr>
          <w:p w14:paraId="0F0E544F" w14:textId="77777777" w:rsidR="00537139" w:rsidRPr="00C32AAB" w:rsidRDefault="00537139" w:rsidP="009855BD">
            <w:pPr>
              <w:jc w:val="center"/>
              <w:rPr>
                <w:rtl/>
              </w:rPr>
            </w:pPr>
            <w:r w:rsidRPr="00C32AAB">
              <w:rPr>
                <w:rFonts w:hint="cs"/>
                <w:rtl/>
              </w:rPr>
              <w:t>0.01</w:t>
            </w:r>
          </w:p>
        </w:tc>
        <w:tc>
          <w:tcPr>
            <w:tcW w:w="826" w:type="dxa"/>
            <w:vMerge w:val="restart"/>
            <w:shd w:val="clear" w:color="auto" w:fill="auto"/>
            <w:vAlign w:val="center"/>
          </w:tcPr>
          <w:p w14:paraId="33C51BBD" w14:textId="77777777" w:rsidR="00537139" w:rsidRPr="00C32AAB" w:rsidRDefault="00537139" w:rsidP="009855BD">
            <w:pPr>
              <w:jc w:val="center"/>
              <w:rPr>
                <w:rtl/>
              </w:rPr>
            </w:pPr>
            <w:r w:rsidRPr="00C32AAB">
              <w:rPr>
                <w:rFonts w:hint="cs"/>
                <w:rtl/>
              </w:rPr>
              <w:t>0.529</w:t>
            </w:r>
          </w:p>
        </w:tc>
        <w:tc>
          <w:tcPr>
            <w:tcW w:w="851" w:type="dxa"/>
            <w:vMerge w:val="restart"/>
          </w:tcPr>
          <w:p w14:paraId="2BC5EE9D" w14:textId="77777777" w:rsidR="00537139" w:rsidRPr="00C32AAB" w:rsidRDefault="00537139" w:rsidP="009855BD">
            <w:pPr>
              <w:jc w:val="center"/>
              <w:rPr>
                <w:rtl/>
              </w:rPr>
            </w:pPr>
            <w:r>
              <w:rPr>
                <w:rFonts w:hint="cs"/>
                <w:rtl/>
              </w:rPr>
              <w:t>2.12</w:t>
            </w:r>
          </w:p>
        </w:tc>
        <w:tc>
          <w:tcPr>
            <w:tcW w:w="813" w:type="dxa"/>
            <w:vMerge w:val="restart"/>
          </w:tcPr>
          <w:p w14:paraId="635FC56A" w14:textId="77777777" w:rsidR="00537139" w:rsidRPr="00C32AAB" w:rsidRDefault="00537139" w:rsidP="009855BD">
            <w:pPr>
              <w:jc w:val="center"/>
              <w:rPr>
                <w:rtl/>
              </w:rPr>
            </w:pPr>
            <w:r>
              <w:rPr>
                <w:rFonts w:hint="cs"/>
                <w:rtl/>
              </w:rPr>
              <w:t>كبير</w:t>
            </w:r>
          </w:p>
        </w:tc>
      </w:tr>
      <w:tr w:rsidR="00537139" w:rsidRPr="00C32AAB" w14:paraId="6905AB77" w14:textId="77777777" w:rsidTr="009855BD">
        <w:trPr>
          <w:gridAfter w:val="1"/>
          <w:wAfter w:w="38" w:type="dxa"/>
          <w:jc w:val="center"/>
        </w:trPr>
        <w:tc>
          <w:tcPr>
            <w:tcW w:w="1109" w:type="dxa"/>
            <w:vMerge/>
            <w:shd w:val="clear" w:color="auto" w:fill="auto"/>
            <w:vAlign w:val="center"/>
          </w:tcPr>
          <w:p w14:paraId="70C14239" w14:textId="77777777" w:rsidR="00537139" w:rsidRPr="00C32AAB" w:rsidRDefault="00537139" w:rsidP="009855BD">
            <w:pPr>
              <w:jc w:val="center"/>
              <w:rPr>
                <w:b/>
                <w:bCs/>
                <w:rtl/>
              </w:rPr>
            </w:pPr>
          </w:p>
        </w:tc>
        <w:tc>
          <w:tcPr>
            <w:tcW w:w="1276" w:type="dxa"/>
            <w:shd w:val="clear" w:color="auto" w:fill="auto"/>
            <w:vAlign w:val="center"/>
          </w:tcPr>
          <w:p w14:paraId="41166EBB" w14:textId="77777777" w:rsidR="00537139" w:rsidRPr="00C32AAB" w:rsidRDefault="00537139" w:rsidP="009855BD">
            <w:pPr>
              <w:jc w:val="center"/>
              <w:rPr>
                <w:rtl/>
              </w:rPr>
            </w:pPr>
            <w:r w:rsidRPr="00C32AAB">
              <w:rPr>
                <w:rFonts w:hint="cs"/>
                <w:rtl/>
              </w:rPr>
              <w:t>الضابطة</w:t>
            </w:r>
          </w:p>
        </w:tc>
        <w:tc>
          <w:tcPr>
            <w:tcW w:w="992" w:type="dxa"/>
            <w:shd w:val="clear" w:color="auto" w:fill="auto"/>
          </w:tcPr>
          <w:p w14:paraId="14A2D6AD" w14:textId="77777777" w:rsidR="00537139" w:rsidRPr="00C32AAB" w:rsidRDefault="00537139" w:rsidP="009855BD">
            <w:pPr>
              <w:jc w:val="center"/>
              <w:rPr>
                <w:rtl/>
              </w:rPr>
            </w:pPr>
            <w:r w:rsidRPr="00C32AAB">
              <w:rPr>
                <w:rFonts w:hint="cs"/>
                <w:rtl/>
              </w:rPr>
              <w:t>2.86</w:t>
            </w:r>
          </w:p>
        </w:tc>
        <w:tc>
          <w:tcPr>
            <w:tcW w:w="993" w:type="dxa"/>
            <w:shd w:val="clear" w:color="auto" w:fill="auto"/>
          </w:tcPr>
          <w:p w14:paraId="46125D0D" w14:textId="77777777" w:rsidR="00537139" w:rsidRPr="00C32AAB" w:rsidRDefault="00537139" w:rsidP="009855BD">
            <w:pPr>
              <w:jc w:val="center"/>
              <w:rPr>
                <w:rtl/>
              </w:rPr>
            </w:pPr>
            <w:r w:rsidRPr="00C32AAB">
              <w:rPr>
                <w:rFonts w:hint="cs"/>
                <w:rtl/>
              </w:rPr>
              <w:t>1.24</w:t>
            </w:r>
          </w:p>
        </w:tc>
        <w:tc>
          <w:tcPr>
            <w:tcW w:w="850" w:type="dxa"/>
            <w:vMerge/>
            <w:shd w:val="clear" w:color="auto" w:fill="auto"/>
            <w:vAlign w:val="center"/>
          </w:tcPr>
          <w:p w14:paraId="49888A06" w14:textId="77777777" w:rsidR="00537139" w:rsidRPr="00C32AAB" w:rsidRDefault="00537139" w:rsidP="009855BD">
            <w:pPr>
              <w:jc w:val="center"/>
              <w:rPr>
                <w:rtl/>
              </w:rPr>
            </w:pPr>
          </w:p>
        </w:tc>
        <w:tc>
          <w:tcPr>
            <w:tcW w:w="733" w:type="dxa"/>
            <w:vMerge/>
            <w:shd w:val="clear" w:color="auto" w:fill="auto"/>
            <w:vAlign w:val="center"/>
          </w:tcPr>
          <w:p w14:paraId="1623DAE7" w14:textId="77777777" w:rsidR="00537139" w:rsidRPr="00C32AAB" w:rsidRDefault="00537139" w:rsidP="009855BD">
            <w:pPr>
              <w:jc w:val="center"/>
              <w:rPr>
                <w:rtl/>
              </w:rPr>
            </w:pPr>
          </w:p>
        </w:tc>
        <w:tc>
          <w:tcPr>
            <w:tcW w:w="826" w:type="dxa"/>
            <w:vMerge/>
            <w:shd w:val="clear" w:color="auto" w:fill="auto"/>
            <w:vAlign w:val="center"/>
          </w:tcPr>
          <w:p w14:paraId="789197C5" w14:textId="77777777" w:rsidR="00537139" w:rsidRPr="00C32AAB" w:rsidRDefault="00537139" w:rsidP="009855BD">
            <w:pPr>
              <w:jc w:val="center"/>
              <w:rPr>
                <w:rtl/>
              </w:rPr>
            </w:pPr>
          </w:p>
        </w:tc>
        <w:tc>
          <w:tcPr>
            <w:tcW w:w="851" w:type="dxa"/>
            <w:vMerge/>
          </w:tcPr>
          <w:p w14:paraId="04786831" w14:textId="77777777" w:rsidR="00537139" w:rsidRPr="00C32AAB" w:rsidRDefault="00537139" w:rsidP="009855BD">
            <w:pPr>
              <w:jc w:val="center"/>
              <w:rPr>
                <w:rtl/>
              </w:rPr>
            </w:pPr>
          </w:p>
        </w:tc>
        <w:tc>
          <w:tcPr>
            <w:tcW w:w="813" w:type="dxa"/>
            <w:vMerge/>
          </w:tcPr>
          <w:p w14:paraId="1A41CA96" w14:textId="77777777" w:rsidR="00537139" w:rsidRPr="00C32AAB" w:rsidRDefault="00537139" w:rsidP="009855BD">
            <w:pPr>
              <w:jc w:val="center"/>
              <w:rPr>
                <w:rtl/>
              </w:rPr>
            </w:pPr>
          </w:p>
        </w:tc>
      </w:tr>
      <w:tr w:rsidR="00537139" w:rsidRPr="00C32AAB" w14:paraId="2D76188D" w14:textId="77777777" w:rsidTr="009855BD">
        <w:trPr>
          <w:gridAfter w:val="1"/>
          <w:wAfter w:w="38" w:type="dxa"/>
          <w:jc w:val="center"/>
        </w:trPr>
        <w:tc>
          <w:tcPr>
            <w:tcW w:w="1109" w:type="dxa"/>
            <w:vMerge w:val="restart"/>
            <w:shd w:val="clear" w:color="auto" w:fill="auto"/>
            <w:vAlign w:val="center"/>
          </w:tcPr>
          <w:p w14:paraId="198FDF4E" w14:textId="77777777" w:rsidR="00537139" w:rsidRPr="00C32AAB" w:rsidRDefault="00537139" w:rsidP="009855BD">
            <w:pPr>
              <w:jc w:val="center"/>
              <w:rPr>
                <w:b/>
                <w:bCs/>
                <w:rtl/>
              </w:rPr>
            </w:pPr>
            <w:r w:rsidRPr="00C32AAB">
              <w:rPr>
                <w:b/>
                <w:bCs/>
                <w:rtl/>
              </w:rPr>
              <w:t xml:space="preserve">فرض الفروض        </w:t>
            </w:r>
          </w:p>
        </w:tc>
        <w:tc>
          <w:tcPr>
            <w:tcW w:w="1276" w:type="dxa"/>
            <w:shd w:val="clear" w:color="auto" w:fill="auto"/>
            <w:vAlign w:val="center"/>
          </w:tcPr>
          <w:p w14:paraId="3F767C77" w14:textId="77777777" w:rsidR="00537139" w:rsidRPr="00C32AAB" w:rsidRDefault="00537139" w:rsidP="009855BD">
            <w:pPr>
              <w:jc w:val="center"/>
              <w:rPr>
                <w:rtl/>
              </w:rPr>
            </w:pPr>
            <w:r w:rsidRPr="00C32AAB">
              <w:rPr>
                <w:rFonts w:hint="cs"/>
                <w:rtl/>
              </w:rPr>
              <w:t>التجريبية</w:t>
            </w:r>
          </w:p>
        </w:tc>
        <w:tc>
          <w:tcPr>
            <w:tcW w:w="992" w:type="dxa"/>
            <w:shd w:val="clear" w:color="auto" w:fill="auto"/>
          </w:tcPr>
          <w:p w14:paraId="3F91C5DC" w14:textId="77777777" w:rsidR="00537139" w:rsidRPr="00C32AAB" w:rsidRDefault="00537139" w:rsidP="009855BD">
            <w:pPr>
              <w:jc w:val="center"/>
              <w:rPr>
                <w:rtl/>
              </w:rPr>
            </w:pPr>
            <w:r w:rsidRPr="00C32AAB">
              <w:rPr>
                <w:rFonts w:hint="cs"/>
                <w:rtl/>
              </w:rPr>
              <w:t>4.00</w:t>
            </w:r>
          </w:p>
        </w:tc>
        <w:tc>
          <w:tcPr>
            <w:tcW w:w="993" w:type="dxa"/>
            <w:shd w:val="clear" w:color="auto" w:fill="auto"/>
          </w:tcPr>
          <w:p w14:paraId="56606096" w14:textId="77777777" w:rsidR="00537139" w:rsidRPr="00C32AAB" w:rsidRDefault="00537139" w:rsidP="009855BD">
            <w:pPr>
              <w:jc w:val="center"/>
              <w:rPr>
                <w:rtl/>
              </w:rPr>
            </w:pPr>
            <w:r w:rsidRPr="00C32AAB">
              <w:rPr>
                <w:rFonts w:hint="cs"/>
                <w:rtl/>
              </w:rPr>
              <w:t>1.12</w:t>
            </w:r>
          </w:p>
        </w:tc>
        <w:tc>
          <w:tcPr>
            <w:tcW w:w="850" w:type="dxa"/>
            <w:vMerge w:val="restart"/>
            <w:shd w:val="clear" w:color="auto" w:fill="auto"/>
            <w:vAlign w:val="center"/>
          </w:tcPr>
          <w:p w14:paraId="4A664843" w14:textId="77777777" w:rsidR="00537139" w:rsidRPr="00C32AAB" w:rsidRDefault="00537139" w:rsidP="009855BD">
            <w:pPr>
              <w:jc w:val="center"/>
              <w:rPr>
                <w:rtl/>
              </w:rPr>
            </w:pPr>
            <w:r w:rsidRPr="00C32AAB">
              <w:rPr>
                <w:rFonts w:hint="cs"/>
                <w:rtl/>
              </w:rPr>
              <w:t>5.034</w:t>
            </w:r>
          </w:p>
        </w:tc>
        <w:tc>
          <w:tcPr>
            <w:tcW w:w="733" w:type="dxa"/>
            <w:vMerge w:val="restart"/>
            <w:shd w:val="clear" w:color="auto" w:fill="auto"/>
            <w:vAlign w:val="center"/>
          </w:tcPr>
          <w:p w14:paraId="50EF1026" w14:textId="77777777" w:rsidR="00537139" w:rsidRPr="00C32AAB" w:rsidRDefault="00537139" w:rsidP="009855BD">
            <w:pPr>
              <w:jc w:val="center"/>
              <w:rPr>
                <w:rtl/>
              </w:rPr>
            </w:pPr>
            <w:r w:rsidRPr="00C32AAB">
              <w:rPr>
                <w:rFonts w:hint="cs"/>
                <w:rtl/>
              </w:rPr>
              <w:t>0.01</w:t>
            </w:r>
          </w:p>
        </w:tc>
        <w:tc>
          <w:tcPr>
            <w:tcW w:w="826" w:type="dxa"/>
            <w:vMerge w:val="restart"/>
            <w:shd w:val="clear" w:color="auto" w:fill="auto"/>
            <w:vAlign w:val="center"/>
          </w:tcPr>
          <w:p w14:paraId="7E4B6B86" w14:textId="77777777" w:rsidR="00537139" w:rsidRPr="00C32AAB" w:rsidRDefault="00537139" w:rsidP="009855BD">
            <w:pPr>
              <w:jc w:val="center"/>
              <w:rPr>
                <w:rtl/>
              </w:rPr>
            </w:pPr>
            <w:r w:rsidRPr="00C32AAB">
              <w:rPr>
                <w:rFonts w:hint="cs"/>
                <w:rtl/>
              </w:rPr>
              <w:t>0.263</w:t>
            </w:r>
          </w:p>
        </w:tc>
        <w:tc>
          <w:tcPr>
            <w:tcW w:w="851" w:type="dxa"/>
            <w:vMerge w:val="restart"/>
          </w:tcPr>
          <w:p w14:paraId="2E68FF33" w14:textId="77777777" w:rsidR="00537139" w:rsidRPr="00C32AAB" w:rsidRDefault="00537139" w:rsidP="009855BD">
            <w:pPr>
              <w:jc w:val="center"/>
              <w:rPr>
                <w:rtl/>
              </w:rPr>
            </w:pPr>
            <w:r>
              <w:rPr>
                <w:rFonts w:hint="cs"/>
                <w:rtl/>
              </w:rPr>
              <w:t>1.19</w:t>
            </w:r>
          </w:p>
        </w:tc>
        <w:tc>
          <w:tcPr>
            <w:tcW w:w="813" w:type="dxa"/>
            <w:vMerge w:val="restart"/>
          </w:tcPr>
          <w:p w14:paraId="0D130366" w14:textId="77777777" w:rsidR="00537139" w:rsidRPr="00C32AAB" w:rsidRDefault="00537139" w:rsidP="009855BD">
            <w:pPr>
              <w:jc w:val="center"/>
              <w:rPr>
                <w:rtl/>
              </w:rPr>
            </w:pPr>
            <w:r>
              <w:rPr>
                <w:rFonts w:hint="cs"/>
                <w:rtl/>
              </w:rPr>
              <w:t>كبير</w:t>
            </w:r>
          </w:p>
        </w:tc>
      </w:tr>
      <w:tr w:rsidR="00537139" w:rsidRPr="00C32AAB" w14:paraId="33B8D89A" w14:textId="77777777" w:rsidTr="009855BD">
        <w:trPr>
          <w:gridAfter w:val="1"/>
          <w:wAfter w:w="38" w:type="dxa"/>
          <w:jc w:val="center"/>
        </w:trPr>
        <w:tc>
          <w:tcPr>
            <w:tcW w:w="1109" w:type="dxa"/>
            <w:vMerge/>
            <w:shd w:val="clear" w:color="auto" w:fill="auto"/>
            <w:vAlign w:val="center"/>
          </w:tcPr>
          <w:p w14:paraId="2698B16A" w14:textId="77777777" w:rsidR="00537139" w:rsidRPr="00C32AAB" w:rsidRDefault="00537139" w:rsidP="009855BD">
            <w:pPr>
              <w:jc w:val="center"/>
              <w:rPr>
                <w:b/>
                <w:bCs/>
                <w:rtl/>
              </w:rPr>
            </w:pPr>
          </w:p>
        </w:tc>
        <w:tc>
          <w:tcPr>
            <w:tcW w:w="1276" w:type="dxa"/>
            <w:shd w:val="clear" w:color="auto" w:fill="auto"/>
            <w:vAlign w:val="center"/>
          </w:tcPr>
          <w:p w14:paraId="4ADB0154" w14:textId="77777777" w:rsidR="00537139" w:rsidRPr="00C32AAB" w:rsidRDefault="00537139" w:rsidP="009855BD">
            <w:pPr>
              <w:jc w:val="center"/>
              <w:rPr>
                <w:rtl/>
              </w:rPr>
            </w:pPr>
            <w:r w:rsidRPr="00C32AAB">
              <w:rPr>
                <w:rFonts w:hint="cs"/>
                <w:rtl/>
              </w:rPr>
              <w:t>الضابطة</w:t>
            </w:r>
          </w:p>
        </w:tc>
        <w:tc>
          <w:tcPr>
            <w:tcW w:w="992" w:type="dxa"/>
            <w:shd w:val="clear" w:color="auto" w:fill="auto"/>
          </w:tcPr>
          <w:p w14:paraId="4ECEDAD7" w14:textId="77777777" w:rsidR="00537139" w:rsidRPr="00C32AAB" w:rsidRDefault="00537139" w:rsidP="009855BD">
            <w:pPr>
              <w:jc w:val="center"/>
              <w:rPr>
                <w:rtl/>
              </w:rPr>
            </w:pPr>
            <w:r w:rsidRPr="00C32AAB">
              <w:rPr>
                <w:rFonts w:hint="cs"/>
                <w:rtl/>
              </w:rPr>
              <w:t>2.74</w:t>
            </w:r>
          </w:p>
        </w:tc>
        <w:tc>
          <w:tcPr>
            <w:tcW w:w="993" w:type="dxa"/>
            <w:shd w:val="clear" w:color="auto" w:fill="auto"/>
          </w:tcPr>
          <w:p w14:paraId="70AE5673" w14:textId="77777777" w:rsidR="00537139" w:rsidRPr="00C32AAB" w:rsidRDefault="00537139" w:rsidP="009855BD">
            <w:pPr>
              <w:jc w:val="center"/>
            </w:pPr>
            <w:r w:rsidRPr="00C32AAB">
              <w:rPr>
                <w:rFonts w:hint="cs"/>
                <w:rtl/>
              </w:rPr>
              <w:t>1.01</w:t>
            </w:r>
          </w:p>
        </w:tc>
        <w:tc>
          <w:tcPr>
            <w:tcW w:w="850" w:type="dxa"/>
            <w:vMerge/>
            <w:shd w:val="clear" w:color="auto" w:fill="auto"/>
            <w:vAlign w:val="center"/>
          </w:tcPr>
          <w:p w14:paraId="6B376CA4" w14:textId="77777777" w:rsidR="00537139" w:rsidRPr="00C32AAB" w:rsidRDefault="00537139" w:rsidP="009855BD">
            <w:pPr>
              <w:jc w:val="center"/>
              <w:rPr>
                <w:rtl/>
              </w:rPr>
            </w:pPr>
          </w:p>
        </w:tc>
        <w:tc>
          <w:tcPr>
            <w:tcW w:w="733" w:type="dxa"/>
            <w:vMerge/>
            <w:shd w:val="clear" w:color="auto" w:fill="auto"/>
            <w:vAlign w:val="center"/>
          </w:tcPr>
          <w:p w14:paraId="484FBAF3" w14:textId="77777777" w:rsidR="00537139" w:rsidRPr="00C32AAB" w:rsidRDefault="00537139" w:rsidP="009855BD">
            <w:pPr>
              <w:jc w:val="center"/>
              <w:rPr>
                <w:rtl/>
              </w:rPr>
            </w:pPr>
          </w:p>
        </w:tc>
        <w:tc>
          <w:tcPr>
            <w:tcW w:w="826" w:type="dxa"/>
            <w:vMerge/>
            <w:shd w:val="clear" w:color="auto" w:fill="auto"/>
            <w:vAlign w:val="center"/>
          </w:tcPr>
          <w:p w14:paraId="35C3E15B" w14:textId="77777777" w:rsidR="00537139" w:rsidRPr="00C32AAB" w:rsidRDefault="00537139" w:rsidP="009855BD">
            <w:pPr>
              <w:jc w:val="center"/>
              <w:rPr>
                <w:rtl/>
              </w:rPr>
            </w:pPr>
          </w:p>
        </w:tc>
        <w:tc>
          <w:tcPr>
            <w:tcW w:w="851" w:type="dxa"/>
            <w:vMerge/>
          </w:tcPr>
          <w:p w14:paraId="36A93B2C" w14:textId="77777777" w:rsidR="00537139" w:rsidRPr="00C32AAB" w:rsidRDefault="00537139" w:rsidP="009855BD">
            <w:pPr>
              <w:jc w:val="center"/>
              <w:rPr>
                <w:rtl/>
              </w:rPr>
            </w:pPr>
          </w:p>
        </w:tc>
        <w:tc>
          <w:tcPr>
            <w:tcW w:w="813" w:type="dxa"/>
            <w:vMerge/>
          </w:tcPr>
          <w:p w14:paraId="154FDC08" w14:textId="77777777" w:rsidR="00537139" w:rsidRPr="00C32AAB" w:rsidRDefault="00537139" w:rsidP="009855BD">
            <w:pPr>
              <w:jc w:val="center"/>
              <w:rPr>
                <w:rtl/>
              </w:rPr>
            </w:pPr>
          </w:p>
        </w:tc>
      </w:tr>
      <w:tr w:rsidR="00537139" w:rsidRPr="00C32AAB" w14:paraId="30FA768B" w14:textId="77777777" w:rsidTr="009855BD">
        <w:trPr>
          <w:gridAfter w:val="1"/>
          <w:wAfter w:w="38" w:type="dxa"/>
          <w:jc w:val="center"/>
        </w:trPr>
        <w:tc>
          <w:tcPr>
            <w:tcW w:w="1109" w:type="dxa"/>
            <w:vMerge w:val="restart"/>
            <w:shd w:val="clear" w:color="auto" w:fill="auto"/>
            <w:vAlign w:val="center"/>
          </w:tcPr>
          <w:p w14:paraId="555A608A" w14:textId="77777777" w:rsidR="00537139" w:rsidRPr="00C32AAB" w:rsidRDefault="00537139" w:rsidP="009855BD">
            <w:pPr>
              <w:jc w:val="center"/>
              <w:rPr>
                <w:b/>
                <w:bCs/>
                <w:rtl/>
              </w:rPr>
            </w:pPr>
            <w:r w:rsidRPr="00C32AAB">
              <w:rPr>
                <w:b/>
                <w:bCs/>
                <w:rtl/>
              </w:rPr>
              <w:t>اختبار صحة الفر</w:t>
            </w:r>
            <w:r>
              <w:rPr>
                <w:rFonts w:hint="cs"/>
                <w:b/>
                <w:bCs/>
                <w:rtl/>
                <w:lang w:bidi="ar-EG"/>
              </w:rPr>
              <w:t>و</w:t>
            </w:r>
            <w:r w:rsidRPr="00C32AAB">
              <w:rPr>
                <w:b/>
                <w:bCs/>
                <w:rtl/>
              </w:rPr>
              <w:t xml:space="preserve">ض      </w:t>
            </w:r>
          </w:p>
        </w:tc>
        <w:tc>
          <w:tcPr>
            <w:tcW w:w="1276" w:type="dxa"/>
            <w:shd w:val="clear" w:color="auto" w:fill="auto"/>
            <w:vAlign w:val="center"/>
          </w:tcPr>
          <w:p w14:paraId="07366ABF" w14:textId="77777777" w:rsidR="00537139" w:rsidRPr="00C32AAB" w:rsidRDefault="00537139" w:rsidP="009855BD">
            <w:pPr>
              <w:jc w:val="center"/>
              <w:rPr>
                <w:rtl/>
              </w:rPr>
            </w:pPr>
            <w:r w:rsidRPr="00C32AAB">
              <w:rPr>
                <w:rFonts w:hint="cs"/>
                <w:rtl/>
              </w:rPr>
              <w:t>التجريبية</w:t>
            </w:r>
          </w:p>
        </w:tc>
        <w:tc>
          <w:tcPr>
            <w:tcW w:w="992" w:type="dxa"/>
            <w:shd w:val="clear" w:color="auto" w:fill="auto"/>
          </w:tcPr>
          <w:p w14:paraId="4DA9E858" w14:textId="77777777" w:rsidR="00537139" w:rsidRPr="00C32AAB" w:rsidRDefault="00537139" w:rsidP="009855BD">
            <w:pPr>
              <w:jc w:val="center"/>
              <w:rPr>
                <w:rtl/>
              </w:rPr>
            </w:pPr>
            <w:r w:rsidRPr="00C32AAB">
              <w:rPr>
                <w:rFonts w:hint="cs"/>
                <w:rtl/>
              </w:rPr>
              <w:t>4.16</w:t>
            </w:r>
          </w:p>
        </w:tc>
        <w:tc>
          <w:tcPr>
            <w:tcW w:w="993" w:type="dxa"/>
            <w:shd w:val="clear" w:color="auto" w:fill="auto"/>
          </w:tcPr>
          <w:p w14:paraId="0A435256" w14:textId="77777777" w:rsidR="00537139" w:rsidRPr="00C32AAB" w:rsidRDefault="00537139" w:rsidP="009855BD">
            <w:pPr>
              <w:jc w:val="center"/>
              <w:rPr>
                <w:rtl/>
              </w:rPr>
            </w:pPr>
            <w:r w:rsidRPr="00C32AAB">
              <w:rPr>
                <w:rFonts w:hint="cs"/>
                <w:rtl/>
              </w:rPr>
              <w:t>1.13</w:t>
            </w:r>
          </w:p>
        </w:tc>
        <w:tc>
          <w:tcPr>
            <w:tcW w:w="850" w:type="dxa"/>
            <w:vMerge w:val="restart"/>
            <w:shd w:val="clear" w:color="auto" w:fill="auto"/>
            <w:vAlign w:val="center"/>
          </w:tcPr>
          <w:p w14:paraId="53BA62F7" w14:textId="77777777" w:rsidR="00537139" w:rsidRPr="00C32AAB" w:rsidRDefault="00537139" w:rsidP="009855BD">
            <w:pPr>
              <w:jc w:val="center"/>
              <w:rPr>
                <w:rtl/>
              </w:rPr>
            </w:pPr>
            <w:r w:rsidRPr="00C32AAB">
              <w:rPr>
                <w:rFonts w:hint="cs"/>
                <w:rtl/>
              </w:rPr>
              <w:t>6.611</w:t>
            </w:r>
          </w:p>
        </w:tc>
        <w:tc>
          <w:tcPr>
            <w:tcW w:w="733" w:type="dxa"/>
            <w:vMerge w:val="restart"/>
            <w:shd w:val="clear" w:color="auto" w:fill="auto"/>
            <w:vAlign w:val="center"/>
          </w:tcPr>
          <w:p w14:paraId="307380A3" w14:textId="77777777" w:rsidR="00537139" w:rsidRPr="00C32AAB" w:rsidRDefault="00537139" w:rsidP="009855BD">
            <w:pPr>
              <w:jc w:val="center"/>
              <w:rPr>
                <w:rtl/>
              </w:rPr>
            </w:pPr>
            <w:r w:rsidRPr="00C32AAB">
              <w:rPr>
                <w:rFonts w:hint="cs"/>
                <w:rtl/>
              </w:rPr>
              <w:t>0.01</w:t>
            </w:r>
          </w:p>
        </w:tc>
        <w:tc>
          <w:tcPr>
            <w:tcW w:w="826" w:type="dxa"/>
            <w:vMerge w:val="restart"/>
            <w:shd w:val="clear" w:color="auto" w:fill="auto"/>
            <w:vAlign w:val="center"/>
          </w:tcPr>
          <w:p w14:paraId="5A1ABE10" w14:textId="77777777" w:rsidR="00537139" w:rsidRPr="00C32AAB" w:rsidRDefault="00537139" w:rsidP="009855BD">
            <w:pPr>
              <w:jc w:val="center"/>
            </w:pPr>
            <w:r w:rsidRPr="00C32AAB">
              <w:rPr>
                <w:rFonts w:hint="cs"/>
                <w:rtl/>
              </w:rPr>
              <w:t>0.381</w:t>
            </w:r>
          </w:p>
        </w:tc>
        <w:tc>
          <w:tcPr>
            <w:tcW w:w="851" w:type="dxa"/>
            <w:vMerge w:val="restart"/>
          </w:tcPr>
          <w:p w14:paraId="4EFA4547" w14:textId="77777777" w:rsidR="00537139" w:rsidRPr="00C32AAB" w:rsidRDefault="00537139" w:rsidP="009855BD">
            <w:pPr>
              <w:jc w:val="center"/>
              <w:rPr>
                <w:rtl/>
              </w:rPr>
            </w:pPr>
            <w:r>
              <w:rPr>
                <w:rFonts w:hint="cs"/>
                <w:rtl/>
              </w:rPr>
              <w:t>1.57</w:t>
            </w:r>
          </w:p>
        </w:tc>
        <w:tc>
          <w:tcPr>
            <w:tcW w:w="813" w:type="dxa"/>
            <w:vMerge w:val="restart"/>
          </w:tcPr>
          <w:p w14:paraId="724089FC" w14:textId="77777777" w:rsidR="00537139" w:rsidRPr="00C32AAB" w:rsidRDefault="00537139" w:rsidP="009855BD">
            <w:pPr>
              <w:jc w:val="center"/>
              <w:rPr>
                <w:rtl/>
              </w:rPr>
            </w:pPr>
            <w:r>
              <w:rPr>
                <w:rFonts w:hint="cs"/>
                <w:rtl/>
              </w:rPr>
              <w:t>كبير</w:t>
            </w:r>
          </w:p>
        </w:tc>
      </w:tr>
      <w:tr w:rsidR="00537139" w:rsidRPr="00C32AAB" w14:paraId="7F762517" w14:textId="77777777" w:rsidTr="009855BD">
        <w:trPr>
          <w:gridAfter w:val="1"/>
          <w:wAfter w:w="38" w:type="dxa"/>
          <w:jc w:val="center"/>
        </w:trPr>
        <w:tc>
          <w:tcPr>
            <w:tcW w:w="1109" w:type="dxa"/>
            <w:vMerge/>
            <w:shd w:val="clear" w:color="auto" w:fill="auto"/>
            <w:vAlign w:val="center"/>
          </w:tcPr>
          <w:p w14:paraId="13A27EDA" w14:textId="77777777" w:rsidR="00537139" w:rsidRPr="00C32AAB" w:rsidRDefault="00537139" w:rsidP="009855BD">
            <w:pPr>
              <w:jc w:val="center"/>
              <w:rPr>
                <w:rtl/>
              </w:rPr>
            </w:pPr>
          </w:p>
        </w:tc>
        <w:tc>
          <w:tcPr>
            <w:tcW w:w="1276" w:type="dxa"/>
            <w:shd w:val="clear" w:color="auto" w:fill="auto"/>
            <w:vAlign w:val="center"/>
          </w:tcPr>
          <w:p w14:paraId="5BE92831" w14:textId="77777777" w:rsidR="00537139" w:rsidRPr="00C32AAB" w:rsidRDefault="00537139" w:rsidP="009855BD">
            <w:pPr>
              <w:jc w:val="center"/>
              <w:rPr>
                <w:rtl/>
              </w:rPr>
            </w:pPr>
            <w:r w:rsidRPr="00C32AAB">
              <w:rPr>
                <w:rFonts w:hint="cs"/>
                <w:rtl/>
              </w:rPr>
              <w:t>الضابطة</w:t>
            </w:r>
          </w:p>
        </w:tc>
        <w:tc>
          <w:tcPr>
            <w:tcW w:w="992" w:type="dxa"/>
            <w:shd w:val="clear" w:color="auto" w:fill="auto"/>
          </w:tcPr>
          <w:p w14:paraId="1AB7C615" w14:textId="77777777" w:rsidR="00537139" w:rsidRPr="00C32AAB" w:rsidRDefault="00537139" w:rsidP="009855BD">
            <w:pPr>
              <w:jc w:val="center"/>
              <w:rPr>
                <w:rtl/>
              </w:rPr>
            </w:pPr>
            <w:r w:rsidRPr="00C32AAB">
              <w:rPr>
                <w:rFonts w:hint="cs"/>
                <w:rtl/>
              </w:rPr>
              <w:t>2.40</w:t>
            </w:r>
          </w:p>
        </w:tc>
        <w:tc>
          <w:tcPr>
            <w:tcW w:w="993" w:type="dxa"/>
            <w:shd w:val="clear" w:color="auto" w:fill="auto"/>
          </w:tcPr>
          <w:p w14:paraId="1736C4C9" w14:textId="77777777" w:rsidR="00537139" w:rsidRPr="00C32AAB" w:rsidRDefault="00537139" w:rsidP="009855BD">
            <w:pPr>
              <w:jc w:val="center"/>
              <w:rPr>
                <w:rtl/>
                <w:lang w:bidi="ar-EG"/>
              </w:rPr>
            </w:pPr>
            <w:r w:rsidRPr="00C32AAB">
              <w:rPr>
                <w:rFonts w:hint="cs"/>
                <w:rtl/>
                <w:lang w:bidi="ar-EG"/>
              </w:rPr>
              <w:t>1.14</w:t>
            </w:r>
          </w:p>
        </w:tc>
        <w:tc>
          <w:tcPr>
            <w:tcW w:w="850" w:type="dxa"/>
            <w:vMerge/>
            <w:shd w:val="clear" w:color="auto" w:fill="auto"/>
          </w:tcPr>
          <w:p w14:paraId="2B280C7E" w14:textId="77777777" w:rsidR="00537139" w:rsidRPr="00C32AAB" w:rsidRDefault="00537139" w:rsidP="009855BD">
            <w:pPr>
              <w:jc w:val="center"/>
              <w:rPr>
                <w:rtl/>
              </w:rPr>
            </w:pPr>
          </w:p>
        </w:tc>
        <w:tc>
          <w:tcPr>
            <w:tcW w:w="733" w:type="dxa"/>
            <w:vMerge/>
            <w:shd w:val="clear" w:color="auto" w:fill="auto"/>
          </w:tcPr>
          <w:p w14:paraId="3A73FD77" w14:textId="77777777" w:rsidR="00537139" w:rsidRPr="00C32AAB" w:rsidRDefault="00537139" w:rsidP="009855BD">
            <w:pPr>
              <w:jc w:val="center"/>
              <w:rPr>
                <w:rtl/>
              </w:rPr>
            </w:pPr>
          </w:p>
        </w:tc>
        <w:tc>
          <w:tcPr>
            <w:tcW w:w="826" w:type="dxa"/>
            <w:vMerge/>
            <w:shd w:val="clear" w:color="auto" w:fill="auto"/>
          </w:tcPr>
          <w:p w14:paraId="0ECF80D8" w14:textId="77777777" w:rsidR="00537139" w:rsidRPr="00C32AAB" w:rsidRDefault="00537139" w:rsidP="009855BD">
            <w:pPr>
              <w:jc w:val="center"/>
              <w:rPr>
                <w:rtl/>
              </w:rPr>
            </w:pPr>
          </w:p>
        </w:tc>
        <w:tc>
          <w:tcPr>
            <w:tcW w:w="851" w:type="dxa"/>
            <w:vMerge/>
          </w:tcPr>
          <w:p w14:paraId="498EA44D" w14:textId="77777777" w:rsidR="00537139" w:rsidRPr="00C32AAB" w:rsidRDefault="00537139" w:rsidP="009855BD">
            <w:pPr>
              <w:jc w:val="center"/>
              <w:rPr>
                <w:rtl/>
              </w:rPr>
            </w:pPr>
          </w:p>
        </w:tc>
        <w:tc>
          <w:tcPr>
            <w:tcW w:w="813" w:type="dxa"/>
            <w:vMerge/>
          </w:tcPr>
          <w:p w14:paraId="004202E8" w14:textId="77777777" w:rsidR="00537139" w:rsidRPr="00C32AAB" w:rsidRDefault="00537139" w:rsidP="009855BD">
            <w:pPr>
              <w:jc w:val="center"/>
              <w:rPr>
                <w:rtl/>
              </w:rPr>
            </w:pPr>
          </w:p>
        </w:tc>
      </w:tr>
      <w:tr w:rsidR="00537139" w:rsidRPr="00C32AAB" w14:paraId="56BC0346" w14:textId="77777777" w:rsidTr="009855BD">
        <w:trPr>
          <w:gridAfter w:val="1"/>
          <w:wAfter w:w="38" w:type="dxa"/>
          <w:jc w:val="center"/>
        </w:trPr>
        <w:tc>
          <w:tcPr>
            <w:tcW w:w="1109" w:type="dxa"/>
            <w:vMerge w:val="restart"/>
            <w:shd w:val="clear" w:color="auto" w:fill="auto"/>
            <w:vAlign w:val="center"/>
          </w:tcPr>
          <w:p w14:paraId="7279E701" w14:textId="77777777" w:rsidR="00537139" w:rsidRPr="00C32AAB" w:rsidRDefault="00537139" w:rsidP="009855BD">
            <w:pPr>
              <w:jc w:val="center"/>
              <w:rPr>
                <w:rtl/>
              </w:rPr>
            </w:pPr>
            <w:r w:rsidRPr="00C32AAB">
              <w:rPr>
                <w:b/>
                <w:bCs/>
                <w:rtl/>
              </w:rPr>
              <w:t xml:space="preserve">الاستنتاج               </w:t>
            </w:r>
          </w:p>
        </w:tc>
        <w:tc>
          <w:tcPr>
            <w:tcW w:w="1276" w:type="dxa"/>
            <w:shd w:val="clear" w:color="auto" w:fill="auto"/>
            <w:vAlign w:val="center"/>
          </w:tcPr>
          <w:p w14:paraId="499FFF22" w14:textId="77777777" w:rsidR="00537139" w:rsidRPr="00C32AAB" w:rsidRDefault="00537139" w:rsidP="009855BD">
            <w:pPr>
              <w:jc w:val="center"/>
              <w:rPr>
                <w:rtl/>
              </w:rPr>
            </w:pPr>
            <w:r w:rsidRPr="00C32AAB">
              <w:rPr>
                <w:rFonts w:hint="cs"/>
                <w:rtl/>
              </w:rPr>
              <w:t>التجريبية</w:t>
            </w:r>
          </w:p>
        </w:tc>
        <w:tc>
          <w:tcPr>
            <w:tcW w:w="992" w:type="dxa"/>
            <w:shd w:val="clear" w:color="auto" w:fill="auto"/>
          </w:tcPr>
          <w:p w14:paraId="1A0B993D" w14:textId="77777777" w:rsidR="00537139" w:rsidRPr="00C32AAB" w:rsidRDefault="00537139" w:rsidP="009855BD">
            <w:pPr>
              <w:jc w:val="center"/>
              <w:rPr>
                <w:rtl/>
              </w:rPr>
            </w:pPr>
            <w:r w:rsidRPr="00C32AAB">
              <w:rPr>
                <w:rFonts w:hint="cs"/>
                <w:rtl/>
              </w:rPr>
              <w:t>4.24</w:t>
            </w:r>
          </w:p>
        </w:tc>
        <w:tc>
          <w:tcPr>
            <w:tcW w:w="993" w:type="dxa"/>
            <w:shd w:val="clear" w:color="auto" w:fill="auto"/>
          </w:tcPr>
          <w:p w14:paraId="4A02837D" w14:textId="77777777" w:rsidR="00537139" w:rsidRPr="00C32AAB" w:rsidRDefault="00537139" w:rsidP="009855BD">
            <w:pPr>
              <w:jc w:val="center"/>
              <w:rPr>
                <w:rtl/>
                <w:lang w:bidi="ar-EG"/>
              </w:rPr>
            </w:pPr>
            <w:r w:rsidRPr="00C32AAB">
              <w:rPr>
                <w:rFonts w:hint="cs"/>
                <w:rtl/>
                <w:lang w:bidi="ar-EG"/>
              </w:rPr>
              <w:t>1.02</w:t>
            </w:r>
          </w:p>
        </w:tc>
        <w:tc>
          <w:tcPr>
            <w:tcW w:w="850" w:type="dxa"/>
            <w:vMerge w:val="restart"/>
            <w:shd w:val="clear" w:color="auto" w:fill="auto"/>
            <w:vAlign w:val="center"/>
          </w:tcPr>
          <w:p w14:paraId="5D7B3371" w14:textId="77777777" w:rsidR="00537139" w:rsidRPr="00C32AAB" w:rsidRDefault="00537139" w:rsidP="009855BD">
            <w:pPr>
              <w:jc w:val="center"/>
              <w:rPr>
                <w:rtl/>
              </w:rPr>
            </w:pPr>
            <w:r w:rsidRPr="00C32AAB">
              <w:rPr>
                <w:rFonts w:hint="cs"/>
                <w:rtl/>
              </w:rPr>
              <w:t>6.511</w:t>
            </w:r>
          </w:p>
        </w:tc>
        <w:tc>
          <w:tcPr>
            <w:tcW w:w="733" w:type="dxa"/>
            <w:vMerge w:val="restart"/>
            <w:shd w:val="clear" w:color="auto" w:fill="auto"/>
            <w:vAlign w:val="center"/>
          </w:tcPr>
          <w:p w14:paraId="5A715881" w14:textId="77777777" w:rsidR="00537139" w:rsidRPr="00C32AAB" w:rsidRDefault="00537139" w:rsidP="009855BD">
            <w:pPr>
              <w:jc w:val="center"/>
              <w:rPr>
                <w:rtl/>
              </w:rPr>
            </w:pPr>
            <w:r w:rsidRPr="00C32AAB">
              <w:rPr>
                <w:rFonts w:hint="cs"/>
                <w:rtl/>
              </w:rPr>
              <w:t>0.01</w:t>
            </w:r>
          </w:p>
        </w:tc>
        <w:tc>
          <w:tcPr>
            <w:tcW w:w="826" w:type="dxa"/>
            <w:vMerge w:val="restart"/>
            <w:shd w:val="clear" w:color="auto" w:fill="auto"/>
            <w:vAlign w:val="center"/>
          </w:tcPr>
          <w:p w14:paraId="495D40A1" w14:textId="77777777" w:rsidR="00537139" w:rsidRPr="00C32AAB" w:rsidRDefault="00537139" w:rsidP="009855BD">
            <w:pPr>
              <w:jc w:val="center"/>
              <w:rPr>
                <w:rtl/>
              </w:rPr>
            </w:pPr>
            <w:r w:rsidRPr="00C32AAB">
              <w:rPr>
                <w:rFonts w:hint="cs"/>
                <w:rtl/>
              </w:rPr>
              <w:t>0.374</w:t>
            </w:r>
          </w:p>
        </w:tc>
        <w:tc>
          <w:tcPr>
            <w:tcW w:w="851" w:type="dxa"/>
            <w:vMerge w:val="restart"/>
          </w:tcPr>
          <w:p w14:paraId="19852C52" w14:textId="77777777" w:rsidR="00537139" w:rsidRPr="00C32AAB" w:rsidRDefault="00537139" w:rsidP="009855BD">
            <w:pPr>
              <w:jc w:val="center"/>
              <w:rPr>
                <w:rtl/>
              </w:rPr>
            </w:pPr>
            <w:r>
              <w:rPr>
                <w:rFonts w:hint="cs"/>
                <w:rtl/>
              </w:rPr>
              <w:t>1.54</w:t>
            </w:r>
          </w:p>
        </w:tc>
        <w:tc>
          <w:tcPr>
            <w:tcW w:w="813" w:type="dxa"/>
            <w:vMerge w:val="restart"/>
          </w:tcPr>
          <w:p w14:paraId="2501F260" w14:textId="77777777" w:rsidR="00537139" w:rsidRPr="00C32AAB" w:rsidRDefault="00537139" w:rsidP="009855BD">
            <w:pPr>
              <w:jc w:val="center"/>
              <w:rPr>
                <w:rtl/>
              </w:rPr>
            </w:pPr>
            <w:r>
              <w:rPr>
                <w:rFonts w:hint="cs"/>
                <w:rtl/>
              </w:rPr>
              <w:t>كبير</w:t>
            </w:r>
          </w:p>
        </w:tc>
      </w:tr>
      <w:tr w:rsidR="00537139" w:rsidRPr="00C32AAB" w14:paraId="7923F2CD" w14:textId="77777777" w:rsidTr="009855BD">
        <w:trPr>
          <w:gridAfter w:val="1"/>
          <w:wAfter w:w="38" w:type="dxa"/>
          <w:jc w:val="center"/>
        </w:trPr>
        <w:tc>
          <w:tcPr>
            <w:tcW w:w="1109" w:type="dxa"/>
            <w:vMerge/>
            <w:shd w:val="clear" w:color="auto" w:fill="auto"/>
          </w:tcPr>
          <w:p w14:paraId="05D66954" w14:textId="77777777" w:rsidR="00537139" w:rsidRPr="00C32AAB" w:rsidRDefault="00537139" w:rsidP="009855BD">
            <w:pPr>
              <w:jc w:val="center"/>
              <w:rPr>
                <w:rtl/>
              </w:rPr>
            </w:pPr>
          </w:p>
        </w:tc>
        <w:tc>
          <w:tcPr>
            <w:tcW w:w="1276" w:type="dxa"/>
            <w:shd w:val="clear" w:color="auto" w:fill="auto"/>
            <w:vAlign w:val="center"/>
          </w:tcPr>
          <w:p w14:paraId="0D936747" w14:textId="77777777" w:rsidR="00537139" w:rsidRPr="00C32AAB" w:rsidRDefault="00537139" w:rsidP="009855BD">
            <w:pPr>
              <w:jc w:val="center"/>
              <w:rPr>
                <w:rtl/>
              </w:rPr>
            </w:pPr>
            <w:r w:rsidRPr="00C32AAB">
              <w:rPr>
                <w:rFonts w:hint="cs"/>
                <w:rtl/>
              </w:rPr>
              <w:t>الضابطة</w:t>
            </w:r>
          </w:p>
        </w:tc>
        <w:tc>
          <w:tcPr>
            <w:tcW w:w="992" w:type="dxa"/>
            <w:shd w:val="clear" w:color="auto" w:fill="auto"/>
          </w:tcPr>
          <w:p w14:paraId="6AEDC543" w14:textId="77777777" w:rsidR="00537139" w:rsidRPr="00C32AAB" w:rsidRDefault="00537139" w:rsidP="009855BD">
            <w:pPr>
              <w:jc w:val="center"/>
              <w:rPr>
                <w:rtl/>
              </w:rPr>
            </w:pPr>
            <w:r w:rsidRPr="00C32AAB">
              <w:rPr>
                <w:rFonts w:hint="cs"/>
                <w:rtl/>
              </w:rPr>
              <w:t>2.54</w:t>
            </w:r>
          </w:p>
        </w:tc>
        <w:tc>
          <w:tcPr>
            <w:tcW w:w="993" w:type="dxa"/>
            <w:shd w:val="clear" w:color="auto" w:fill="auto"/>
          </w:tcPr>
          <w:p w14:paraId="3EB59D91" w14:textId="77777777" w:rsidR="00537139" w:rsidRPr="00C32AAB" w:rsidRDefault="00537139" w:rsidP="009855BD">
            <w:pPr>
              <w:jc w:val="center"/>
              <w:rPr>
                <w:rtl/>
                <w:lang w:bidi="ar-EG"/>
              </w:rPr>
            </w:pPr>
            <w:r w:rsidRPr="00C32AAB">
              <w:rPr>
                <w:rFonts w:hint="cs"/>
                <w:rtl/>
                <w:lang w:bidi="ar-EG"/>
              </w:rPr>
              <w:t>1.20</w:t>
            </w:r>
          </w:p>
        </w:tc>
        <w:tc>
          <w:tcPr>
            <w:tcW w:w="850" w:type="dxa"/>
            <w:vMerge/>
            <w:shd w:val="clear" w:color="auto" w:fill="auto"/>
          </w:tcPr>
          <w:p w14:paraId="586A91D3" w14:textId="77777777" w:rsidR="00537139" w:rsidRPr="00C32AAB" w:rsidRDefault="00537139" w:rsidP="009855BD">
            <w:pPr>
              <w:jc w:val="center"/>
              <w:rPr>
                <w:rtl/>
              </w:rPr>
            </w:pPr>
          </w:p>
        </w:tc>
        <w:tc>
          <w:tcPr>
            <w:tcW w:w="733" w:type="dxa"/>
            <w:vMerge/>
            <w:shd w:val="clear" w:color="auto" w:fill="auto"/>
          </w:tcPr>
          <w:p w14:paraId="0B6936CE" w14:textId="77777777" w:rsidR="00537139" w:rsidRPr="00C32AAB" w:rsidRDefault="00537139" w:rsidP="009855BD">
            <w:pPr>
              <w:jc w:val="center"/>
              <w:rPr>
                <w:rtl/>
              </w:rPr>
            </w:pPr>
          </w:p>
        </w:tc>
        <w:tc>
          <w:tcPr>
            <w:tcW w:w="826" w:type="dxa"/>
            <w:vMerge/>
            <w:shd w:val="clear" w:color="auto" w:fill="auto"/>
          </w:tcPr>
          <w:p w14:paraId="5E682692" w14:textId="77777777" w:rsidR="00537139" w:rsidRPr="00C32AAB" w:rsidRDefault="00537139" w:rsidP="009855BD">
            <w:pPr>
              <w:jc w:val="center"/>
              <w:rPr>
                <w:rtl/>
              </w:rPr>
            </w:pPr>
          </w:p>
        </w:tc>
        <w:tc>
          <w:tcPr>
            <w:tcW w:w="851" w:type="dxa"/>
            <w:vMerge/>
          </w:tcPr>
          <w:p w14:paraId="5C9C8F8C" w14:textId="77777777" w:rsidR="00537139" w:rsidRPr="00C32AAB" w:rsidRDefault="00537139" w:rsidP="009855BD">
            <w:pPr>
              <w:jc w:val="center"/>
              <w:rPr>
                <w:rtl/>
              </w:rPr>
            </w:pPr>
          </w:p>
        </w:tc>
        <w:tc>
          <w:tcPr>
            <w:tcW w:w="813" w:type="dxa"/>
            <w:vMerge/>
          </w:tcPr>
          <w:p w14:paraId="7D3BC5E6" w14:textId="77777777" w:rsidR="00537139" w:rsidRPr="00C32AAB" w:rsidRDefault="00537139" w:rsidP="009855BD">
            <w:pPr>
              <w:jc w:val="center"/>
              <w:rPr>
                <w:rtl/>
              </w:rPr>
            </w:pPr>
          </w:p>
        </w:tc>
      </w:tr>
      <w:tr w:rsidR="00537139" w:rsidRPr="00C32AAB" w14:paraId="6F4A5547" w14:textId="77777777" w:rsidTr="009855BD">
        <w:trPr>
          <w:gridAfter w:val="1"/>
          <w:wAfter w:w="38" w:type="dxa"/>
          <w:jc w:val="center"/>
        </w:trPr>
        <w:tc>
          <w:tcPr>
            <w:tcW w:w="1109" w:type="dxa"/>
            <w:vMerge w:val="restart"/>
            <w:shd w:val="clear" w:color="auto" w:fill="auto"/>
            <w:vAlign w:val="center"/>
          </w:tcPr>
          <w:p w14:paraId="73269230" w14:textId="77777777" w:rsidR="00537139" w:rsidRPr="00C32AAB" w:rsidRDefault="00537139" w:rsidP="009855BD">
            <w:pPr>
              <w:jc w:val="center"/>
              <w:rPr>
                <w:rtl/>
              </w:rPr>
            </w:pPr>
            <w:r w:rsidRPr="00C32AAB">
              <w:rPr>
                <w:rFonts w:hint="cs"/>
                <w:b/>
                <w:bCs/>
                <w:rtl/>
              </w:rPr>
              <w:t>الاختبار ككل</w:t>
            </w:r>
          </w:p>
        </w:tc>
        <w:tc>
          <w:tcPr>
            <w:tcW w:w="1276" w:type="dxa"/>
            <w:shd w:val="clear" w:color="auto" w:fill="auto"/>
            <w:vAlign w:val="center"/>
          </w:tcPr>
          <w:p w14:paraId="29C3350C" w14:textId="77777777" w:rsidR="00537139" w:rsidRPr="00C32AAB" w:rsidRDefault="00537139" w:rsidP="009855BD">
            <w:pPr>
              <w:jc w:val="center"/>
              <w:rPr>
                <w:rtl/>
              </w:rPr>
            </w:pPr>
            <w:r w:rsidRPr="00C32AAB">
              <w:rPr>
                <w:rFonts w:hint="cs"/>
                <w:rtl/>
              </w:rPr>
              <w:t>التجريبية</w:t>
            </w:r>
          </w:p>
        </w:tc>
        <w:tc>
          <w:tcPr>
            <w:tcW w:w="992" w:type="dxa"/>
            <w:shd w:val="clear" w:color="auto" w:fill="auto"/>
          </w:tcPr>
          <w:p w14:paraId="40D6DFB5" w14:textId="77777777" w:rsidR="00537139" w:rsidRPr="00C32AAB" w:rsidRDefault="00537139" w:rsidP="009855BD">
            <w:pPr>
              <w:jc w:val="center"/>
              <w:rPr>
                <w:rtl/>
              </w:rPr>
            </w:pPr>
            <w:r w:rsidRPr="00C32AAB">
              <w:rPr>
                <w:rFonts w:hint="cs"/>
                <w:rtl/>
              </w:rPr>
              <w:t>20.89</w:t>
            </w:r>
          </w:p>
        </w:tc>
        <w:tc>
          <w:tcPr>
            <w:tcW w:w="993" w:type="dxa"/>
            <w:shd w:val="clear" w:color="auto" w:fill="auto"/>
          </w:tcPr>
          <w:p w14:paraId="0E50EE23" w14:textId="77777777" w:rsidR="00537139" w:rsidRPr="00C32AAB" w:rsidRDefault="00537139" w:rsidP="009855BD">
            <w:pPr>
              <w:jc w:val="center"/>
              <w:rPr>
                <w:rtl/>
                <w:lang w:bidi="ar-EG"/>
              </w:rPr>
            </w:pPr>
            <w:r w:rsidRPr="00C32AAB">
              <w:rPr>
                <w:rFonts w:hint="cs"/>
                <w:rtl/>
                <w:lang w:bidi="ar-EG"/>
              </w:rPr>
              <w:t>3.64</w:t>
            </w:r>
          </w:p>
        </w:tc>
        <w:tc>
          <w:tcPr>
            <w:tcW w:w="850" w:type="dxa"/>
            <w:vMerge w:val="restart"/>
            <w:shd w:val="clear" w:color="auto" w:fill="auto"/>
            <w:vAlign w:val="center"/>
          </w:tcPr>
          <w:p w14:paraId="51CC5DDA" w14:textId="77777777" w:rsidR="00537139" w:rsidRPr="00C32AAB" w:rsidRDefault="00537139" w:rsidP="009855BD">
            <w:pPr>
              <w:jc w:val="center"/>
              <w:rPr>
                <w:rtl/>
              </w:rPr>
            </w:pPr>
            <w:r w:rsidRPr="00C32AAB">
              <w:rPr>
                <w:rFonts w:hint="cs"/>
                <w:rtl/>
              </w:rPr>
              <w:t>8.568</w:t>
            </w:r>
          </w:p>
        </w:tc>
        <w:tc>
          <w:tcPr>
            <w:tcW w:w="733" w:type="dxa"/>
            <w:vMerge w:val="restart"/>
            <w:shd w:val="clear" w:color="auto" w:fill="auto"/>
            <w:vAlign w:val="center"/>
          </w:tcPr>
          <w:p w14:paraId="28394352" w14:textId="77777777" w:rsidR="00537139" w:rsidRPr="00C32AAB" w:rsidRDefault="00537139" w:rsidP="009855BD">
            <w:pPr>
              <w:jc w:val="center"/>
              <w:rPr>
                <w:rtl/>
              </w:rPr>
            </w:pPr>
            <w:r w:rsidRPr="00C32AAB">
              <w:rPr>
                <w:rFonts w:hint="cs"/>
                <w:rtl/>
              </w:rPr>
              <w:t>0.01</w:t>
            </w:r>
          </w:p>
        </w:tc>
        <w:tc>
          <w:tcPr>
            <w:tcW w:w="826" w:type="dxa"/>
            <w:vMerge w:val="restart"/>
            <w:shd w:val="clear" w:color="auto" w:fill="auto"/>
            <w:vAlign w:val="center"/>
          </w:tcPr>
          <w:p w14:paraId="37D87370" w14:textId="77777777" w:rsidR="00537139" w:rsidRPr="00C32AAB" w:rsidRDefault="00537139" w:rsidP="009855BD">
            <w:pPr>
              <w:jc w:val="center"/>
              <w:rPr>
                <w:rtl/>
              </w:rPr>
            </w:pPr>
            <w:r w:rsidRPr="00C32AAB">
              <w:rPr>
                <w:rFonts w:hint="cs"/>
                <w:rtl/>
              </w:rPr>
              <w:t>0.508</w:t>
            </w:r>
          </w:p>
        </w:tc>
        <w:tc>
          <w:tcPr>
            <w:tcW w:w="851" w:type="dxa"/>
            <w:vMerge w:val="restart"/>
          </w:tcPr>
          <w:p w14:paraId="05D15094" w14:textId="77777777" w:rsidR="00537139" w:rsidRPr="00C32AAB" w:rsidRDefault="00537139" w:rsidP="009855BD">
            <w:pPr>
              <w:jc w:val="center"/>
              <w:rPr>
                <w:rtl/>
              </w:rPr>
            </w:pPr>
            <w:r>
              <w:rPr>
                <w:rFonts w:hint="cs"/>
                <w:rtl/>
              </w:rPr>
              <w:t>2.03</w:t>
            </w:r>
          </w:p>
        </w:tc>
        <w:tc>
          <w:tcPr>
            <w:tcW w:w="813" w:type="dxa"/>
            <w:vMerge w:val="restart"/>
          </w:tcPr>
          <w:p w14:paraId="4A0CFCC8" w14:textId="77777777" w:rsidR="00537139" w:rsidRPr="00C32AAB" w:rsidRDefault="00537139" w:rsidP="009855BD">
            <w:pPr>
              <w:jc w:val="center"/>
              <w:rPr>
                <w:rtl/>
              </w:rPr>
            </w:pPr>
            <w:r>
              <w:rPr>
                <w:rFonts w:hint="cs"/>
                <w:rtl/>
              </w:rPr>
              <w:t>كبير</w:t>
            </w:r>
          </w:p>
        </w:tc>
      </w:tr>
      <w:tr w:rsidR="00537139" w:rsidRPr="00C32AAB" w14:paraId="40EFBBF8" w14:textId="77777777" w:rsidTr="009855BD">
        <w:trPr>
          <w:gridAfter w:val="1"/>
          <w:wAfter w:w="38" w:type="dxa"/>
          <w:jc w:val="center"/>
        </w:trPr>
        <w:tc>
          <w:tcPr>
            <w:tcW w:w="1109" w:type="dxa"/>
            <w:vMerge/>
            <w:shd w:val="clear" w:color="auto" w:fill="auto"/>
          </w:tcPr>
          <w:p w14:paraId="11B66FB8" w14:textId="77777777" w:rsidR="00537139" w:rsidRPr="00C32AAB" w:rsidRDefault="00537139" w:rsidP="009855BD">
            <w:pPr>
              <w:jc w:val="center"/>
              <w:rPr>
                <w:rtl/>
              </w:rPr>
            </w:pPr>
          </w:p>
        </w:tc>
        <w:tc>
          <w:tcPr>
            <w:tcW w:w="1276" w:type="dxa"/>
            <w:shd w:val="clear" w:color="auto" w:fill="auto"/>
            <w:vAlign w:val="center"/>
          </w:tcPr>
          <w:p w14:paraId="1EE8A11D" w14:textId="77777777" w:rsidR="00537139" w:rsidRPr="00C32AAB" w:rsidRDefault="00537139" w:rsidP="009855BD">
            <w:pPr>
              <w:jc w:val="center"/>
              <w:rPr>
                <w:rtl/>
              </w:rPr>
            </w:pPr>
            <w:r w:rsidRPr="00C32AAB">
              <w:rPr>
                <w:rFonts w:hint="cs"/>
                <w:rtl/>
              </w:rPr>
              <w:t>الضابطة</w:t>
            </w:r>
          </w:p>
        </w:tc>
        <w:tc>
          <w:tcPr>
            <w:tcW w:w="992" w:type="dxa"/>
            <w:shd w:val="clear" w:color="auto" w:fill="auto"/>
          </w:tcPr>
          <w:p w14:paraId="5D79A302" w14:textId="77777777" w:rsidR="00537139" w:rsidRPr="00C32AAB" w:rsidRDefault="00537139" w:rsidP="009855BD">
            <w:pPr>
              <w:jc w:val="center"/>
              <w:rPr>
                <w:rtl/>
              </w:rPr>
            </w:pPr>
            <w:r w:rsidRPr="00C32AAB">
              <w:rPr>
                <w:rFonts w:hint="cs"/>
                <w:rtl/>
              </w:rPr>
              <w:t>13.31</w:t>
            </w:r>
          </w:p>
        </w:tc>
        <w:tc>
          <w:tcPr>
            <w:tcW w:w="993" w:type="dxa"/>
            <w:shd w:val="clear" w:color="auto" w:fill="auto"/>
          </w:tcPr>
          <w:p w14:paraId="1E6F7CE3" w14:textId="77777777" w:rsidR="00537139" w:rsidRPr="00C32AAB" w:rsidRDefault="00537139" w:rsidP="009855BD">
            <w:pPr>
              <w:jc w:val="center"/>
              <w:rPr>
                <w:rtl/>
                <w:lang w:bidi="ar-EG"/>
              </w:rPr>
            </w:pPr>
            <w:r w:rsidRPr="00C32AAB">
              <w:rPr>
                <w:rFonts w:hint="cs"/>
                <w:rtl/>
                <w:lang w:bidi="ar-EG"/>
              </w:rPr>
              <w:t>5.23</w:t>
            </w:r>
          </w:p>
        </w:tc>
        <w:tc>
          <w:tcPr>
            <w:tcW w:w="850" w:type="dxa"/>
            <w:vMerge/>
            <w:shd w:val="clear" w:color="auto" w:fill="auto"/>
          </w:tcPr>
          <w:p w14:paraId="3616DF4A" w14:textId="77777777" w:rsidR="00537139" w:rsidRPr="00C32AAB" w:rsidRDefault="00537139" w:rsidP="009855BD">
            <w:pPr>
              <w:jc w:val="center"/>
              <w:rPr>
                <w:rtl/>
              </w:rPr>
            </w:pPr>
          </w:p>
        </w:tc>
        <w:tc>
          <w:tcPr>
            <w:tcW w:w="733" w:type="dxa"/>
            <w:vMerge/>
            <w:shd w:val="clear" w:color="auto" w:fill="auto"/>
          </w:tcPr>
          <w:p w14:paraId="2680F705" w14:textId="77777777" w:rsidR="00537139" w:rsidRPr="00C32AAB" w:rsidRDefault="00537139" w:rsidP="009855BD">
            <w:pPr>
              <w:jc w:val="center"/>
              <w:rPr>
                <w:rtl/>
              </w:rPr>
            </w:pPr>
          </w:p>
        </w:tc>
        <w:tc>
          <w:tcPr>
            <w:tcW w:w="826" w:type="dxa"/>
            <w:vMerge/>
            <w:shd w:val="clear" w:color="auto" w:fill="auto"/>
          </w:tcPr>
          <w:p w14:paraId="3C914C30" w14:textId="77777777" w:rsidR="00537139" w:rsidRPr="00C32AAB" w:rsidRDefault="00537139" w:rsidP="009855BD">
            <w:pPr>
              <w:jc w:val="center"/>
              <w:rPr>
                <w:rtl/>
              </w:rPr>
            </w:pPr>
          </w:p>
        </w:tc>
        <w:tc>
          <w:tcPr>
            <w:tcW w:w="851" w:type="dxa"/>
            <w:vMerge/>
          </w:tcPr>
          <w:p w14:paraId="2D24B152" w14:textId="77777777" w:rsidR="00537139" w:rsidRPr="00C32AAB" w:rsidRDefault="00537139" w:rsidP="009855BD">
            <w:pPr>
              <w:jc w:val="center"/>
              <w:rPr>
                <w:rtl/>
              </w:rPr>
            </w:pPr>
          </w:p>
        </w:tc>
        <w:tc>
          <w:tcPr>
            <w:tcW w:w="813" w:type="dxa"/>
            <w:vMerge/>
          </w:tcPr>
          <w:p w14:paraId="73B34F22" w14:textId="77777777" w:rsidR="00537139" w:rsidRPr="00C32AAB" w:rsidRDefault="00537139" w:rsidP="009855BD">
            <w:pPr>
              <w:jc w:val="center"/>
              <w:rPr>
                <w:rtl/>
              </w:rPr>
            </w:pPr>
          </w:p>
        </w:tc>
      </w:tr>
    </w:tbl>
    <w:p w14:paraId="480AF33B" w14:textId="77777777" w:rsidR="00537139" w:rsidRPr="00537139" w:rsidRDefault="00537139" w:rsidP="00537139">
      <w:pPr>
        <w:jc w:val="lowKashida"/>
        <w:rPr>
          <w:b/>
          <w:bCs/>
          <w:rtl/>
        </w:rPr>
      </w:pPr>
    </w:p>
    <w:p w14:paraId="67220BFA" w14:textId="77777777" w:rsidR="00537139" w:rsidRDefault="00537139" w:rsidP="00537139">
      <w:pPr>
        <w:jc w:val="lowKashida"/>
        <w:rPr>
          <w:rtl/>
          <w:lang w:eastAsia="en-US"/>
        </w:rPr>
      </w:pPr>
      <w:r>
        <w:rPr>
          <w:rtl/>
          <w:lang w:eastAsia="en-US"/>
        </w:rPr>
        <w:tab/>
      </w:r>
      <w:r>
        <w:rPr>
          <w:rtl/>
          <w:lang w:eastAsia="en-US"/>
        </w:rPr>
        <w:tab/>
      </w:r>
      <w:r>
        <w:rPr>
          <w:rtl/>
          <w:lang w:eastAsia="en-US"/>
        </w:rPr>
        <w:tab/>
      </w:r>
      <w:r>
        <w:rPr>
          <w:rtl/>
          <w:lang w:eastAsia="en-US"/>
        </w:rPr>
        <w:tab/>
      </w:r>
    </w:p>
    <w:p w14:paraId="20326517" w14:textId="77777777" w:rsidR="00537139" w:rsidRDefault="00537139" w:rsidP="00537139">
      <w:pPr>
        <w:jc w:val="lowKashida"/>
        <w:rPr>
          <w:rtl/>
          <w:lang w:eastAsia="en-US"/>
        </w:rPr>
      </w:pPr>
      <w:r>
        <w:rPr>
          <w:rtl/>
          <w:lang w:eastAsia="en-US"/>
        </w:rPr>
        <w:t xml:space="preserve">  </w:t>
      </w:r>
    </w:p>
    <w:p w14:paraId="485CF314" w14:textId="77777777" w:rsidR="00537139" w:rsidRDefault="00537139" w:rsidP="00537139">
      <w:pPr>
        <w:jc w:val="center"/>
        <w:rPr>
          <w:rtl/>
          <w:lang w:eastAsia="en-US"/>
        </w:rPr>
      </w:pPr>
      <w:r>
        <w:rPr>
          <w:rtl/>
          <w:lang w:eastAsia="en-US"/>
        </w:rPr>
        <w:t>والرسم البيانى التالى يوضح الفروق بين متوسطى درجات طالبات المجموعتين التجريبية والضابطة فى التطبيق البعدى لاختبار مهارات البحث العلمى:</w:t>
      </w:r>
    </w:p>
    <w:p w14:paraId="30E62A4C" w14:textId="77777777" w:rsidR="00537139" w:rsidRDefault="00537139" w:rsidP="00537139">
      <w:pPr>
        <w:jc w:val="lowKashida"/>
        <w:rPr>
          <w:b/>
          <w:bCs/>
          <w:rtl/>
        </w:rPr>
      </w:pPr>
    </w:p>
    <w:p w14:paraId="08F16BE5" w14:textId="77777777" w:rsidR="00537139" w:rsidRDefault="00537139" w:rsidP="00537139">
      <w:pPr>
        <w:rPr>
          <w:b/>
          <w:bCs/>
          <w:rtl/>
        </w:rPr>
      </w:pPr>
    </w:p>
    <w:p w14:paraId="30C4F234" w14:textId="77777777" w:rsidR="00537139" w:rsidRPr="00537139" w:rsidRDefault="00537139" w:rsidP="00537139">
      <w:pPr>
        <w:jc w:val="center"/>
        <w:rPr>
          <w:b/>
          <w:bCs/>
          <w:rtl/>
          <w:lang w:bidi="ar-EG"/>
        </w:rPr>
      </w:pPr>
      <w:r>
        <w:rPr>
          <w:b/>
          <w:bCs/>
          <w:noProof/>
          <w:rtl/>
          <w:lang w:eastAsia="en-US"/>
        </w:rPr>
        <w:lastRenderedPageBreak/>
        <w:drawing>
          <wp:inline distT="0" distB="0" distL="0" distR="0" wp14:anchorId="1D074BEF" wp14:editId="3BF8D4FC">
            <wp:extent cx="5337175" cy="2835374"/>
            <wp:effectExtent l="0" t="0" r="15875" b="222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8C8FB5" w14:textId="77777777" w:rsidR="00537139" w:rsidRDefault="00537139" w:rsidP="00537139">
      <w:pPr>
        <w:jc w:val="lowKashida"/>
        <w:rPr>
          <w:rtl/>
          <w:lang w:eastAsia="en-US"/>
        </w:rPr>
      </w:pPr>
      <w:r>
        <w:rPr>
          <w:rtl/>
          <w:lang w:eastAsia="en-US"/>
        </w:rPr>
        <w:t xml:space="preserve"> </w:t>
      </w:r>
    </w:p>
    <w:p w14:paraId="4171CBED" w14:textId="77777777" w:rsidR="00537139" w:rsidRDefault="00537139" w:rsidP="00537139">
      <w:pPr>
        <w:jc w:val="lowKashida"/>
        <w:rPr>
          <w:rtl/>
          <w:lang w:eastAsia="en-US"/>
        </w:rPr>
      </w:pPr>
      <w:r>
        <w:rPr>
          <w:rtl/>
          <w:lang w:eastAsia="en-US"/>
        </w:rPr>
        <w:tab/>
      </w:r>
      <w:r>
        <w:rPr>
          <w:rtl/>
          <w:lang w:eastAsia="en-US"/>
        </w:rPr>
        <w:tab/>
      </w:r>
    </w:p>
    <w:p w14:paraId="45A90D47" w14:textId="77777777" w:rsidR="00537139" w:rsidRDefault="00537139" w:rsidP="00537139">
      <w:pPr>
        <w:jc w:val="center"/>
        <w:rPr>
          <w:rtl/>
          <w:lang w:eastAsia="en-US"/>
        </w:rPr>
      </w:pPr>
      <w:r>
        <w:rPr>
          <w:rtl/>
          <w:lang w:eastAsia="en-US"/>
        </w:rPr>
        <w:t>شكل () الرسم البياني لمتوسطات درجات اختبار مهارات البحث العلمى للمجموعتين بعديًا</w:t>
      </w:r>
    </w:p>
    <w:p w14:paraId="016F2FE5" w14:textId="77777777" w:rsidR="00537139" w:rsidRDefault="00537139" w:rsidP="00537139">
      <w:pPr>
        <w:jc w:val="lowKashida"/>
        <w:rPr>
          <w:rtl/>
          <w:lang w:eastAsia="en-US"/>
        </w:rPr>
      </w:pPr>
    </w:p>
    <w:p w14:paraId="218D022A" w14:textId="77777777" w:rsidR="00537139" w:rsidRDefault="00537139" w:rsidP="00537139">
      <w:pPr>
        <w:jc w:val="lowKashida"/>
        <w:rPr>
          <w:rtl/>
          <w:lang w:eastAsia="en-US"/>
        </w:rPr>
      </w:pPr>
    </w:p>
    <w:p w14:paraId="3998D1E9" w14:textId="77777777" w:rsidR="00537139" w:rsidRDefault="00537139" w:rsidP="00537139">
      <w:pPr>
        <w:jc w:val="lowKashida"/>
        <w:rPr>
          <w:rtl/>
          <w:lang w:eastAsia="en-US"/>
        </w:rPr>
      </w:pPr>
      <w:r>
        <w:rPr>
          <w:rtl/>
          <w:lang w:eastAsia="en-US"/>
        </w:rPr>
        <w:t>يتضح من الجدول السابق مايلى :</w:t>
      </w:r>
    </w:p>
    <w:p w14:paraId="36B9B605" w14:textId="77777777" w:rsidR="00537139" w:rsidRDefault="00537139" w:rsidP="00537139">
      <w:pPr>
        <w:jc w:val="lowKashida"/>
        <w:rPr>
          <w:rtl/>
          <w:lang w:eastAsia="en-US"/>
        </w:rPr>
      </w:pPr>
      <w:r>
        <w:rPr>
          <w:lang w:eastAsia="en-US"/>
        </w:rPr>
        <w:t></w:t>
      </w:r>
      <w:r>
        <w:rPr>
          <w:rtl/>
          <w:lang w:eastAsia="en-US"/>
        </w:rPr>
        <w:tab/>
        <w:t xml:space="preserve">وجود فرق </w:t>
      </w:r>
      <w:proofErr w:type="gramStart"/>
      <w:r>
        <w:rPr>
          <w:rtl/>
          <w:lang w:eastAsia="en-US"/>
        </w:rPr>
        <w:t>ذى  دلالة</w:t>
      </w:r>
      <w:proofErr w:type="gramEnd"/>
      <w:r>
        <w:rPr>
          <w:rtl/>
          <w:lang w:eastAsia="en-US"/>
        </w:rPr>
        <w:t xml:space="preserve"> إحصائية عند مستوى (0.01) بين متوسطى درجات طالبات المجموعتين التجريبية والضابطة فى التطبيق البعدى لاختبار مهارات البحث العلمى على مستوى الاختبارككل لصالح طالبات المجموعة التجريبية.</w:t>
      </w:r>
    </w:p>
    <w:p w14:paraId="0D889BDC" w14:textId="77777777" w:rsidR="00537139" w:rsidRDefault="00537139" w:rsidP="00537139">
      <w:pPr>
        <w:jc w:val="lowKashida"/>
        <w:rPr>
          <w:rtl/>
          <w:lang w:eastAsia="en-US"/>
        </w:rPr>
      </w:pPr>
      <w:r>
        <w:rPr>
          <w:lang w:eastAsia="en-US"/>
        </w:rPr>
        <w:t></w:t>
      </w:r>
      <w:r>
        <w:rPr>
          <w:rtl/>
          <w:lang w:eastAsia="en-US"/>
        </w:rPr>
        <w:tab/>
        <w:t xml:space="preserve">وجود فرق </w:t>
      </w:r>
      <w:proofErr w:type="gramStart"/>
      <w:r>
        <w:rPr>
          <w:rtl/>
          <w:lang w:eastAsia="en-US"/>
        </w:rPr>
        <w:t>ذي  دلالة</w:t>
      </w:r>
      <w:proofErr w:type="gramEnd"/>
      <w:r>
        <w:rPr>
          <w:rtl/>
          <w:lang w:eastAsia="en-US"/>
        </w:rPr>
        <w:t xml:space="preserve"> إحصائية عند مستوى (0.01) بين متوسطى درجات طالبات المجموعتين التجريبية والضابطة فى التطبيق البعدى لاختبار مهارات البحث العلمى على مستوى المهارات (تحديد المشكلة –جمع المعلومات –فرض الفروض –اختبار صحة الفروض –الاستنتاج) لصالح المجموعة التجريبية .</w:t>
      </w:r>
    </w:p>
    <w:p w14:paraId="4CD009AF" w14:textId="77777777" w:rsidR="00537139" w:rsidRDefault="00537139" w:rsidP="00E547E4">
      <w:pPr>
        <w:jc w:val="lowKashida"/>
        <w:rPr>
          <w:rtl/>
          <w:lang w:eastAsia="en-US"/>
        </w:rPr>
      </w:pPr>
      <w:r>
        <w:rPr>
          <w:lang w:eastAsia="en-US"/>
        </w:rPr>
        <w:t></w:t>
      </w:r>
      <w:r>
        <w:rPr>
          <w:rtl/>
          <w:lang w:eastAsia="en-US"/>
        </w:rPr>
        <w:tab/>
        <w:t>قيمة مربع ايتا(</w:t>
      </w:r>
      <w:r w:rsidR="00E547E4">
        <w:t>2</w:t>
      </w:r>
      <w:r w:rsidR="00E547E4" w:rsidRPr="00576FAC">
        <w:rPr>
          <w:rtl/>
        </w:rPr>
        <w:t>η</w:t>
      </w:r>
      <w:r>
        <w:rPr>
          <w:rtl/>
          <w:lang w:eastAsia="en-US"/>
        </w:rPr>
        <w:t xml:space="preserve"> )التى تراوحت مابين (0.263 – 0.529) وهي قيمة كبيرة ومناسبة  وتشير إلى وجود درجة تأثير كبيرة لنموذج الاستقصاء الثمانى على كل مهارة من مهارات البحث العلمى (تحديد المشكلة –جمع المعلومات –فرض الفروض –اختبار صحة الفروض –الاستنتاج)  حيث أن نسبة 50%من التباين الكلى لدرجات الطالبات فى اختبار مهارات البحث العلمى يرجع إلى تأثير نموذج الاستقصاء الثمانى .</w:t>
      </w:r>
    </w:p>
    <w:p w14:paraId="64105258" w14:textId="77777777" w:rsidR="00537139" w:rsidRDefault="00537139" w:rsidP="00537139">
      <w:pPr>
        <w:jc w:val="lowKashida"/>
        <w:rPr>
          <w:rtl/>
          <w:lang w:eastAsia="en-US"/>
        </w:rPr>
      </w:pPr>
      <w:r>
        <w:rPr>
          <w:lang w:eastAsia="en-US"/>
        </w:rPr>
        <w:t></w:t>
      </w:r>
      <w:r>
        <w:rPr>
          <w:rtl/>
          <w:lang w:eastAsia="en-US"/>
        </w:rPr>
        <w:tab/>
        <w:t>قيمة حجم التأثير (</w:t>
      </w:r>
      <w:r>
        <w:rPr>
          <w:lang w:eastAsia="en-US"/>
        </w:rPr>
        <w:t>d</w:t>
      </w:r>
      <w:r>
        <w:rPr>
          <w:rtl/>
          <w:lang w:eastAsia="en-US"/>
        </w:rPr>
        <w:t>)تساوى (</w:t>
      </w:r>
      <w:proofErr w:type="gramStart"/>
      <w:r>
        <w:rPr>
          <w:rtl/>
          <w:lang w:eastAsia="en-US"/>
        </w:rPr>
        <w:t>2.03)وهى</w:t>
      </w:r>
      <w:proofErr w:type="gramEnd"/>
      <w:r>
        <w:rPr>
          <w:rtl/>
          <w:lang w:eastAsia="en-US"/>
        </w:rPr>
        <w:t xml:space="preserve"> أعلى من القيمة المساوية (1.2)التى تقابل حجم تأثير مرتفع ،مما يدل على أن التدريس باستخدام نموذج الاستقصاء الثمانى له حجم تأثير مرتفع وكبير على رفع مستوى مهارات البحث العلمى لدى طالبات الصف الأول الثانوى .</w:t>
      </w:r>
    </w:p>
    <w:p w14:paraId="6133D6A7" w14:textId="77777777" w:rsidR="00537139" w:rsidRDefault="00537139" w:rsidP="00537139">
      <w:pPr>
        <w:jc w:val="lowKashida"/>
        <w:rPr>
          <w:rtl/>
          <w:lang w:eastAsia="en-US"/>
        </w:rPr>
      </w:pPr>
    </w:p>
    <w:p w14:paraId="1CBEB8F6" w14:textId="77777777" w:rsidR="00537139" w:rsidRDefault="00537139" w:rsidP="00537139">
      <w:pPr>
        <w:jc w:val="lowKashida"/>
        <w:rPr>
          <w:rtl/>
          <w:lang w:eastAsia="en-US"/>
        </w:rPr>
      </w:pPr>
      <w:r>
        <w:rPr>
          <w:rtl/>
          <w:lang w:eastAsia="en-US"/>
        </w:rPr>
        <w:lastRenderedPageBreak/>
        <w:t>وبذلك يتحقق صحة الفرض الأول من فروض الدراسة.</w:t>
      </w:r>
    </w:p>
    <w:p w14:paraId="5BCA653F" w14:textId="77777777" w:rsidR="00537139" w:rsidRDefault="00537139" w:rsidP="00537139">
      <w:pPr>
        <w:jc w:val="lowKashida"/>
        <w:rPr>
          <w:rtl/>
          <w:lang w:eastAsia="en-US"/>
        </w:rPr>
      </w:pPr>
      <w:r>
        <w:rPr>
          <w:rtl/>
          <w:lang w:eastAsia="en-US"/>
        </w:rPr>
        <w:t xml:space="preserve">و تتفق هذه النتيجة مع نتائج دراسة عبد الفتاح (2018) </w:t>
      </w:r>
    </w:p>
    <w:p w14:paraId="7E9AFE58" w14:textId="77777777" w:rsidR="00537139" w:rsidRDefault="00537139" w:rsidP="00537139">
      <w:pPr>
        <w:jc w:val="lowKashida"/>
        <w:rPr>
          <w:rtl/>
          <w:lang w:eastAsia="en-US"/>
        </w:rPr>
      </w:pPr>
    </w:p>
    <w:p w14:paraId="1B1C7BB8" w14:textId="77777777" w:rsidR="00537139" w:rsidRDefault="00537139" w:rsidP="00537139">
      <w:pPr>
        <w:jc w:val="lowKashida"/>
        <w:rPr>
          <w:rtl/>
          <w:lang w:eastAsia="en-US"/>
        </w:rPr>
      </w:pPr>
      <w:r>
        <w:rPr>
          <w:rtl/>
          <w:lang w:eastAsia="en-US"/>
        </w:rPr>
        <w:t>2- عرض النتائج الخاصة بالفرض الثانى ومناقشتها وتفسيرها :</w:t>
      </w:r>
    </w:p>
    <w:p w14:paraId="2EC2FE2A" w14:textId="77777777" w:rsidR="00165289" w:rsidRPr="008E1D79" w:rsidRDefault="00537139" w:rsidP="00165289">
      <w:pPr>
        <w:jc w:val="lowKashida"/>
        <w:rPr>
          <w:lang w:eastAsia="en-US"/>
        </w:rPr>
      </w:pPr>
      <w:r>
        <w:rPr>
          <w:rtl/>
          <w:lang w:eastAsia="en-US"/>
        </w:rPr>
        <w:t xml:space="preserve">     </w:t>
      </w:r>
    </w:p>
    <w:p w14:paraId="099D4D34" w14:textId="77777777" w:rsidR="008E1D79" w:rsidRPr="008E1D79" w:rsidRDefault="008E1D79" w:rsidP="008C6A37">
      <w:pPr>
        <w:numPr>
          <w:ilvl w:val="0"/>
          <w:numId w:val="14"/>
        </w:numPr>
        <w:tabs>
          <w:tab w:val="num" w:pos="281"/>
        </w:tabs>
        <w:ind w:left="281" w:hanging="283"/>
        <w:jc w:val="lowKashida"/>
        <w:rPr>
          <w:lang w:eastAsia="en-US"/>
        </w:rPr>
      </w:pPr>
    </w:p>
    <w:p w14:paraId="72A7835A" w14:textId="77777777" w:rsidR="008E1D79" w:rsidRPr="008E1D79" w:rsidRDefault="008E1D79" w:rsidP="008C6A37">
      <w:pPr>
        <w:pStyle w:val="ListParagraph"/>
        <w:numPr>
          <w:ilvl w:val="0"/>
          <w:numId w:val="15"/>
        </w:numPr>
        <w:ind w:left="425"/>
        <w:jc w:val="lowKashida"/>
        <w:rPr>
          <w:b/>
          <w:bCs/>
          <w:rtl/>
          <w:lang w:eastAsia="en-US"/>
        </w:rPr>
      </w:pPr>
      <w:r w:rsidRPr="008E1D79">
        <w:rPr>
          <w:rFonts w:hint="cs"/>
          <w:b/>
          <w:bCs/>
          <w:rtl/>
          <w:lang w:eastAsia="en-US"/>
        </w:rPr>
        <w:t>عرض ومناقشة النتائج الخاصة بالفرض ال</w:t>
      </w:r>
      <w:r>
        <w:rPr>
          <w:rFonts w:hint="cs"/>
          <w:b/>
          <w:bCs/>
          <w:rtl/>
          <w:lang w:eastAsia="en-US"/>
        </w:rPr>
        <w:t>ثاني</w:t>
      </w:r>
      <w:r w:rsidRPr="008E1D79">
        <w:rPr>
          <w:rFonts w:hint="cs"/>
          <w:b/>
          <w:bCs/>
          <w:rtl/>
          <w:lang w:eastAsia="en-US"/>
        </w:rPr>
        <w:t>:</w:t>
      </w:r>
    </w:p>
    <w:p w14:paraId="1F670E21" w14:textId="77777777" w:rsidR="00165289" w:rsidRDefault="00165289" w:rsidP="00165289">
      <w:pPr>
        <w:pStyle w:val="ListParagraph"/>
        <w:ind w:left="600"/>
        <w:jc w:val="lowKashida"/>
        <w:rPr>
          <w:rtl/>
          <w:lang w:eastAsia="en-US"/>
        </w:rPr>
      </w:pPr>
      <w:r>
        <w:rPr>
          <w:rtl/>
          <w:lang w:eastAsia="en-US"/>
        </w:rPr>
        <w:t xml:space="preserve">       لاختبار صحة الفرض الثانى للدراسة والذى ينص على أنه "يوجد فرق ذو دلالة إحصائية عند مستوى دلالة (</w:t>
      </w:r>
      <w:r>
        <w:rPr>
          <w:lang w:eastAsia="en-US"/>
        </w:rPr>
        <w:t>α ≤ 0.05</w:t>
      </w:r>
      <w:r>
        <w:rPr>
          <w:rtl/>
          <w:lang w:eastAsia="en-US"/>
        </w:rPr>
        <w:t>) بين متوسطى درجات طالبات المجموعة التجريبية فى التطبيقين القبلى والبعدى لاختبار مهارات البحث العلمى لصالح التطبيق البعدى" تم حساب قيمة " ت " لدلالة الفروق بين متوسطى درجات طالبات المجموعة التجريبية فى التطبيقين القبلى والبعدى لاختبار مهارات البحث العلمى ، والجدول التالى يوضح ذلك.</w:t>
      </w:r>
    </w:p>
    <w:p w14:paraId="4F95DA55" w14:textId="77777777" w:rsidR="00165289" w:rsidRDefault="00165289" w:rsidP="00165289">
      <w:pPr>
        <w:pStyle w:val="ListParagraph"/>
        <w:ind w:left="600"/>
        <w:rPr>
          <w:rtl/>
          <w:lang w:eastAsia="en-US"/>
        </w:rPr>
      </w:pPr>
      <w:r>
        <w:rPr>
          <w:rFonts w:hint="cs"/>
          <w:rtl/>
          <w:lang w:eastAsia="en-US"/>
        </w:rPr>
        <w:t xml:space="preserve">                                                               </w:t>
      </w:r>
      <w:r>
        <w:rPr>
          <w:rtl/>
          <w:lang w:eastAsia="en-US"/>
        </w:rPr>
        <w:t>جدول (  ) "قيمة " ت " لدلالة الفروق بين متوسطى درجات طالبات المجموعة التجريبية فى التطبيقين القبلى والبعدى لاختبار مهارات البحث العلمى</w:t>
      </w:r>
    </w:p>
    <w:p w14:paraId="42E5E09F" w14:textId="77777777" w:rsidR="00165289" w:rsidRDefault="00165289" w:rsidP="00165289">
      <w:pPr>
        <w:pStyle w:val="ListParagraph"/>
        <w:ind w:left="600"/>
        <w:jc w:val="center"/>
        <w:rPr>
          <w:rtl/>
          <w:lang w:eastAsia="en-US"/>
        </w:rPr>
      </w:pPr>
      <w:r>
        <w:rPr>
          <w:rtl/>
          <w:lang w:eastAsia="en-US"/>
        </w:rPr>
        <w:t>(ن=38،درجات الحرية =37)</w:t>
      </w:r>
    </w:p>
    <w:p w14:paraId="07E70344" w14:textId="77777777" w:rsidR="00165289" w:rsidRDefault="00165289" w:rsidP="00165289">
      <w:pPr>
        <w:ind w:left="360"/>
        <w:jc w:val="center"/>
        <w:rPr>
          <w:b/>
          <w:bCs/>
          <w:rtl/>
        </w:rPr>
      </w:pPr>
    </w:p>
    <w:tbl>
      <w:tblPr>
        <w:bidiVisual/>
        <w:tblW w:w="8692"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301"/>
        <w:gridCol w:w="1039"/>
        <w:gridCol w:w="986"/>
        <w:gridCol w:w="1091"/>
        <w:gridCol w:w="1042"/>
        <w:gridCol w:w="911"/>
        <w:gridCol w:w="895"/>
        <w:gridCol w:w="766"/>
        <w:gridCol w:w="661"/>
      </w:tblGrid>
      <w:tr w:rsidR="00165289" w:rsidRPr="00704E96" w14:paraId="1AAC42E7" w14:textId="77777777" w:rsidTr="009855BD">
        <w:trPr>
          <w:jc w:val="center"/>
        </w:trPr>
        <w:tc>
          <w:tcPr>
            <w:tcW w:w="1313" w:type="dxa"/>
            <w:shd w:val="clear" w:color="auto" w:fill="D9D9D9"/>
            <w:vAlign w:val="center"/>
          </w:tcPr>
          <w:p w14:paraId="4474F077" w14:textId="77777777" w:rsidR="00165289" w:rsidRPr="00704E96" w:rsidRDefault="00165289" w:rsidP="009855BD">
            <w:pPr>
              <w:jc w:val="center"/>
              <w:rPr>
                <w:b/>
                <w:bCs/>
                <w:rtl/>
              </w:rPr>
            </w:pPr>
            <w:r>
              <w:rPr>
                <w:rFonts w:hint="cs"/>
                <w:b/>
                <w:bCs/>
                <w:rtl/>
              </w:rPr>
              <w:t>المستوى</w:t>
            </w:r>
          </w:p>
        </w:tc>
        <w:tc>
          <w:tcPr>
            <w:tcW w:w="1048" w:type="dxa"/>
            <w:shd w:val="clear" w:color="auto" w:fill="D9D9D9"/>
            <w:vAlign w:val="center"/>
          </w:tcPr>
          <w:p w14:paraId="5539D7E0" w14:textId="77777777" w:rsidR="00165289" w:rsidRPr="00704E96" w:rsidRDefault="00165289" w:rsidP="009855BD">
            <w:pPr>
              <w:jc w:val="center"/>
              <w:rPr>
                <w:b/>
                <w:bCs/>
                <w:rtl/>
              </w:rPr>
            </w:pPr>
            <w:r>
              <w:rPr>
                <w:rFonts w:hint="cs"/>
                <w:b/>
                <w:bCs/>
                <w:rtl/>
              </w:rPr>
              <w:t>التطبيق</w:t>
            </w:r>
          </w:p>
        </w:tc>
        <w:tc>
          <w:tcPr>
            <w:tcW w:w="988" w:type="dxa"/>
            <w:shd w:val="clear" w:color="auto" w:fill="D9D9D9"/>
            <w:vAlign w:val="center"/>
          </w:tcPr>
          <w:p w14:paraId="271B93A1" w14:textId="77777777" w:rsidR="00165289" w:rsidRPr="00704E96" w:rsidRDefault="00165289" w:rsidP="009855BD">
            <w:pPr>
              <w:jc w:val="center"/>
              <w:rPr>
                <w:b/>
                <w:bCs/>
                <w:rtl/>
              </w:rPr>
            </w:pPr>
            <w:r w:rsidRPr="002F1889">
              <w:rPr>
                <w:rFonts w:hint="cs"/>
                <w:b/>
                <w:bCs/>
                <w:rtl/>
              </w:rPr>
              <w:t>المتوسط</w:t>
            </w:r>
          </w:p>
        </w:tc>
        <w:tc>
          <w:tcPr>
            <w:tcW w:w="1097" w:type="dxa"/>
            <w:shd w:val="clear" w:color="auto" w:fill="D9D9D9"/>
            <w:vAlign w:val="center"/>
          </w:tcPr>
          <w:p w14:paraId="67FB4680" w14:textId="77777777" w:rsidR="00165289" w:rsidRPr="00704E96" w:rsidRDefault="00165289" w:rsidP="009855BD">
            <w:pPr>
              <w:jc w:val="center"/>
              <w:rPr>
                <w:b/>
                <w:bCs/>
                <w:rtl/>
              </w:rPr>
            </w:pPr>
            <w:r w:rsidRPr="002F1889">
              <w:rPr>
                <w:rFonts w:hint="cs"/>
                <w:b/>
                <w:bCs/>
                <w:rtl/>
              </w:rPr>
              <w:t>الإنحراف المعيارى</w:t>
            </w:r>
          </w:p>
        </w:tc>
        <w:tc>
          <w:tcPr>
            <w:tcW w:w="1023" w:type="dxa"/>
            <w:shd w:val="clear" w:color="auto" w:fill="D9D9D9"/>
            <w:vAlign w:val="center"/>
          </w:tcPr>
          <w:p w14:paraId="2DCC937D" w14:textId="77777777" w:rsidR="00165289" w:rsidRPr="00704E96" w:rsidRDefault="00165289" w:rsidP="009855BD">
            <w:pPr>
              <w:jc w:val="center"/>
              <w:rPr>
                <w:b/>
                <w:bCs/>
                <w:rtl/>
              </w:rPr>
            </w:pPr>
            <w:r w:rsidRPr="002F1889">
              <w:rPr>
                <w:rFonts w:hint="cs"/>
                <w:b/>
                <w:bCs/>
                <w:rtl/>
              </w:rPr>
              <w:t>قيمة (ت)</w:t>
            </w:r>
          </w:p>
        </w:tc>
        <w:tc>
          <w:tcPr>
            <w:tcW w:w="915" w:type="dxa"/>
            <w:shd w:val="clear" w:color="auto" w:fill="D9D9D9"/>
            <w:vAlign w:val="center"/>
          </w:tcPr>
          <w:p w14:paraId="1C42E6F9" w14:textId="77777777" w:rsidR="00165289" w:rsidRPr="00704E96" w:rsidRDefault="00165289" w:rsidP="009855BD">
            <w:pPr>
              <w:jc w:val="center"/>
              <w:rPr>
                <w:b/>
                <w:bCs/>
                <w:rtl/>
              </w:rPr>
            </w:pPr>
            <w:r>
              <w:rPr>
                <w:rFonts w:hint="cs"/>
                <w:b/>
                <w:bCs/>
                <w:rtl/>
              </w:rPr>
              <w:t>مستوى الدلالة</w:t>
            </w:r>
          </w:p>
        </w:tc>
        <w:tc>
          <w:tcPr>
            <w:tcW w:w="875" w:type="dxa"/>
            <w:shd w:val="clear" w:color="auto" w:fill="D9D9D9"/>
            <w:vAlign w:val="center"/>
          </w:tcPr>
          <w:p w14:paraId="4DA399A6" w14:textId="77777777" w:rsidR="00165289" w:rsidRPr="00704E96" w:rsidRDefault="00165289" w:rsidP="009855BD">
            <w:pPr>
              <w:jc w:val="center"/>
              <w:rPr>
                <w:b/>
                <w:bCs/>
                <w:sz w:val="26"/>
                <w:szCs w:val="26"/>
              </w:rPr>
            </w:pPr>
            <w:r>
              <w:rPr>
                <w:rFonts w:hint="cs"/>
                <w:b/>
                <w:bCs/>
                <w:rtl/>
              </w:rPr>
              <w:t xml:space="preserve">قيم </w:t>
            </w:r>
            <w:r>
              <w:t>2</w:t>
            </w:r>
            <w:r w:rsidRPr="00576FAC">
              <w:rPr>
                <w:rtl/>
              </w:rPr>
              <w:t>η</w:t>
            </w:r>
          </w:p>
        </w:tc>
        <w:tc>
          <w:tcPr>
            <w:tcW w:w="770" w:type="dxa"/>
            <w:shd w:val="clear" w:color="auto" w:fill="D9D9D9"/>
          </w:tcPr>
          <w:p w14:paraId="184A622E" w14:textId="77777777" w:rsidR="00165289" w:rsidRDefault="00165289" w:rsidP="009855BD">
            <w:pPr>
              <w:jc w:val="center"/>
              <w:rPr>
                <w:b/>
                <w:bCs/>
              </w:rPr>
            </w:pPr>
            <w:r>
              <w:rPr>
                <w:rFonts w:hint="cs"/>
                <w:b/>
                <w:bCs/>
                <w:rtl/>
              </w:rPr>
              <w:t xml:space="preserve">قيم </w:t>
            </w:r>
          </w:p>
          <w:p w14:paraId="78A52F43" w14:textId="77777777" w:rsidR="00165289" w:rsidRDefault="00165289" w:rsidP="009855BD">
            <w:pPr>
              <w:jc w:val="center"/>
              <w:rPr>
                <w:b/>
                <w:bCs/>
              </w:rPr>
            </w:pPr>
            <w:r>
              <w:rPr>
                <w:b/>
                <w:bCs/>
              </w:rPr>
              <w:t xml:space="preserve">(  d ) </w:t>
            </w:r>
          </w:p>
        </w:tc>
        <w:tc>
          <w:tcPr>
            <w:tcW w:w="663" w:type="dxa"/>
            <w:shd w:val="clear" w:color="auto" w:fill="D9D9D9"/>
          </w:tcPr>
          <w:p w14:paraId="74131226" w14:textId="77777777" w:rsidR="00165289" w:rsidRDefault="00165289" w:rsidP="009855BD">
            <w:pPr>
              <w:jc w:val="center"/>
              <w:rPr>
                <w:b/>
                <w:bCs/>
                <w:rtl/>
              </w:rPr>
            </w:pPr>
            <w:r>
              <w:rPr>
                <w:rFonts w:hint="cs"/>
                <w:b/>
                <w:bCs/>
                <w:rtl/>
              </w:rPr>
              <w:t>حجم الأثر</w:t>
            </w:r>
          </w:p>
        </w:tc>
      </w:tr>
      <w:tr w:rsidR="00165289" w:rsidRPr="00704E96" w14:paraId="15E57DDF" w14:textId="77777777" w:rsidTr="009855BD">
        <w:trPr>
          <w:jc w:val="center"/>
        </w:trPr>
        <w:tc>
          <w:tcPr>
            <w:tcW w:w="1313" w:type="dxa"/>
            <w:vMerge w:val="restart"/>
            <w:shd w:val="clear" w:color="auto" w:fill="auto"/>
            <w:vAlign w:val="center"/>
          </w:tcPr>
          <w:p w14:paraId="5D8F5E93" w14:textId="77777777" w:rsidR="00165289" w:rsidRPr="00BB00DA" w:rsidRDefault="00165289" w:rsidP="009855BD">
            <w:pPr>
              <w:jc w:val="center"/>
              <w:rPr>
                <w:b/>
                <w:bCs/>
                <w:rtl/>
              </w:rPr>
            </w:pPr>
            <w:r w:rsidRPr="007334CF">
              <w:rPr>
                <w:b/>
                <w:bCs/>
                <w:rtl/>
              </w:rPr>
              <w:t xml:space="preserve">تحديد المشكلة     </w:t>
            </w:r>
          </w:p>
        </w:tc>
        <w:tc>
          <w:tcPr>
            <w:tcW w:w="1048" w:type="dxa"/>
            <w:shd w:val="clear" w:color="auto" w:fill="auto"/>
            <w:vAlign w:val="center"/>
          </w:tcPr>
          <w:p w14:paraId="602C1241" w14:textId="77777777" w:rsidR="00165289" w:rsidRPr="00704E96" w:rsidRDefault="00165289" w:rsidP="009855BD">
            <w:pPr>
              <w:jc w:val="center"/>
              <w:rPr>
                <w:rtl/>
              </w:rPr>
            </w:pPr>
            <w:r>
              <w:rPr>
                <w:rFonts w:hint="cs"/>
                <w:rtl/>
              </w:rPr>
              <w:t>القبلى</w:t>
            </w:r>
          </w:p>
        </w:tc>
        <w:tc>
          <w:tcPr>
            <w:tcW w:w="988" w:type="dxa"/>
            <w:shd w:val="clear" w:color="auto" w:fill="auto"/>
            <w:vAlign w:val="center"/>
          </w:tcPr>
          <w:p w14:paraId="15C53430" w14:textId="77777777" w:rsidR="00165289" w:rsidRPr="00704E96" w:rsidRDefault="00165289" w:rsidP="009855BD">
            <w:pPr>
              <w:jc w:val="center"/>
              <w:rPr>
                <w:rtl/>
                <w:lang w:bidi="ar-EG"/>
              </w:rPr>
            </w:pPr>
            <w:r>
              <w:rPr>
                <w:rFonts w:hint="cs"/>
                <w:rtl/>
                <w:lang w:bidi="ar-EG"/>
              </w:rPr>
              <w:t>2.58</w:t>
            </w:r>
          </w:p>
        </w:tc>
        <w:tc>
          <w:tcPr>
            <w:tcW w:w="1097" w:type="dxa"/>
            <w:shd w:val="clear" w:color="auto" w:fill="auto"/>
            <w:vAlign w:val="center"/>
          </w:tcPr>
          <w:p w14:paraId="496FD07B" w14:textId="77777777" w:rsidR="00165289" w:rsidRPr="00704E96" w:rsidRDefault="00165289" w:rsidP="009855BD">
            <w:pPr>
              <w:jc w:val="center"/>
              <w:rPr>
                <w:rtl/>
              </w:rPr>
            </w:pPr>
            <w:r>
              <w:rPr>
                <w:rFonts w:hint="cs"/>
                <w:rtl/>
              </w:rPr>
              <w:t>1.45</w:t>
            </w:r>
          </w:p>
        </w:tc>
        <w:tc>
          <w:tcPr>
            <w:tcW w:w="1023" w:type="dxa"/>
            <w:vMerge w:val="restart"/>
            <w:shd w:val="clear" w:color="auto" w:fill="auto"/>
            <w:vAlign w:val="center"/>
          </w:tcPr>
          <w:p w14:paraId="619DDD9E" w14:textId="77777777" w:rsidR="00165289" w:rsidRPr="00704E96" w:rsidRDefault="00165289" w:rsidP="009855BD">
            <w:pPr>
              <w:jc w:val="center"/>
              <w:rPr>
                <w:rtl/>
              </w:rPr>
            </w:pPr>
            <w:r>
              <w:rPr>
                <w:rFonts w:hint="cs"/>
                <w:rtl/>
              </w:rPr>
              <w:t>8.115</w:t>
            </w:r>
          </w:p>
        </w:tc>
        <w:tc>
          <w:tcPr>
            <w:tcW w:w="915" w:type="dxa"/>
            <w:vMerge w:val="restart"/>
            <w:shd w:val="clear" w:color="auto" w:fill="auto"/>
            <w:vAlign w:val="center"/>
          </w:tcPr>
          <w:p w14:paraId="004BD590" w14:textId="77777777" w:rsidR="00165289" w:rsidRPr="00704E96" w:rsidRDefault="00165289" w:rsidP="009855BD">
            <w:pPr>
              <w:jc w:val="center"/>
              <w:rPr>
                <w:rtl/>
              </w:rPr>
            </w:pPr>
            <w:r>
              <w:rPr>
                <w:rFonts w:hint="cs"/>
                <w:rtl/>
              </w:rPr>
              <w:t>0.01</w:t>
            </w:r>
          </w:p>
        </w:tc>
        <w:tc>
          <w:tcPr>
            <w:tcW w:w="875" w:type="dxa"/>
            <w:vMerge w:val="restart"/>
            <w:shd w:val="clear" w:color="auto" w:fill="auto"/>
            <w:vAlign w:val="center"/>
          </w:tcPr>
          <w:p w14:paraId="784C9CA6" w14:textId="77777777" w:rsidR="00165289" w:rsidRPr="00704E96" w:rsidRDefault="00165289" w:rsidP="009855BD">
            <w:pPr>
              <w:jc w:val="center"/>
              <w:rPr>
                <w:rtl/>
              </w:rPr>
            </w:pPr>
            <w:r>
              <w:rPr>
                <w:rFonts w:hint="cs"/>
                <w:rtl/>
              </w:rPr>
              <w:t>0.640</w:t>
            </w:r>
          </w:p>
        </w:tc>
        <w:tc>
          <w:tcPr>
            <w:tcW w:w="770" w:type="dxa"/>
            <w:vMerge w:val="restart"/>
          </w:tcPr>
          <w:p w14:paraId="2E227402" w14:textId="77777777" w:rsidR="00165289" w:rsidRDefault="00165289" w:rsidP="009855BD">
            <w:pPr>
              <w:jc w:val="center"/>
              <w:rPr>
                <w:rtl/>
              </w:rPr>
            </w:pPr>
            <w:r>
              <w:t>1.91</w:t>
            </w:r>
          </w:p>
        </w:tc>
        <w:tc>
          <w:tcPr>
            <w:tcW w:w="663" w:type="dxa"/>
            <w:vMerge w:val="restart"/>
          </w:tcPr>
          <w:p w14:paraId="7AC94192" w14:textId="77777777" w:rsidR="00165289" w:rsidRDefault="00165289" w:rsidP="009855BD">
            <w:pPr>
              <w:rPr>
                <w:rtl/>
                <w:lang w:bidi="ar-EG"/>
              </w:rPr>
            </w:pPr>
            <w:r>
              <w:rPr>
                <w:rFonts w:hint="cs"/>
                <w:rtl/>
                <w:lang w:bidi="ar-EG"/>
              </w:rPr>
              <w:t>كبير</w:t>
            </w:r>
          </w:p>
        </w:tc>
      </w:tr>
      <w:tr w:rsidR="00165289" w:rsidRPr="00704E96" w14:paraId="5C4D7356" w14:textId="77777777" w:rsidTr="009855BD">
        <w:trPr>
          <w:jc w:val="center"/>
        </w:trPr>
        <w:tc>
          <w:tcPr>
            <w:tcW w:w="1313" w:type="dxa"/>
            <w:vMerge/>
            <w:shd w:val="clear" w:color="auto" w:fill="auto"/>
            <w:vAlign w:val="center"/>
          </w:tcPr>
          <w:p w14:paraId="201A82FE" w14:textId="77777777" w:rsidR="00165289" w:rsidRPr="00BB00DA" w:rsidRDefault="00165289" w:rsidP="009855BD">
            <w:pPr>
              <w:jc w:val="center"/>
              <w:rPr>
                <w:b/>
                <w:bCs/>
                <w:rtl/>
              </w:rPr>
            </w:pPr>
          </w:p>
        </w:tc>
        <w:tc>
          <w:tcPr>
            <w:tcW w:w="1048" w:type="dxa"/>
            <w:shd w:val="clear" w:color="auto" w:fill="auto"/>
            <w:vAlign w:val="center"/>
          </w:tcPr>
          <w:p w14:paraId="34201FD8" w14:textId="77777777" w:rsidR="00165289" w:rsidRPr="00704E96" w:rsidRDefault="00165289" w:rsidP="009855BD">
            <w:pPr>
              <w:jc w:val="center"/>
              <w:rPr>
                <w:rtl/>
              </w:rPr>
            </w:pPr>
            <w:r>
              <w:rPr>
                <w:rFonts w:hint="cs"/>
                <w:rtl/>
              </w:rPr>
              <w:t>البعدى</w:t>
            </w:r>
          </w:p>
        </w:tc>
        <w:tc>
          <w:tcPr>
            <w:tcW w:w="988" w:type="dxa"/>
            <w:shd w:val="clear" w:color="auto" w:fill="auto"/>
            <w:vAlign w:val="center"/>
          </w:tcPr>
          <w:p w14:paraId="4F726594" w14:textId="77777777" w:rsidR="00165289" w:rsidRPr="00704E96" w:rsidRDefault="00165289" w:rsidP="009855BD">
            <w:pPr>
              <w:jc w:val="center"/>
              <w:rPr>
                <w:rtl/>
                <w:lang w:bidi="ar-EG"/>
              </w:rPr>
            </w:pPr>
            <w:r>
              <w:rPr>
                <w:rFonts w:hint="cs"/>
                <w:rtl/>
                <w:lang w:bidi="ar-EG"/>
              </w:rPr>
              <w:t>4.79</w:t>
            </w:r>
          </w:p>
        </w:tc>
        <w:tc>
          <w:tcPr>
            <w:tcW w:w="1097" w:type="dxa"/>
            <w:shd w:val="clear" w:color="auto" w:fill="auto"/>
            <w:vAlign w:val="center"/>
          </w:tcPr>
          <w:p w14:paraId="72AFBCDF" w14:textId="77777777" w:rsidR="00165289" w:rsidRPr="00704E96" w:rsidRDefault="00165289" w:rsidP="009855BD">
            <w:pPr>
              <w:jc w:val="center"/>
              <w:rPr>
                <w:rtl/>
              </w:rPr>
            </w:pPr>
            <w:r>
              <w:rPr>
                <w:rFonts w:hint="cs"/>
                <w:rtl/>
              </w:rPr>
              <w:t>0.91</w:t>
            </w:r>
          </w:p>
        </w:tc>
        <w:tc>
          <w:tcPr>
            <w:tcW w:w="1023" w:type="dxa"/>
            <w:vMerge/>
            <w:shd w:val="clear" w:color="auto" w:fill="auto"/>
          </w:tcPr>
          <w:p w14:paraId="5AEDBC9C" w14:textId="77777777" w:rsidR="00165289" w:rsidRPr="00704E96" w:rsidRDefault="00165289" w:rsidP="009855BD">
            <w:pPr>
              <w:jc w:val="center"/>
              <w:rPr>
                <w:rtl/>
              </w:rPr>
            </w:pPr>
          </w:p>
        </w:tc>
        <w:tc>
          <w:tcPr>
            <w:tcW w:w="915" w:type="dxa"/>
            <w:vMerge/>
            <w:shd w:val="clear" w:color="auto" w:fill="auto"/>
          </w:tcPr>
          <w:p w14:paraId="6D69816A" w14:textId="77777777" w:rsidR="00165289" w:rsidRPr="00704E96" w:rsidRDefault="00165289" w:rsidP="009855BD">
            <w:pPr>
              <w:jc w:val="center"/>
              <w:rPr>
                <w:rtl/>
              </w:rPr>
            </w:pPr>
          </w:p>
        </w:tc>
        <w:tc>
          <w:tcPr>
            <w:tcW w:w="875" w:type="dxa"/>
            <w:vMerge/>
            <w:shd w:val="clear" w:color="auto" w:fill="auto"/>
          </w:tcPr>
          <w:p w14:paraId="0396AA0F" w14:textId="77777777" w:rsidR="00165289" w:rsidRPr="00704E96" w:rsidRDefault="00165289" w:rsidP="009855BD">
            <w:pPr>
              <w:jc w:val="center"/>
              <w:rPr>
                <w:rtl/>
              </w:rPr>
            </w:pPr>
          </w:p>
        </w:tc>
        <w:tc>
          <w:tcPr>
            <w:tcW w:w="770" w:type="dxa"/>
            <w:vMerge/>
          </w:tcPr>
          <w:p w14:paraId="4606C050" w14:textId="77777777" w:rsidR="00165289" w:rsidRPr="00704E96" w:rsidRDefault="00165289" w:rsidP="009855BD">
            <w:pPr>
              <w:jc w:val="center"/>
              <w:rPr>
                <w:rtl/>
              </w:rPr>
            </w:pPr>
          </w:p>
        </w:tc>
        <w:tc>
          <w:tcPr>
            <w:tcW w:w="663" w:type="dxa"/>
            <w:vMerge/>
          </w:tcPr>
          <w:p w14:paraId="0C0CA61E" w14:textId="77777777" w:rsidR="00165289" w:rsidRPr="00704E96" w:rsidRDefault="00165289" w:rsidP="009855BD">
            <w:pPr>
              <w:jc w:val="center"/>
              <w:rPr>
                <w:rtl/>
              </w:rPr>
            </w:pPr>
          </w:p>
        </w:tc>
      </w:tr>
      <w:tr w:rsidR="00165289" w:rsidRPr="00704E96" w14:paraId="7D619324" w14:textId="77777777" w:rsidTr="009855BD">
        <w:trPr>
          <w:jc w:val="center"/>
        </w:trPr>
        <w:tc>
          <w:tcPr>
            <w:tcW w:w="1313" w:type="dxa"/>
            <w:vMerge w:val="restart"/>
            <w:shd w:val="clear" w:color="auto" w:fill="auto"/>
            <w:vAlign w:val="center"/>
          </w:tcPr>
          <w:p w14:paraId="224E8B0D" w14:textId="77777777" w:rsidR="00165289" w:rsidRPr="00BB00DA" w:rsidRDefault="00165289" w:rsidP="009855BD">
            <w:pPr>
              <w:jc w:val="center"/>
              <w:rPr>
                <w:b/>
                <w:bCs/>
                <w:rtl/>
              </w:rPr>
            </w:pPr>
            <w:r w:rsidRPr="007334CF">
              <w:rPr>
                <w:b/>
                <w:bCs/>
                <w:rtl/>
              </w:rPr>
              <w:t xml:space="preserve">جمع المعلومات         </w:t>
            </w:r>
          </w:p>
        </w:tc>
        <w:tc>
          <w:tcPr>
            <w:tcW w:w="1048" w:type="dxa"/>
            <w:shd w:val="clear" w:color="auto" w:fill="auto"/>
            <w:vAlign w:val="center"/>
          </w:tcPr>
          <w:p w14:paraId="3A393F46" w14:textId="77777777" w:rsidR="00165289" w:rsidRPr="00704E96" w:rsidRDefault="00165289" w:rsidP="009855BD">
            <w:pPr>
              <w:jc w:val="center"/>
              <w:rPr>
                <w:rtl/>
              </w:rPr>
            </w:pPr>
            <w:r>
              <w:rPr>
                <w:rFonts w:hint="cs"/>
                <w:rtl/>
              </w:rPr>
              <w:t>القبلى</w:t>
            </w:r>
          </w:p>
        </w:tc>
        <w:tc>
          <w:tcPr>
            <w:tcW w:w="988" w:type="dxa"/>
            <w:shd w:val="clear" w:color="auto" w:fill="auto"/>
          </w:tcPr>
          <w:p w14:paraId="413D3A32" w14:textId="77777777" w:rsidR="00165289" w:rsidRPr="00704E96" w:rsidRDefault="00165289" w:rsidP="009855BD">
            <w:pPr>
              <w:jc w:val="center"/>
              <w:rPr>
                <w:rtl/>
              </w:rPr>
            </w:pPr>
            <w:r>
              <w:rPr>
                <w:rFonts w:hint="cs"/>
                <w:rtl/>
              </w:rPr>
              <w:t>2.21</w:t>
            </w:r>
          </w:p>
        </w:tc>
        <w:tc>
          <w:tcPr>
            <w:tcW w:w="1097" w:type="dxa"/>
            <w:shd w:val="clear" w:color="auto" w:fill="auto"/>
          </w:tcPr>
          <w:p w14:paraId="64EE5ADE" w14:textId="77777777" w:rsidR="00165289" w:rsidRPr="00704E96" w:rsidRDefault="00165289" w:rsidP="009855BD">
            <w:pPr>
              <w:jc w:val="center"/>
              <w:rPr>
                <w:rtl/>
              </w:rPr>
            </w:pPr>
            <w:r>
              <w:rPr>
                <w:rFonts w:hint="cs"/>
                <w:rtl/>
              </w:rPr>
              <w:t>1.04</w:t>
            </w:r>
          </w:p>
        </w:tc>
        <w:tc>
          <w:tcPr>
            <w:tcW w:w="1023" w:type="dxa"/>
            <w:vMerge w:val="restart"/>
            <w:shd w:val="clear" w:color="auto" w:fill="auto"/>
            <w:vAlign w:val="center"/>
          </w:tcPr>
          <w:p w14:paraId="2720D429" w14:textId="77777777" w:rsidR="00165289" w:rsidRPr="00704E96" w:rsidRDefault="00165289" w:rsidP="009855BD">
            <w:pPr>
              <w:jc w:val="center"/>
              <w:rPr>
                <w:rtl/>
              </w:rPr>
            </w:pPr>
            <w:r>
              <w:rPr>
                <w:rFonts w:hint="cs"/>
                <w:rtl/>
              </w:rPr>
              <w:t>12.829</w:t>
            </w:r>
          </w:p>
        </w:tc>
        <w:tc>
          <w:tcPr>
            <w:tcW w:w="915" w:type="dxa"/>
            <w:vMerge w:val="restart"/>
            <w:shd w:val="clear" w:color="auto" w:fill="auto"/>
            <w:vAlign w:val="center"/>
          </w:tcPr>
          <w:p w14:paraId="3177F6BF" w14:textId="77777777" w:rsidR="00165289" w:rsidRPr="00704E96" w:rsidRDefault="00165289" w:rsidP="009855BD">
            <w:pPr>
              <w:jc w:val="center"/>
              <w:rPr>
                <w:rtl/>
              </w:rPr>
            </w:pPr>
            <w:r>
              <w:rPr>
                <w:rFonts w:hint="cs"/>
                <w:rtl/>
              </w:rPr>
              <w:t>0.01</w:t>
            </w:r>
          </w:p>
        </w:tc>
        <w:tc>
          <w:tcPr>
            <w:tcW w:w="875" w:type="dxa"/>
            <w:vMerge w:val="restart"/>
            <w:shd w:val="clear" w:color="auto" w:fill="auto"/>
            <w:vAlign w:val="center"/>
          </w:tcPr>
          <w:p w14:paraId="6241CCA9" w14:textId="77777777" w:rsidR="00165289" w:rsidRPr="00704E96" w:rsidRDefault="00165289" w:rsidP="009855BD">
            <w:pPr>
              <w:jc w:val="center"/>
              <w:rPr>
                <w:rtl/>
              </w:rPr>
            </w:pPr>
            <w:r>
              <w:rPr>
                <w:rFonts w:hint="cs"/>
                <w:rtl/>
              </w:rPr>
              <w:t>0.816</w:t>
            </w:r>
          </w:p>
        </w:tc>
        <w:tc>
          <w:tcPr>
            <w:tcW w:w="770" w:type="dxa"/>
            <w:vMerge w:val="restart"/>
          </w:tcPr>
          <w:p w14:paraId="11554FFB" w14:textId="77777777" w:rsidR="00165289" w:rsidRDefault="00165289" w:rsidP="009855BD">
            <w:pPr>
              <w:jc w:val="center"/>
              <w:rPr>
                <w:rtl/>
              </w:rPr>
            </w:pPr>
            <w:r>
              <w:t>3.02</w:t>
            </w:r>
          </w:p>
        </w:tc>
        <w:tc>
          <w:tcPr>
            <w:tcW w:w="663" w:type="dxa"/>
            <w:vMerge w:val="restart"/>
          </w:tcPr>
          <w:p w14:paraId="10EA08D5" w14:textId="77777777" w:rsidR="00165289" w:rsidRDefault="00165289" w:rsidP="009855BD">
            <w:pPr>
              <w:jc w:val="center"/>
              <w:rPr>
                <w:rtl/>
              </w:rPr>
            </w:pPr>
            <w:r>
              <w:rPr>
                <w:rFonts w:hint="cs"/>
                <w:rtl/>
              </w:rPr>
              <w:t>كبير</w:t>
            </w:r>
          </w:p>
        </w:tc>
      </w:tr>
      <w:tr w:rsidR="00165289" w:rsidRPr="00704E96" w14:paraId="3C2E928C" w14:textId="77777777" w:rsidTr="009855BD">
        <w:trPr>
          <w:jc w:val="center"/>
        </w:trPr>
        <w:tc>
          <w:tcPr>
            <w:tcW w:w="1313" w:type="dxa"/>
            <w:vMerge/>
            <w:shd w:val="clear" w:color="auto" w:fill="auto"/>
            <w:vAlign w:val="center"/>
          </w:tcPr>
          <w:p w14:paraId="2356BC06" w14:textId="77777777" w:rsidR="00165289" w:rsidRPr="00BB00DA" w:rsidRDefault="00165289" w:rsidP="009855BD">
            <w:pPr>
              <w:jc w:val="center"/>
              <w:rPr>
                <w:b/>
                <w:bCs/>
                <w:rtl/>
              </w:rPr>
            </w:pPr>
          </w:p>
        </w:tc>
        <w:tc>
          <w:tcPr>
            <w:tcW w:w="1048" w:type="dxa"/>
            <w:shd w:val="clear" w:color="auto" w:fill="auto"/>
            <w:vAlign w:val="center"/>
          </w:tcPr>
          <w:p w14:paraId="5177F40A" w14:textId="77777777" w:rsidR="00165289" w:rsidRPr="00704E96" w:rsidRDefault="00165289" w:rsidP="009855BD">
            <w:pPr>
              <w:jc w:val="center"/>
              <w:rPr>
                <w:rtl/>
              </w:rPr>
            </w:pPr>
            <w:r>
              <w:rPr>
                <w:rFonts w:hint="cs"/>
                <w:rtl/>
              </w:rPr>
              <w:t>البعدى</w:t>
            </w:r>
          </w:p>
        </w:tc>
        <w:tc>
          <w:tcPr>
            <w:tcW w:w="988" w:type="dxa"/>
            <w:shd w:val="clear" w:color="auto" w:fill="auto"/>
          </w:tcPr>
          <w:p w14:paraId="01DA16E0" w14:textId="77777777" w:rsidR="00165289" w:rsidRPr="00704E96" w:rsidRDefault="00165289" w:rsidP="009855BD">
            <w:pPr>
              <w:jc w:val="center"/>
              <w:rPr>
                <w:rtl/>
              </w:rPr>
            </w:pPr>
            <w:r>
              <w:rPr>
                <w:rFonts w:hint="cs"/>
                <w:rtl/>
              </w:rPr>
              <w:t>5.11</w:t>
            </w:r>
          </w:p>
        </w:tc>
        <w:tc>
          <w:tcPr>
            <w:tcW w:w="1097" w:type="dxa"/>
            <w:shd w:val="clear" w:color="auto" w:fill="auto"/>
          </w:tcPr>
          <w:p w14:paraId="26AC50CA" w14:textId="77777777" w:rsidR="00165289" w:rsidRPr="00704E96" w:rsidRDefault="00165289" w:rsidP="009855BD">
            <w:pPr>
              <w:jc w:val="center"/>
              <w:rPr>
                <w:rtl/>
              </w:rPr>
            </w:pPr>
            <w:r>
              <w:rPr>
                <w:rFonts w:hint="cs"/>
                <w:rtl/>
              </w:rPr>
              <w:t>0.89</w:t>
            </w:r>
          </w:p>
        </w:tc>
        <w:tc>
          <w:tcPr>
            <w:tcW w:w="1023" w:type="dxa"/>
            <w:vMerge/>
            <w:shd w:val="clear" w:color="auto" w:fill="auto"/>
            <w:vAlign w:val="center"/>
          </w:tcPr>
          <w:p w14:paraId="3BA41ED1" w14:textId="77777777" w:rsidR="00165289" w:rsidRPr="00704E96" w:rsidRDefault="00165289" w:rsidP="009855BD">
            <w:pPr>
              <w:jc w:val="center"/>
              <w:rPr>
                <w:rtl/>
              </w:rPr>
            </w:pPr>
          </w:p>
        </w:tc>
        <w:tc>
          <w:tcPr>
            <w:tcW w:w="915" w:type="dxa"/>
            <w:vMerge/>
            <w:shd w:val="clear" w:color="auto" w:fill="auto"/>
            <w:vAlign w:val="center"/>
          </w:tcPr>
          <w:p w14:paraId="223F02B5" w14:textId="77777777" w:rsidR="00165289" w:rsidRPr="00704E96" w:rsidRDefault="00165289" w:rsidP="009855BD">
            <w:pPr>
              <w:jc w:val="center"/>
              <w:rPr>
                <w:rtl/>
              </w:rPr>
            </w:pPr>
          </w:p>
        </w:tc>
        <w:tc>
          <w:tcPr>
            <w:tcW w:w="875" w:type="dxa"/>
            <w:vMerge/>
            <w:shd w:val="clear" w:color="auto" w:fill="auto"/>
            <w:vAlign w:val="center"/>
          </w:tcPr>
          <w:p w14:paraId="665797DE" w14:textId="77777777" w:rsidR="00165289" w:rsidRPr="00704E96" w:rsidRDefault="00165289" w:rsidP="009855BD">
            <w:pPr>
              <w:jc w:val="center"/>
              <w:rPr>
                <w:rtl/>
              </w:rPr>
            </w:pPr>
          </w:p>
        </w:tc>
        <w:tc>
          <w:tcPr>
            <w:tcW w:w="770" w:type="dxa"/>
            <w:vMerge/>
          </w:tcPr>
          <w:p w14:paraId="496A0FBE" w14:textId="77777777" w:rsidR="00165289" w:rsidRPr="00704E96" w:rsidRDefault="00165289" w:rsidP="009855BD">
            <w:pPr>
              <w:jc w:val="center"/>
              <w:rPr>
                <w:rtl/>
              </w:rPr>
            </w:pPr>
          </w:p>
        </w:tc>
        <w:tc>
          <w:tcPr>
            <w:tcW w:w="663" w:type="dxa"/>
            <w:vMerge/>
          </w:tcPr>
          <w:p w14:paraId="04EABBAD" w14:textId="77777777" w:rsidR="00165289" w:rsidRPr="00704E96" w:rsidRDefault="00165289" w:rsidP="009855BD">
            <w:pPr>
              <w:jc w:val="center"/>
              <w:rPr>
                <w:rtl/>
              </w:rPr>
            </w:pPr>
          </w:p>
        </w:tc>
      </w:tr>
      <w:tr w:rsidR="00165289" w:rsidRPr="00704E96" w14:paraId="5C697D9A" w14:textId="77777777" w:rsidTr="009855BD">
        <w:trPr>
          <w:jc w:val="center"/>
        </w:trPr>
        <w:tc>
          <w:tcPr>
            <w:tcW w:w="1313" w:type="dxa"/>
            <w:vMerge w:val="restart"/>
            <w:shd w:val="clear" w:color="auto" w:fill="auto"/>
            <w:vAlign w:val="center"/>
          </w:tcPr>
          <w:p w14:paraId="61B8CF43" w14:textId="77777777" w:rsidR="00165289" w:rsidRPr="00BB00DA" w:rsidRDefault="00165289" w:rsidP="009855BD">
            <w:pPr>
              <w:jc w:val="center"/>
              <w:rPr>
                <w:b/>
                <w:bCs/>
                <w:rtl/>
              </w:rPr>
            </w:pPr>
            <w:r w:rsidRPr="007334CF">
              <w:rPr>
                <w:b/>
                <w:bCs/>
                <w:rtl/>
              </w:rPr>
              <w:t xml:space="preserve">فرض الفروض        </w:t>
            </w:r>
          </w:p>
        </w:tc>
        <w:tc>
          <w:tcPr>
            <w:tcW w:w="1048" w:type="dxa"/>
            <w:shd w:val="clear" w:color="auto" w:fill="auto"/>
            <w:vAlign w:val="center"/>
          </w:tcPr>
          <w:p w14:paraId="09F42558" w14:textId="77777777" w:rsidR="00165289" w:rsidRPr="00704E96" w:rsidRDefault="00165289" w:rsidP="009855BD">
            <w:pPr>
              <w:jc w:val="center"/>
              <w:rPr>
                <w:rtl/>
              </w:rPr>
            </w:pPr>
            <w:r>
              <w:rPr>
                <w:rFonts w:hint="cs"/>
                <w:rtl/>
              </w:rPr>
              <w:t>القبلى</w:t>
            </w:r>
          </w:p>
        </w:tc>
        <w:tc>
          <w:tcPr>
            <w:tcW w:w="988" w:type="dxa"/>
            <w:shd w:val="clear" w:color="auto" w:fill="auto"/>
          </w:tcPr>
          <w:p w14:paraId="764958F0" w14:textId="77777777" w:rsidR="00165289" w:rsidRPr="00704E96" w:rsidRDefault="00165289" w:rsidP="009855BD">
            <w:pPr>
              <w:jc w:val="center"/>
              <w:rPr>
                <w:rtl/>
              </w:rPr>
            </w:pPr>
            <w:r>
              <w:rPr>
                <w:rFonts w:hint="cs"/>
                <w:rtl/>
              </w:rPr>
              <w:t>2.05</w:t>
            </w:r>
          </w:p>
        </w:tc>
        <w:tc>
          <w:tcPr>
            <w:tcW w:w="1097" w:type="dxa"/>
            <w:shd w:val="clear" w:color="auto" w:fill="auto"/>
          </w:tcPr>
          <w:p w14:paraId="76E5E353" w14:textId="77777777" w:rsidR="00165289" w:rsidRPr="00704E96" w:rsidRDefault="00165289" w:rsidP="009855BD">
            <w:pPr>
              <w:jc w:val="center"/>
              <w:rPr>
                <w:rtl/>
              </w:rPr>
            </w:pPr>
            <w:r>
              <w:rPr>
                <w:rFonts w:hint="cs"/>
                <w:rtl/>
              </w:rPr>
              <w:t>0.96</w:t>
            </w:r>
          </w:p>
        </w:tc>
        <w:tc>
          <w:tcPr>
            <w:tcW w:w="1023" w:type="dxa"/>
            <w:vMerge w:val="restart"/>
            <w:shd w:val="clear" w:color="auto" w:fill="auto"/>
            <w:vAlign w:val="center"/>
          </w:tcPr>
          <w:p w14:paraId="6C4ED5F8" w14:textId="77777777" w:rsidR="00165289" w:rsidRPr="00704E96" w:rsidRDefault="00165289" w:rsidP="009855BD">
            <w:pPr>
              <w:jc w:val="center"/>
              <w:rPr>
                <w:rtl/>
              </w:rPr>
            </w:pPr>
            <w:r>
              <w:rPr>
                <w:rFonts w:hint="cs"/>
                <w:rtl/>
              </w:rPr>
              <w:t>9.281</w:t>
            </w:r>
          </w:p>
        </w:tc>
        <w:tc>
          <w:tcPr>
            <w:tcW w:w="915" w:type="dxa"/>
            <w:vMerge w:val="restart"/>
            <w:shd w:val="clear" w:color="auto" w:fill="auto"/>
            <w:vAlign w:val="center"/>
          </w:tcPr>
          <w:p w14:paraId="27737DD0" w14:textId="77777777" w:rsidR="00165289" w:rsidRPr="00704E96" w:rsidRDefault="00165289" w:rsidP="009855BD">
            <w:pPr>
              <w:jc w:val="center"/>
              <w:rPr>
                <w:rtl/>
              </w:rPr>
            </w:pPr>
            <w:r>
              <w:rPr>
                <w:rFonts w:hint="cs"/>
                <w:rtl/>
              </w:rPr>
              <w:t>0.01</w:t>
            </w:r>
          </w:p>
        </w:tc>
        <w:tc>
          <w:tcPr>
            <w:tcW w:w="875" w:type="dxa"/>
            <w:vMerge w:val="restart"/>
            <w:shd w:val="clear" w:color="auto" w:fill="auto"/>
            <w:vAlign w:val="center"/>
          </w:tcPr>
          <w:p w14:paraId="14AE4BA3" w14:textId="77777777" w:rsidR="00165289" w:rsidRPr="00704E96" w:rsidRDefault="00165289" w:rsidP="009855BD">
            <w:pPr>
              <w:jc w:val="center"/>
              <w:rPr>
                <w:rtl/>
              </w:rPr>
            </w:pPr>
            <w:r>
              <w:rPr>
                <w:rFonts w:hint="cs"/>
                <w:rtl/>
              </w:rPr>
              <w:t>0.700</w:t>
            </w:r>
          </w:p>
        </w:tc>
        <w:tc>
          <w:tcPr>
            <w:tcW w:w="770" w:type="dxa"/>
            <w:vMerge w:val="restart"/>
          </w:tcPr>
          <w:p w14:paraId="7D987318" w14:textId="77777777" w:rsidR="00165289" w:rsidRDefault="00165289" w:rsidP="009855BD">
            <w:pPr>
              <w:jc w:val="center"/>
              <w:rPr>
                <w:rtl/>
              </w:rPr>
            </w:pPr>
            <w:r>
              <w:t>2.18</w:t>
            </w:r>
          </w:p>
        </w:tc>
        <w:tc>
          <w:tcPr>
            <w:tcW w:w="663" w:type="dxa"/>
            <w:vMerge w:val="restart"/>
          </w:tcPr>
          <w:p w14:paraId="5C84597A" w14:textId="77777777" w:rsidR="00165289" w:rsidRDefault="00165289" w:rsidP="009855BD">
            <w:pPr>
              <w:jc w:val="center"/>
              <w:rPr>
                <w:rtl/>
              </w:rPr>
            </w:pPr>
            <w:r>
              <w:rPr>
                <w:rFonts w:hint="cs"/>
                <w:rtl/>
              </w:rPr>
              <w:t>كبير</w:t>
            </w:r>
          </w:p>
        </w:tc>
      </w:tr>
      <w:tr w:rsidR="00165289" w:rsidRPr="00704E96" w14:paraId="6D3B3875" w14:textId="77777777" w:rsidTr="009855BD">
        <w:trPr>
          <w:jc w:val="center"/>
        </w:trPr>
        <w:tc>
          <w:tcPr>
            <w:tcW w:w="1313" w:type="dxa"/>
            <w:vMerge/>
            <w:shd w:val="clear" w:color="auto" w:fill="auto"/>
            <w:vAlign w:val="center"/>
          </w:tcPr>
          <w:p w14:paraId="56046671" w14:textId="77777777" w:rsidR="00165289" w:rsidRPr="00BB00DA" w:rsidRDefault="00165289" w:rsidP="009855BD">
            <w:pPr>
              <w:jc w:val="center"/>
              <w:rPr>
                <w:b/>
                <w:bCs/>
                <w:rtl/>
              </w:rPr>
            </w:pPr>
          </w:p>
        </w:tc>
        <w:tc>
          <w:tcPr>
            <w:tcW w:w="1048" w:type="dxa"/>
            <w:shd w:val="clear" w:color="auto" w:fill="auto"/>
            <w:vAlign w:val="center"/>
          </w:tcPr>
          <w:p w14:paraId="01DAF3AB" w14:textId="77777777" w:rsidR="00165289" w:rsidRPr="00704E96" w:rsidRDefault="00165289" w:rsidP="009855BD">
            <w:pPr>
              <w:jc w:val="center"/>
              <w:rPr>
                <w:rtl/>
              </w:rPr>
            </w:pPr>
            <w:r>
              <w:rPr>
                <w:rFonts w:hint="cs"/>
                <w:rtl/>
              </w:rPr>
              <w:t>البعدى</w:t>
            </w:r>
          </w:p>
        </w:tc>
        <w:tc>
          <w:tcPr>
            <w:tcW w:w="988" w:type="dxa"/>
            <w:shd w:val="clear" w:color="auto" w:fill="auto"/>
          </w:tcPr>
          <w:p w14:paraId="47C288D7" w14:textId="77777777" w:rsidR="00165289" w:rsidRPr="00704E96" w:rsidRDefault="00165289" w:rsidP="009855BD">
            <w:pPr>
              <w:jc w:val="center"/>
              <w:rPr>
                <w:rtl/>
              </w:rPr>
            </w:pPr>
            <w:r>
              <w:rPr>
                <w:rFonts w:hint="cs"/>
                <w:rtl/>
              </w:rPr>
              <w:t>4.00</w:t>
            </w:r>
          </w:p>
        </w:tc>
        <w:tc>
          <w:tcPr>
            <w:tcW w:w="1097" w:type="dxa"/>
            <w:shd w:val="clear" w:color="auto" w:fill="auto"/>
          </w:tcPr>
          <w:p w14:paraId="0D086FE9" w14:textId="77777777" w:rsidR="00165289" w:rsidRPr="00704E96" w:rsidRDefault="00165289" w:rsidP="009855BD">
            <w:pPr>
              <w:jc w:val="center"/>
            </w:pPr>
            <w:r>
              <w:rPr>
                <w:rFonts w:hint="cs"/>
                <w:rtl/>
              </w:rPr>
              <w:t>1.12</w:t>
            </w:r>
          </w:p>
        </w:tc>
        <w:tc>
          <w:tcPr>
            <w:tcW w:w="1023" w:type="dxa"/>
            <w:vMerge/>
            <w:shd w:val="clear" w:color="auto" w:fill="auto"/>
            <w:vAlign w:val="center"/>
          </w:tcPr>
          <w:p w14:paraId="17B9F2EC" w14:textId="77777777" w:rsidR="00165289" w:rsidRPr="00704E96" w:rsidRDefault="00165289" w:rsidP="009855BD">
            <w:pPr>
              <w:jc w:val="center"/>
              <w:rPr>
                <w:rtl/>
              </w:rPr>
            </w:pPr>
          </w:p>
        </w:tc>
        <w:tc>
          <w:tcPr>
            <w:tcW w:w="915" w:type="dxa"/>
            <w:vMerge/>
            <w:shd w:val="clear" w:color="auto" w:fill="auto"/>
            <w:vAlign w:val="center"/>
          </w:tcPr>
          <w:p w14:paraId="53A900D4" w14:textId="77777777" w:rsidR="00165289" w:rsidRPr="00704E96" w:rsidRDefault="00165289" w:rsidP="009855BD">
            <w:pPr>
              <w:jc w:val="center"/>
              <w:rPr>
                <w:rtl/>
              </w:rPr>
            </w:pPr>
          </w:p>
        </w:tc>
        <w:tc>
          <w:tcPr>
            <w:tcW w:w="875" w:type="dxa"/>
            <w:vMerge/>
            <w:shd w:val="clear" w:color="auto" w:fill="auto"/>
            <w:vAlign w:val="center"/>
          </w:tcPr>
          <w:p w14:paraId="1591AE98" w14:textId="77777777" w:rsidR="00165289" w:rsidRPr="00704E96" w:rsidRDefault="00165289" w:rsidP="009855BD">
            <w:pPr>
              <w:jc w:val="center"/>
              <w:rPr>
                <w:rtl/>
              </w:rPr>
            </w:pPr>
          </w:p>
        </w:tc>
        <w:tc>
          <w:tcPr>
            <w:tcW w:w="770" w:type="dxa"/>
            <w:vMerge/>
          </w:tcPr>
          <w:p w14:paraId="10E3AE13" w14:textId="77777777" w:rsidR="00165289" w:rsidRPr="00704E96" w:rsidRDefault="00165289" w:rsidP="009855BD">
            <w:pPr>
              <w:jc w:val="center"/>
              <w:rPr>
                <w:rtl/>
              </w:rPr>
            </w:pPr>
          </w:p>
        </w:tc>
        <w:tc>
          <w:tcPr>
            <w:tcW w:w="663" w:type="dxa"/>
            <w:vMerge/>
          </w:tcPr>
          <w:p w14:paraId="0999D2DE" w14:textId="77777777" w:rsidR="00165289" w:rsidRPr="00704E96" w:rsidRDefault="00165289" w:rsidP="009855BD">
            <w:pPr>
              <w:jc w:val="center"/>
              <w:rPr>
                <w:rtl/>
              </w:rPr>
            </w:pPr>
          </w:p>
        </w:tc>
      </w:tr>
      <w:tr w:rsidR="00165289" w:rsidRPr="00704E96" w14:paraId="6432D5F7" w14:textId="77777777" w:rsidTr="009855BD">
        <w:trPr>
          <w:jc w:val="center"/>
        </w:trPr>
        <w:tc>
          <w:tcPr>
            <w:tcW w:w="1313" w:type="dxa"/>
            <w:vMerge w:val="restart"/>
            <w:shd w:val="clear" w:color="auto" w:fill="auto"/>
            <w:vAlign w:val="center"/>
          </w:tcPr>
          <w:p w14:paraId="13F1C7FC" w14:textId="77777777" w:rsidR="00165289" w:rsidRPr="00BB00DA" w:rsidRDefault="00165289" w:rsidP="009855BD">
            <w:pPr>
              <w:jc w:val="center"/>
              <w:rPr>
                <w:b/>
                <w:bCs/>
                <w:rtl/>
              </w:rPr>
            </w:pPr>
            <w:r w:rsidRPr="007334CF">
              <w:rPr>
                <w:b/>
                <w:bCs/>
                <w:rtl/>
              </w:rPr>
              <w:t xml:space="preserve">اختبار صحة الفرض      </w:t>
            </w:r>
          </w:p>
        </w:tc>
        <w:tc>
          <w:tcPr>
            <w:tcW w:w="1048" w:type="dxa"/>
            <w:shd w:val="clear" w:color="auto" w:fill="auto"/>
            <w:vAlign w:val="center"/>
          </w:tcPr>
          <w:p w14:paraId="3D91BC2E" w14:textId="77777777" w:rsidR="00165289" w:rsidRDefault="00165289" w:rsidP="009855BD">
            <w:pPr>
              <w:jc w:val="center"/>
              <w:rPr>
                <w:rtl/>
              </w:rPr>
            </w:pPr>
            <w:r>
              <w:rPr>
                <w:rFonts w:hint="cs"/>
                <w:rtl/>
              </w:rPr>
              <w:t>القبلى</w:t>
            </w:r>
          </w:p>
        </w:tc>
        <w:tc>
          <w:tcPr>
            <w:tcW w:w="988" w:type="dxa"/>
            <w:shd w:val="clear" w:color="auto" w:fill="auto"/>
          </w:tcPr>
          <w:p w14:paraId="1AECFBF1" w14:textId="77777777" w:rsidR="00165289" w:rsidRDefault="00165289" w:rsidP="009855BD">
            <w:pPr>
              <w:jc w:val="center"/>
              <w:rPr>
                <w:rtl/>
              </w:rPr>
            </w:pPr>
            <w:r>
              <w:rPr>
                <w:rFonts w:hint="cs"/>
                <w:rtl/>
              </w:rPr>
              <w:t>1.87</w:t>
            </w:r>
          </w:p>
        </w:tc>
        <w:tc>
          <w:tcPr>
            <w:tcW w:w="1097" w:type="dxa"/>
            <w:shd w:val="clear" w:color="auto" w:fill="auto"/>
          </w:tcPr>
          <w:p w14:paraId="108A0E1E" w14:textId="77777777" w:rsidR="00165289" w:rsidRDefault="00165289" w:rsidP="009855BD">
            <w:pPr>
              <w:jc w:val="center"/>
              <w:rPr>
                <w:rtl/>
              </w:rPr>
            </w:pPr>
            <w:r>
              <w:rPr>
                <w:rFonts w:hint="cs"/>
                <w:rtl/>
              </w:rPr>
              <w:t>1.04</w:t>
            </w:r>
          </w:p>
        </w:tc>
        <w:tc>
          <w:tcPr>
            <w:tcW w:w="1023" w:type="dxa"/>
            <w:vMerge w:val="restart"/>
            <w:shd w:val="clear" w:color="auto" w:fill="auto"/>
            <w:vAlign w:val="center"/>
          </w:tcPr>
          <w:p w14:paraId="1B4C45E7" w14:textId="77777777" w:rsidR="00165289" w:rsidRPr="00704E96" w:rsidRDefault="00165289" w:rsidP="009855BD">
            <w:pPr>
              <w:jc w:val="center"/>
              <w:rPr>
                <w:rtl/>
              </w:rPr>
            </w:pPr>
            <w:r>
              <w:rPr>
                <w:rFonts w:hint="cs"/>
                <w:rtl/>
              </w:rPr>
              <w:t>10.274</w:t>
            </w:r>
          </w:p>
        </w:tc>
        <w:tc>
          <w:tcPr>
            <w:tcW w:w="915" w:type="dxa"/>
            <w:vMerge w:val="restart"/>
            <w:shd w:val="clear" w:color="auto" w:fill="auto"/>
            <w:vAlign w:val="center"/>
          </w:tcPr>
          <w:p w14:paraId="582280D0" w14:textId="77777777" w:rsidR="00165289" w:rsidRPr="00704E96" w:rsidRDefault="00165289" w:rsidP="009855BD">
            <w:pPr>
              <w:jc w:val="center"/>
              <w:rPr>
                <w:rtl/>
              </w:rPr>
            </w:pPr>
            <w:r>
              <w:rPr>
                <w:rFonts w:hint="cs"/>
                <w:rtl/>
              </w:rPr>
              <w:t>0.01</w:t>
            </w:r>
          </w:p>
        </w:tc>
        <w:tc>
          <w:tcPr>
            <w:tcW w:w="875" w:type="dxa"/>
            <w:vMerge w:val="restart"/>
            <w:shd w:val="clear" w:color="auto" w:fill="auto"/>
            <w:vAlign w:val="center"/>
          </w:tcPr>
          <w:p w14:paraId="3EB499DB" w14:textId="77777777" w:rsidR="00165289" w:rsidRPr="00704E96" w:rsidRDefault="00165289" w:rsidP="009855BD">
            <w:pPr>
              <w:jc w:val="center"/>
            </w:pPr>
            <w:r>
              <w:rPr>
                <w:rFonts w:hint="cs"/>
                <w:rtl/>
              </w:rPr>
              <w:t>0.740</w:t>
            </w:r>
          </w:p>
        </w:tc>
        <w:tc>
          <w:tcPr>
            <w:tcW w:w="770" w:type="dxa"/>
            <w:vMerge w:val="restart"/>
          </w:tcPr>
          <w:p w14:paraId="317F4EC9" w14:textId="77777777" w:rsidR="00165289" w:rsidRDefault="00165289" w:rsidP="009855BD">
            <w:pPr>
              <w:jc w:val="center"/>
              <w:rPr>
                <w:rtl/>
              </w:rPr>
            </w:pPr>
            <w:r>
              <w:t>2.42</w:t>
            </w:r>
          </w:p>
        </w:tc>
        <w:tc>
          <w:tcPr>
            <w:tcW w:w="663" w:type="dxa"/>
            <w:vMerge w:val="restart"/>
          </w:tcPr>
          <w:p w14:paraId="7BFE41E5" w14:textId="77777777" w:rsidR="00165289" w:rsidRDefault="00165289" w:rsidP="009855BD">
            <w:pPr>
              <w:jc w:val="center"/>
              <w:rPr>
                <w:rtl/>
              </w:rPr>
            </w:pPr>
            <w:r>
              <w:rPr>
                <w:rFonts w:hint="cs"/>
                <w:rtl/>
              </w:rPr>
              <w:t>كبير</w:t>
            </w:r>
          </w:p>
        </w:tc>
      </w:tr>
      <w:tr w:rsidR="00165289" w:rsidRPr="00704E96" w14:paraId="4BE23D1B" w14:textId="77777777" w:rsidTr="009855BD">
        <w:trPr>
          <w:jc w:val="center"/>
        </w:trPr>
        <w:tc>
          <w:tcPr>
            <w:tcW w:w="1313" w:type="dxa"/>
            <w:vMerge/>
            <w:shd w:val="clear" w:color="auto" w:fill="auto"/>
            <w:vAlign w:val="center"/>
          </w:tcPr>
          <w:p w14:paraId="0D47549A" w14:textId="77777777" w:rsidR="00165289" w:rsidRPr="00704E96" w:rsidRDefault="00165289" w:rsidP="009855BD">
            <w:pPr>
              <w:jc w:val="center"/>
              <w:rPr>
                <w:rtl/>
              </w:rPr>
            </w:pPr>
          </w:p>
        </w:tc>
        <w:tc>
          <w:tcPr>
            <w:tcW w:w="1048" w:type="dxa"/>
            <w:shd w:val="clear" w:color="auto" w:fill="auto"/>
            <w:vAlign w:val="center"/>
          </w:tcPr>
          <w:p w14:paraId="048552B1" w14:textId="77777777" w:rsidR="00165289" w:rsidRDefault="00165289" w:rsidP="009855BD">
            <w:pPr>
              <w:jc w:val="center"/>
              <w:rPr>
                <w:rtl/>
              </w:rPr>
            </w:pPr>
            <w:r>
              <w:rPr>
                <w:rFonts w:hint="cs"/>
                <w:rtl/>
              </w:rPr>
              <w:t>البعدى</w:t>
            </w:r>
          </w:p>
        </w:tc>
        <w:tc>
          <w:tcPr>
            <w:tcW w:w="988" w:type="dxa"/>
            <w:shd w:val="clear" w:color="auto" w:fill="auto"/>
          </w:tcPr>
          <w:p w14:paraId="09C2135E" w14:textId="77777777" w:rsidR="00165289" w:rsidRDefault="00165289" w:rsidP="009855BD">
            <w:pPr>
              <w:jc w:val="center"/>
              <w:rPr>
                <w:rtl/>
              </w:rPr>
            </w:pPr>
            <w:r>
              <w:rPr>
                <w:rFonts w:hint="cs"/>
                <w:rtl/>
              </w:rPr>
              <w:t>4.16</w:t>
            </w:r>
          </w:p>
        </w:tc>
        <w:tc>
          <w:tcPr>
            <w:tcW w:w="1097" w:type="dxa"/>
            <w:shd w:val="clear" w:color="auto" w:fill="auto"/>
          </w:tcPr>
          <w:p w14:paraId="756DA010" w14:textId="77777777" w:rsidR="00165289" w:rsidRDefault="00165289" w:rsidP="009855BD">
            <w:pPr>
              <w:jc w:val="center"/>
              <w:rPr>
                <w:rtl/>
                <w:lang w:bidi="ar-EG"/>
              </w:rPr>
            </w:pPr>
            <w:r>
              <w:rPr>
                <w:rFonts w:hint="cs"/>
                <w:rtl/>
              </w:rPr>
              <w:t>1.13</w:t>
            </w:r>
          </w:p>
        </w:tc>
        <w:tc>
          <w:tcPr>
            <w:tcW w:w="1023" w:type="dxa"/>
            <w:vMerge/>
            <w:shd w:val="clear" w:color="auto" w:fill="auto"/>
          </w:tcPr>
          <w:p w14:paraId="09A27862" w14:textId="77777777" w:rsidR="00165289" w:rsidRPr="00704E96" w:rsidRDefault="00165289" w:rsidP="009855BD">
            <w:pPr>
              <w:jc w:val="center"/>
              <w:rPr>
                <w:rtl/>
              </w:rPr>
            </w:pPr>
          </w:p>
        </w:tc>
        <w:tc>
          <w:tcPr>
            <w:tcW w:w="915" w:type="dxa"/>
            <w:vMerge/>
            <w:shd w:val="clear" w:color="auto" w:fill="auto"/>
          </w:tcPr>
          <w:p w14:paraId="38F0F0BD" w14:textId="77777777" w:rsidR="00165289" w:rsidRPr="00704E96" w:rsidRDefault="00165289" w:rsidP="009855BD">
            <w:pPr>
              <w:jc w:val="center"/>
              <w:rPr>
                <w:rtl/>
              </w:rPr>
            </w:pPr>
          </w:p>
        </w:tc>
        <w:tc>
          <w:tcPr>
            <w:tcW w:w="875" w:type="dxa"/>
            <w:vMerge/>
            <w:shd w:val="clear" w:color="auto" w:fill="auto"/>
          </w:tcPr>
          <w:p w14:paraId="0E5051CA" w14:textId="77777777" w:rsidR="00165289" w:rsidRPr="00704E96" w:rsidRDefault="00165289" w:rsidP="009855BD">
            <w:pPr>
              <w:jc w:val="center"/>
              <w:rPr>
                <w:rtl/>
              </w:rPr>
            </w:pPr>
          </w:p>
        </w:tc>
        <w:tc>
          <w:tcPr>
            <w:tcW w:w="770" w:type="dxa"/>
            <w:vMerge/>
          </w:tcPr>
          <w:p w14:paraId="3A5E5EAB" w14:textId="77777777" w:rsidR="00165289" w:rsidRPr="00704E96" w:rsidRDefault="00165289" w:rsidP="009855BD">
            <w:pPr>
              <w:jc w:val="center"/>
              <w:rPr>
                <w:rtl/>
              </w:rPr>
            </w:pPr>
          </w:p>
        </w:tc>
        <w:tc>
          <w:tcPr>
            <w:tcW w:w="663" w:type="dxa"/>
            <w:vMerge/>
          </w:tcPr>
          <w:p w14:paraId="51628702" w14:textId="77777777" w:rsidR="00165289" w:rsidRPr="00704E96" w:rsidRDefault="00165289" w:rsidP="009855BD">
            <w:pPr>
              <w:jc w:val="center"/>
              <w:rPr>
                <w:rtl/>
              </w:rPr>
            </w:pPr>
          </w:p>
        </w:tc>
      </w:tr>
      <w:tr w:rsidR="00165289" w:rsidRPr="00704E96" w14:paraId="5B71CD41" w14:textId="77777777" w:rsidTr="009855BD">
        <w:trPr>
          <w:jc w:val="center"/>
        </w:trPr>
        <w:tc>
          <w:tcPr>
            <w:tcW w:w="1313" w:type="dxa"/>
            <w:vMerge w:val="restart"/>
            <w:shd w:val="clear" w:color="auto" w:fill="auto"/>
            <w:vAlign w:val="center"/>
          </w:tcPr>
          <w:p w14:paraId="414F056F" w14:textId="77777777" w:rsidR="00165289" w:rsidRPr="00704E96" w:rsidRDefault="00165289" w:rsidP="009855BD">
            <w:pPr>
              <w:jc w:val="center"/>
              <w:rPr>
                <w:rtl/>
              </w:rPr>
            </w:pPr>
            <w:r w:rsidRPr="007334CF">
              <w:rPr>
                <w:b/>
                <w:bCs/>
                <w:rtl/>
              </w:rPr>
              <w:t xml:space="preserve">الاستنتاج               </w:t>
            </w:r>
          </w:p>
        </w:tc>
        <w:tc>
          <w:tcPr>
            <w:tcW w:w="1048" w:type="dxa"/>
            <w:shd w:val="clear" w:color="auto" w:fill="auto"/>
            <w:vAlign w:val="center"/>
          </w:tcPr>
          <w:p w14:paraId="0F9037E3" w14:textId="77777777" w:rsidR="00165289" w:rsidRPr="002F1889" w:rsidRDefault="00165289" w:rsidP="009855BD">
            <w:pPr>
              <w:jc w:val="center"/>
              <w:rPr>
                <w:rtl/>
              </w:rPr>
            </w:pPr>
            <w:r>
              <w:rPr>
                <w:rFonts w:hint="cs"/>
                <w:rtl/>
              </w:rPr>
              <w:t>القبلى</w:t>
            </w:r>
          </w:p>
        </w:tc>
        <w:tc>
          <w:tcPr>
            <w:tcW w:w="988" w:type="dxa"/>
            <w:shd w:val="clear" w:color="auto" w:fill="auto"/>
          </w:tcPr>
          <w:p w14:paraId="2ABCBAA9" w14:textId="77777777" w:rsidR="00165289" w:rsidRDefault="00165289" w:rsidP="009855BD">
            <w:pPr>
              <w:jc w:val="center"/>
              <w:rPr>
                <w:rtl/>
              </w:rPr>
            </w:pPr>
            <w:r>
              <w:rPr>
                <w:rFonts w:hint="cs"/>
                <w:rtl/>
              </w:rPr>
              <w:t>1.87</w:t>
            </w:r>
          </w:p>
        </w:tc>
        <w:tc>
          <w:tcPr>
            <w:tcW w:w="1097" w:type="dxa"/>
            <w:shd w:val="clear" w:color="auto" w:fill="auto"/>
          </w:tcPr>
          <w:p w14:paraId="2551ABE7" w14:textId="77777777" w:rsidR="00165289" w:rsidRDefault="00165289" w:rsidP="009855BD">
            <w:pPr>
              <w:jc w:val="center"/>
              <w:rPr>
                <w:rtl/>
                <w:lang w:bidi="ar-EG"/>
              </w:rPr>
            </w:pPr>
            <w:r>
              <w:rPr>
                <w:rFonts w:hint="cs"/>
                <w:rtl/>
                <w:lang w:bidi="ar-EG"/>
              </w:rPr>
              <w:t>1.04</w:t>
            </w:r>
          </w:p>
        </w:tc>
        <w:tc>
          <w:tcPr>
            <w:tcW w:w="1023" w:type="dxa"/>
            <w:vMerge w:val="restart"/>
            <w:shd w:val="clear" w:color="auto" w:fill="auto"/>
            <w:vAlign w:val="center"/>
          </w:tcPr>
          <w:p w14:paraId="493C93D6" w14:textId="77777777" w:rsidR="00165289" w:rsidRPr="00704E96" w:rsidRDefault="00165289" w:rsidP="009855BD">
            <w:pPr>
              <w:jc w:val="center"/>
              <w:rPr>
                <w:rtl/>
              </w:rPr>
            </w:pPr>
            <w:r>
              <w:rPr>
                <w:rFonts w:hint="cs"/>
                <w:rtl/>
              </w:rPr>
              <w:t>12.976</w:t>
            </w:r>
          </w:p>
        </w:tc>
        <w:tc>
          <w:tcPr>
            <w:tcW w:w="915" w:type="dxa"/>
            <w:vMerge w:val="restart"/>
            <w:shd w:val="clear" w:color="auto" w:fill="auto"/>
            <w:vAlign w:val="center"/>
          </w:tcPr>
          <w:p w14:paraId="34004731" w14:textId="77777777" w:rsidR="00165289" w:rsidRPr="00704E96" w:rsidRDefault="00165289" w:rsidP="009855BD">
            <w:pPr>
              <w:jc w:val="center"/>
              <w:rPr>
                <w:rtl/>
              </w:rPr>
            </w:pPr>
            <w:r>
              <w:rPr>
                <w:rFonts w:hint="cs"/>
                <w:rtl/>
              </w:rPr>
              <w:t>0.01</w:t>
            </w:r>
          </w:p>
        </w:tc>
        <w:tc>
          <w:tcPr>
            <w:tcW w:w="875" w:type="dxa"/>
            <w:vMerge w:val="restart"/>
            <w:shd w:val="clear" w:color="auto" w:fill="auto"/>
            <w:vAlign w:val="center"/>
          </w:tcPr>
          <w:p w14:paraId="09B80376" w14:textId="77777777" w:rsidR="00165289" w:rsidRPr="00704E96" w:rsidRDefault="00165289" w:rsidP="009855BD">
            <w:pPr>
              <w:jc w:val="center"/>
              <w:rPr>
                <w:rtl/>
              </w:rPr>
            </w:pPr>
            <w:r>
              <w:rPr>
                <w:rFonts w:hint="cs"/>
                <w:rtl/>
              </w:rPr>
              <w:t>0.820</w:t>
            </w:r>
          </w:p>
        </w:tc>
        <w:tc>
          <w:tcPr>
            <w:tcW w:w="770" w:type="dxa"/>
            <w:vMerge w:val="restart"/>
          </w:tcPr>
          <w:p w14:paraId="7369857A" w14:textId="77777777" w:rsidR="00165289" w:rsidRDefault="00165289" w:rsidP="009855BD">
            <w:pPr>
              <w:jc w:val="center"/>
              <w:rPr>
                <w:rtl/>
              </w:rPr>
            </w:pPr>
            <w:r>
              <w:t>3.05</w:t>
            </w:r>
          </w:p>
        </w:tc>
        <w:tc>
          <w:tcPr>
            <w:tcW w:w="663" w:type="dxa"/>
            <w:vMerge w:val="restart"/>
          </w:tcPr>
          <w:p w14:paraId="3232A1B1" w14:textId="77777777" w:rsidR="00165289" w:rsidRDefault="00165289" w:rsidP="009855BD">
            <w:pPr>
              <w:jc w:val="center"/>
              <w:rPr>
                <w:rtl/>
              </w:rPr>
            </w:pPr>
            <w:r>
              <w:rPr>
                <w:rFonts w:hint="cs"/>
                <w:rtl/>
              </w:rPr>
              <w:t>كبير</w:t>
            </w:r>
          </w:p>
        </w:tc>
      </w:tr>
      <w:tr w:rsidR="00165289" w:rsidRPr="00704E96" w14:paraId="061A754E" w14:textId="77777777" w:rsidTr="009855BD">
        <w:trPr>
          <w:jc w:val="center"/>
        </w:trPr>
        <w:tc>
          <w:tcPr>
            <w:tcW w:w="1313" w:type="dxa"/>
            <w:vMerge/>
            <w:shd w:val="clear" w:color="auto" w:fill="auto"/>
          </w:tcPr>
          <w:p w14:paraId="37DC1B2B" w14:textId="77777777" w:rsidR="00165289" w:rsidRPr="00704E96" w:rsidRDefault="00165289" w:rsidP="009855BD">
            <w:pPr>
              <w:jc w:val="center"/>
              <w:rPr>
                <w:rtl/>
              </w:rPr>
            </w:pPr>
          </w:p>
        </w:tc>
        <w:tc>
          <w:tcPr>
            <w:tcW w:w="1048" w:type="dxa"/>
            <w:shd w:val="clear" w:color="auto" w:fill="auto"/>
            <w:vAlign w:val="center"/>
          </w:tcPr>
          <w:p w14:paraId="120B1152" w14:textId="77777777" w:rsidR="00165289" w:rsidRPr="002F1889" w:rsidRDefault="00165289" w:rsidP="009855BD">
            <w:pPr>
              <w:jc w:val="center"/>
              <w:rPr>
                <w:rtl/>
              </w:rPr>
            </w:pPr>
            <w:r>
              <w:rPr>
                <w:rFonts w:hint="cs"/>
                <w:rtl/>
              </w:rPr>
              <w:t>البعدى</w:t>
            </w:r>
          </w:p>
        </w:tc>
        <w:tc>
          <w:tcPr>
            <w:tcW w:w="988" w:type="dxa"/>
            <w:shd w:val="clear" w:color="auto" w:fill="auto"/>
          </w:tcPr>
          <w:p w14:paraId="4DA44251" w14:textId="77777777" w:rsidR="00165289" w:rsidRDefault="00165289" w:rsidP="009855BD">
            <w:pPr>
              <w:jc w:val="center"/>
              <w:rPr>
                <w:rtl/>
              </w:rPr>
            </w:pPr>
            <w:r>
              <w:rPr>
                <w:rFonts w:hint="cs"/>
                <w:rtl/>
              </w:rPr>
              <w:t>4.24</w:t>
            </w:r>
          </w:p>
        </w:tc>
        <w:tc>
          <w:tcPr>
            <w:tcW w:w="1097" w:type="dxa"/>
            <w:shd w:val="clear" w:color="auto" w:fill="auto"/>
          </w:tcPr>
          <w:p w14:paraId="3190FADD" w14:textId="77777777" w:rsidR="00165289" w:rsidRDefault="00165289" w:rsidP="009855BD">
            <w:pPr>
              <w:jc w:val="center"/>
              <w:rPr>
                <w:rtl/>
                <w:lang w:bidi="ar-EG"/>
              </w:rPr>
            </w:pPr>
            <w:r>
              <w:rPr>
                <w:rFonts w:hint="cs"/>
                <w:rtl/>
                <w:lang w:bidi="ar-EG"/>
              </w:rPr>
              <w:t>1.02</w:t>
            </w:r>
          </w:p>
        </w:tc>
        <w:tc>
          <w:tcPr>
            <w:tcW w:w="1023" w:type="dxa"/>
            <w:vMerge/>
            <w:shd w:val="clear" w:color="auto" w:fill="auto"/>
          </w:tcPr>
          <w:p w14:paraId="21F4B72B" w14:textId="77777777" w:rsidR="00165289" w:rsidRPr="00704E96" w:rsidRDefault="00165289" w:rsidP="009855BD">
            <w:pPr>
              <w:jc w:val="center"/>
              <w:rPr>
                <w:rtl/>
              </w:rPr>
            </w:pPr>
          </w:p>
        </w:tc>
        <w:tc>
          <w:tcPr>
            <w:tcW w:w="915" w:type="dxa"/>
            <w:vMerge/>
            <w:shd w:val="clear" w:color="auto" w:fill="auto"/>
          </w:tcPr>
          <w:p w14:paraId="4423C004" w14:textId="77777777" w:rsidR="00165289" w:rsidRPr="00704E96" w:rsidRDefault="00165289" w:rsidP="009855BD">
            <w:pPr>
              <w:jc w:val="center"/>
              <w:rPr>
                <w:rtl/>
              </w:rPr>
            </w:pPr>
          </w:p>
        </w:tc>
        <w:tc>
          <w:tcPr>
            <w:tcW w:w="875" w:type="dxa"/>
            <w:vMerge/>
            <w:shd w:val="clear" w:color="auto" w:fill="auto"/>
          </w:tcPr>
          <w:p w14:paraId="2A8A39AA" w14:textId="77777777" w:rsidR="00165289" w:rsidRPr="00704E96" w:rsidRDefault="00165289" w:rsidP="009855BD">
            <w:pPr>
              <w:jc w:val="center"/>
              <w:rPr>
                <w:rtl/>
              </w:rPr>
            </w:pPr>
          </w:p>
        </w:tc>
        <w:tc>
          <w:tcPr>
            <w:tcW w:w="770" w:type="dxa"/>
            <w:vMerge/>
          </w:tcPr>
          <w:p w14:paraId="13D2EAEE" w14:textId="77777777" w:rsidR="00165289" w:rsidRPr="00704E96" w:rsidRDefault="00165289" w:rsidP="009855BD">
            <w:pPr>
              <w:jc w:val="center"/>
              <w:rPr>
                <w:rtl/>
              </w:rPr>
            </w:pPr>
          </w:p>
        </w:tc>
        <w:tc>
          <w:tcPr>
            <w:tcW w:w="663" w:type="dxa"/>
            <w:vMerge/>
          </w:tcPr>
          <w:p w14:paraId="1D8B5A78" w14:textId="77777777" w:rsidR="00165289" w:rsidRPr="00704E96" w:rsidRDefault="00165289" w:rsidP="009855BD">
            <w:pPr>
              <w:jc w:val="center"/>
              <w:rPr>
                <w:rtl/>
              </w:rPr>
            </w:pPr>
          </w:p>
        </w:tc>
      </w:tr>
      <w:tr w:rsidR="00165289" w:rsidRPr="00704E96" w14:paraId="407110E1" w14:textId="77777777" w:rsidTr="009855BD">
        <w:trPr>
          <w:jc w:val="center"/>
        </w:trPr>
        <w:tc>
          <w:tcPr>
            <w:tcW w:w="1313" w:type="dxa"/>
            <w:vMerge w:val="restart"/>
            <w:shd w:val="clear" w:color="auto" w:fill="auto"/>
            <w:vAlign w:val="center"/>
          </w:tcPr>
          <w:p w14:paraId="4012DE4B" w14:textId="77777777" w:rsidR="00165289" w:rsidRPr="00704E96" w:rsidRDefault="00165289" w:rsidP="009855BD">
            <w:pPr>
              <w:jc w:val="center"/>
              <w:rPr>
                <w:rtl/>
              </w:rPr>
            </w:pPr>
            <w:r w:rsidRPr="00BB00DA">
              <w:rPr>
                <w:rFonts w:hint="cs"/>
                <w:b/>
                <w:bCs/>
                <w:rtl/>
              </w:rPr>
              <w:t>الاختبار ككل</w:t>
            </w:r>
          </w:p>
        </w:tc>
        <w:tc>
          <w:tcPr>
            <w:tcW w:w="1048" w:type="dxa"/>
            <w:shd w:val="clear" w:color="auto" w:fill="auto"/>
            <w:vAlign w:val="center"/>
          </w:tcPr>
          <w:p w14:paraId="2EE6BC7D" w14:textId="77777777" w:rsidR="00165289" w:rsidRPr="002F1889" w:rsidRDefault="00165289" w:rsidP="009855BD">
            <w:pPr>
              <w:jc w:val="center"/>
              <w:rPr>
                <w:rtl/>
              </w:rPr>
            </w:pPr>
            <w:r>
              <w:rPr>
                <w:rFonts w:hint="cs"/>
                <w:rtl/>
              </w:rPr>
              <w:t>القبلى</w:t>
            </w:r>
          </w:p>
        </w:tc>
        <w:tc>
          <w:tcPr>
            <w:tcW w:w="988" w:type="dxa"/>
            <w:shd w:val="clear" w:color="auto" w:fill="auto"/>
          </w:tcPr>
          <w:p w14:paraId="64D9C7B2" w14:textId="77777777" w:rsidR="00165289" w:rsidRDefault="00165289" w:rsidP="009855BD">
            <w:pPr>
              <w:jc w:val="center"/>
              <w:rPr>
                <w:rtl/>
              </w:rPr>
            </w:pPr>
            <w:r>
              <w:rPr>
                <w:rFonts w:hint="cs"/>
                <w:rtl/>
              </w:rPr>
              <w:t>10.58</w:t>
            </w:r>
          </w:p>
        </w:tc>
        <w:tc>
          <w:tcPr>
            <w:tcW w:w="1097" w:type="dxa"/>
            <w:shd w:val="clear" w:color="auto" w:fill="auto"/>
          </w:tcPr>
          <w:p w14:paraId="11CEF206" w14:textId="77777777" w:rsidR="00165289" w:rsidRDefault="00165289" w:rsidP="009855BD">
            <w:pPr>
              <w:jc w:val="center"/>
              <w:rPr>
                <w:rtl/>
                <w:lang w:bidi="ar-EG"/>
              </w:rPr>
            </w:pPr>
            <w:r>
              <w:rPr>
                <w:rFonts w:hint="cs"/>
                <w:rtl/>
                <w:lang w:bidi="ar-EG"/>
              </w:rPr>
              <w:t>4.39</w:t>
            </w:r>
          </w:p>
        </w:tc>
        <w:tc>
          <w:tcPr>
            <w:tcW w:w="1023" w:type="dxa"/>
            <w:vMerge w:val="restart"/>
            <w:shd w:val="clear" w:color="auto" w:fill="auto"/>
            <w:vAlign w:val="center"/>
          </w:tcPr>
          <w:p w14:paraId="4B279B68" w14:textId="77777777" w:rsidR="00165289" w:rsidRPr="00704E96" w:rsidRDefault="00165289" w:rsidP="009855BD">
            <w:pPr>
              <w:jc w:val="center"/>
              <w:rPr>
                <w:rtl/>
              </w:rPr>
            </w:pPr>
            <w:r>
              <w:rPr>
                <w:rFonts w:hint="cs"/>
                <w:rtl/>
              </w:rPr>
              <w:t>15.188</w:t>
            </w:r>
          </w:p>
        </w:tc>
        <w:tc>
          <w:tcPr>
            <w:tcW w:w="915" w:type="dxa"/>
            <w:vMerge w:val="restart"/>
            <w:shd w:val="clear" w:color="auto" w:fill="auto"/>
            <w:vAlign w:val="center"/>
          </w:tcPr>
          <w:p w14:paraId="4981CCB5" w14:textId="77777777" w:rsidR="00165289" w:rsidRPr="00704E96" w:rsidRDefault="00165289" w:rsidP="009855BD">
            <w:pPr>
              <w:jc w:val="center"/>
              <w:rPr>
                <w:rtl/>
              </w:rPr>
            </w:pPr>
            <w:r>
              <w:rPr>
                <w:rFonts w:hint="cs"/>
                <w:rtl/>
              </w:rPr>
              <w:t>0.01</w:t>
            </w:r>
          </w:p>
        </w:tc>
        <w:tc>
          <w:tcPr>
            <w:tcW w:w="875" w:type="dxa"/>
            <w:vMerge w:val="restart"/>
            <w:shd w:val="clear" w:color="auto" w:fill="auto"/>
            <w:vAlign w:val="center"/>
          </w:tcPr>
          <w:p w14:paraId="13971320" w14:textId="77777777" w:rsidR="00165289" w:rsidRPr="00704E96" w:rsidRDefault="00165289" w:rsidP="009855BD">
            <w:pPr>
              <w:jc w:val="center"/>
              <w:rPr>
                <w:rtl/>
              </w:rPr>
            </w:pPr>
            <w:r>
              <w:rPr>
                <w:rFonts w:hint="cs"/>
                <w:rtl/>
              </w:rPr>
              <w:t>0.862</w:t>
            </w:r>
          </w:p>
        </w:tc>
        <w:tc>
          <w:tcPr>
            <w:tcW w:w="770" w:type="dxa"/>
            <w:vMerge w:val="restart"/>
          </w:tcPr>
          <w:p w14:paraId="25C55E29" w14:textId="77777777" w:rsidR="00165289" w:rsidRDefault="00165289" w:rsidP="009855BD">
            <w:pPr>
              <w:jc w:val="center"/>
              <w:rPr>
                <w:rtl/>
              </w:rPr>
            </w:pPr>
            <w:r>
              <w:t>3.58</w:t>
            </w:r>
          </w:p>
        </w:tc>
        <w:tc>
          <w:tcPr>
            <w:tcW w:w="663" w:type="dxa"/>
            <w:vMerge w:val="restart"/>
          </w:tcPr>
          <w:p w14:paraId="1FBA12D4" w14:textId="77777777" w:rsidR="00165289" w:rsidRDefault="00165289" w:rsidP="009855BD">
            <w:pPr>
              <w:jc w:val="center"/>
              <w:rPr>
                <w:rtl/>
              </w:rPr>
            </w:pPr>
            <w:r>
              <w:rPr>
                <w:rFonts w:hint="cs"/>
                <w:rtl/>
              </w:rPr>
              <w:t>كبير</w:t>
            </w:r>
          </w:p>
        </w:tc>
      </w:tr>
      <w:tr w:rsidR="00165289" w:rsidRPr="00704E96" w14:paraId="387D16B4" w14:textId="77777777" w:rsidTr="009855BD">
        <w:trPr>
          <w:jc w:val="center"/>
        </w:trPr>
        <w:tc>
          <w:tcPr>
            <w:tcW w:w="1313" w:type="dxa"/>
            <w:vMerge/>
            <w:shd w:val="clear" w:color="auto" w:fill="auto"/>
          </w:tcPr>
          <w:p w14:paraId="4CA1549D" w14:textId="77777777" w:rsidR="00165289" w:rsidRPr="00704E96" w:rsidRDefault="00165289" w:rsidP="009855BD">
            <w:pPr>
              <w:jc w:val="center"/>
              <w:rPr>
                <w:rtl/>
              </w:rPr>
            </w:pPr>
          </w:p>
        </w:tc>
        <w:tc>
          <w:tcPr>
            <w:tcW w:w="1048" w:type="dxa"/>
            <w:shd w:val="clear" w:color="auto" w:fill="auto"/>
            <w:vAlign w:val="center"/>
          </w:tcPr>
          <w:p w14:paraId="6437F2CF" w14:textId="77777777" w:rsidR="00165289" w:rsidRPr="002F1889" w:rsidRDefault="00165289" w:rsidP="009855BD">
            <w:pPr>
              <w:jc w:val="center"/>
              <w:rPr>
                <w:rtl/>
              </w:rPr>
            </w:pPr>
            <w:r>
              <w:rPr>
                <w:rFonts w:hint="cs"/>
                <w:rtl/>
              </w:rPr>
              <w:t>البعدى</w:t>
            </w:r>
          </w:p>
        </w:tc>
        <w:tc>
          <w:tcPr>
            <w:tcW w:w="988" w:type="dxa"/>
            <w:shd w:val="clear" w:color="auto" w:fill="auto"/>
          </w:tcPr>
          <w:p w14:paraId="516ADEFE" w14:textId="77777777" w:rsidR="00165289" w:rsidRDefault="00165289" w:rsidP="009855BD">
            <w:pPr>
              <w:jc w:val="center"/>
              <w:rPr>
                <w:rtl/>
              </w:rPr>
            </w:pPr>
            <w:r>
              <w:rPr>
                <w:rFonts w:hint="cs"/>
                <w:rtl/>
              </w:rPr>
              <w:t>20.89</w:t>
            </w:r>
          </w:p>
        </w:tc>
        <w:tc>
          <w:tcPr>
            <w:tcW w:w="1097" w:type="dxa"/>
            <w:shd w:val="clear" w:color="auto" w:fill="auto"/>
          </w:tcPr>
          <w:p w14:paraId="0BF9906A" w14:textId="77777777" w:rsidR="00165289" w:rsidRDefault="00165289" w:rsidP="009855BD">
            <w:pPr>
              <w:jc w:val="center"/>
              <w:rPr>
                <w:rtl/>
                <w:lang w:bidi="ar-EG"/>
              </w:rPr>
            </w:pPr>
            <w:r>
              <w:rPr>
                <w:rFonts w:hint="cs"/>
                <w:rtl/>
                <w:lang w:bidi="ar-EG"/>
              </w:rPr>
              <w:t>3.64</w:t>
            </w:r>
          </w:p>
        </w:tc>
        <w:tc>
          <w:tcPr>
            <w:tcW w:w="1023" w:type="dxa"/>
            <w:vMerge/>
            <w:shd w:val="clear" w:color="auto" w:fill="auto"/>
          </w:tcPr>
          <w:p w14:paraId="0025F9B2" w14:textId="77777777" w:rsidR="00165289" w:rsidRPr="00704E96" w:rsidRDefault="00165289" w:rsidP="009855BD">
            <w:pPr>
              <w:jc w:val="center"/>
              <w:rPr>
                <w:rtl/>
              </w:rPr>
            </w:pPr>
          </w:p>
        </w:tc>
        <w:tc>
          <w:tcPr>
            <w:tcW w:w="915" w:type="dxa"/>
            <w:vMerge/>
            <w:shd w:val="clear" w:color="auto" w:fill="auto"/>
          </w:tcPr>
          <w:p w14:paraId="4BE8C435" w14:textId="77777777" w:rsidR="00165289" w:rsidRPr="00704E96" w:rsidRDefault="00165289" w:rsidP="009855BD">
            <w:pPr>
              <w:jc w:val="center"/>
              <w:rPr>
                <w:rtl/>
              </w:rPr>
            </w:pPr>
          </w:p>
        </w:tc>
        <w:tc>
          <w:tcPr>
            <w:tcW w:w="875" w:type="dxa"/>
            <w:vMerge/>
            <w:shd w:val="clear" w:color="auto" w:fill="auto"/>
          </w:tcPr>
          <w:p w14:paraId="3BBBF4FB" w14:textId="77777777" w:rsidR="00165289" w:rsidRPr="00704E96" w:rsidRDefault="00165289" w:rsidP="009855BD">
            <w:pPr>
              <w:jc w:val="center"/>
              <w:rPr>
                <w:rtl/>
              </w:rPr>
            </w:pPr>
          </w:p>
        </w:tc>
        <w:tc>
          <w:tcPr>
            <w:tcW w:w="770" w:type="dxa"/>
            <w:vMerge/>
          </w:tcPr>
          <w:p w14:paraId="34B20D3D" w14:textId="77777777" w:rsidR="00165289" w:rsidRPr="00704E96" w:rsidRDefault="00165289" w:rsidP="009855BD">
            <w:pPr>
              <w:jc w:val="center"/>
              <w:rPr>
                <w:rtl/>
              </w:rPr>
            </w:pPr>
          </w:p>
        </w:tc>
        <w:tc>
          <w:tcPr>
            <w:tcW w:w="663" w:type="dxa"/>
            <w:vMerge/>
          </w:tcPr>
          <w:p w14:paraId="2DB29EA6" w14:textId="77777777" w:rsidR="00165289" w:rsidRPr="00704E96" w:rsidRDefault="00165289" w:rsidP="009855BD">
            <w:pPr>
              <w:jc w:val="center"/>
              <w:rPr>
                <w:rtl/>
              </w:rPr>
            </w:pPr>
          </w:p>
        </w:tc>
      </w:tr>
    </w:tbl>
    <w:p w14:paraId="31DCCD69" w14:textId="77777777" w:rsidR="00165289" w:rsidRDefault="00165289" w:rsidP="00165289">
      <w:pPr>
        <w:jc w:val="lowKashida"/>
        <w:rPr>
          <w:b/>
          <w:bCs/>
          <w:rtl/>
          <w:lang w:bidi="ar-EG"/>
        </w:rPr>
      </w:pPr>
    </w:p>
    <w:p w14:paraId="7EC0FCB3" w14:textId="77777777" w:rsidR="00165289" w:rsidRDefault="00165289" w:rsidP="00165289">
      <w:pPr>
        <w:pStyle w:val="ListParagraph"/>
        <w:ind w:left="600"/>
        <w:jc w:val="center"/>
        <w:rPr>
          <w:rtl/>
          <w:lang w:eastAsia="en-US"/>
        </w:rPr>
      </w:pPr>
    </w:p>
    <w:p w14:paraId="4CAB4AC6" w14:textId="77777777" w:rsidR="00165289" w:rsidRDefault="00165289" w:rsidP="00165289">
      <w:pPr>
        <w:pStyle w:val="ListParagraph"/>
        <w:ind w:left="600"/>
        <w:jc w:val="lowKashida"/>
        <w:rPr>
          <w:rtl/>
          <w:lang w:eastAsia="en-US"/>
        </w:rPr>
      </w:pPr>
    </w:p>
    <w:p w14:paraId="62606F8F" w14:textId="77777777" w:rsidR="00165289" w:rsidRDefault="00165289" w:rsidP="00165289">
      <w:pPr>
        <w:pStyle w:val="ListParagraph"/>
        <w:ind w:left="600"/>
        <w:jc w:val="lowKashida"/>
        <w:rPr>
          <w:rtl/>
          <w:lang w:eastAsia="en-US"/>
        </w:rPr>
      </w:pPr>
    </w:p>
    <w:p w14:paraId="28A4B4CA" w14:textId="77777777" w:rsidR="00165289" w:rsidRDefault="00165289" w:rsidP="00165289">
      <w:pPr>
        <w:jc w:val="center"/>
        <w:rPr>
          <w:rtl/>
          <w:lang w:eastAsia="en-US"/>
        </w:rPr>
      </w:pPr>
      <w:r>
        <w:rPr>
          <w:rtl/>
          <w:lang w:eastAsia="en-US"/>
        </w:rPr>
        <w:t>والرسم البيانى التالى  يوضح الفروق بين متوسطى درجات طالبات المجموعة التجريبية فى التطبيقين القبلى والبعدى لاختبار مهارات البحث العلمى:</w:t>
      </w:r>
    </w:p>
    <w:p w14:paraId="51B87C2E" w14:textId="77777777" w:rsidR="00165289" w:rsidRDefault="00165289" w:rsidP="00165289">
      <w:pPr>
        <w:jc w:val="lowKashida"/>
        <w:rPr>
          <w:b/>
          <w:bCs/>
          <w:rtl/>
        </w:rPr>
      </w:pPr>
    </w:p>
    <w:p w14:paraId="2D80BF89" w14:textId="77777777" w:rsidR="00165289" w:rsidRDefault="00165289" w:rsidP="00165289">
      <w:pPr>
        <w:jc w:val="lowKashida"/>
        <w:rPr>
          <w:b/>
          <w:bCs/>
          <w:rtl/>
        </w:rPr>
      </w:pPr>
    </w:p>
    <w:p w14:paraId="3F40C7E8" w14:textId="77777777" w:rsidR="00165289" w:rsidRDefault="00165289" w:rsidP="00165289">
      <w:pPr>
        <w:jc w:val="center"/>
        <w:rPr>
          <w:b/>
          <w:bCs/>
          <w:rtl/>
        </w:rPr>
      </w:pPr>
      <w:r>
        <w:rPr>
          <w:b/>
          <w:bCs/>
          <w:noProof/>
          <w:rtl/>
          <w:lang w:eastAsia="en-US"/>
        </w:rPr>
        <w:drawing>
          <wp:inline distT="0" distB="0" distL="0" distR="0" wp14:anchorId="540F941F" wp14:editId="74B25B86">
            <wp:extent cx="5486400" cy="2914650"/>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41E0A8" w14:textId="77777777" w:rsidR="00165289" w:rsidRDefault="00165289" w:rsidP="00165289">
      <w:pPr>
        <w:jc w:val="lowKashida"/>
        <w:rPr>
          <w:b/>
          <w:bCs/>
          <w:rtl/>
        </w:rPr>
      </w:pPr>
    </w:p>
    <w:p w14:paraId="01544A8D" w14:textId="77777777" w:rsidR="00165289" w:rsidRDefault="00165289" w:rsidP="00165289">
      <w:pPr>
        <w:pStyle w:val="ListParagraph"/>
        <w:ind w:left="600"/>
        <w:jc w:val="center"/>
        <w:rPr>
          <w:rtl/>
          <w:lang w:eastAsia="en-US"/>
        </w:rPr>
      </w:pPr>
    </w:p>
    <w:p w14:paraId="19BCBB92" w14:textId="77777777" w:rsidR="00165289" w:rsidRDefault="00165289" w:rsidP="00165289">
      <w:pPr>
        <w:jc w:val="lowKashida"/>
        <w:rPr>
          <w:rtl/>
          <w:lang w:eastAsia="en-US"/>
        </w:rPr>
      </w:pPr>
    </w:p>
    <w:p w14:paraId="78749A4B" w14:textId="77777777" w:rsidR="00165289" w:rsidRDefault="00165289" w:rsidP="00165289">
      <w:pPr>
        <w:pStyle w:val="ListParagraph"/>
        <w:ind w:left="502"/>
        <w:jc w:val="lowKashida"/>
        <w:rPr>
          <w:rtl/>
          <w:lang w:eastAsia="en-US"/>
        </w:rPr>
      </w:pPr>
    </w:p>
    <w:p w14:paraId="2C5014D0" w14:textId="77777777" w:rsidR="00165289" w:rsidRDefault="00165289" w:rsidP="00165289">
      <w:pPr>
        <w:pStyle w:val="ListParagraph"/>
        <w:ind w:left="502"/>
        <w:jc w:val="lowKashida"/>
        <w:rPr>
          <w:rtl/>
          <w:lang w:eastAsia="en-US"/>
        </w:rPr>
      </w:pPr>
      <w:r>
        <w:rPr>
          <w:rtl/>
          <w:lang w:eastAsia="en-US"/>
        </w:rPr>
        <w:t>يتضح من الجدول السابق مايلى :</w:t>
      </w:r>
    </w:p>
    <w:p w14:paraId="173B3E77" w14:textId="77777777" w:rsidR="00165289" w:rsidRDefault="00165289" w:rsidP="008C6A37">
      <w:pPr>
        <w:pStyle w:val="ListParagraph"/>
        <w:numPr>
          <w:ilvl w:val="0"/>
          <w:numId w:val="15"/>
        </w:numPr>
        <w:jc w:val="lowKashida"/>
        <w:rPr>
          <w:rtl/>
          <w:lang w:eastAsia="en-US"/>
        </w:rPr>
      </w:pPr>
      <w:r>
        <w:rPr>
          <w:rtl/>
          <w:lang w:eastAsia="en-US"/>
        </w:rPr>
        <w:t>وجود فرق ذو دلالة إحصائية عند مستوى (0.01) بين متوسطى درجات طالبات المجموعة التجريبية فى التطبيقين القبلى و البعدى لاختبار مهارات البحث العلمى على مستوى الاختبارككل لصالح التطبيق البعدى.</w:t>
      </w:r>
    </w:p>
    <w:p w14:paraId="56D818F8" w14:textId="77777777" w:rsidR="00165289" w:rsidRDefault="00165289" w:rsidP="008C6A37">
      <w:pPr>
        <w:pStyle w:val="ListParagraph"/>
        <w:numPr>
          <w:ilvl w:val="0"/>
          <w:numId w:val="15"/>
        </w:numPr>
        <w:jc w:val="lowKashida"/>
        <w:rPr>
          <w:rtl/>
          <w:lang w:eastAsia="en-US"/>
        </w:rPr>
      </w:pPr>
      <w:r>
        <w:rPr>
          <w:rtl/>
          <w:lang w:eastAsia="en-US"/>
        </w:rPr>
        <w:lastRenderedPageBreak/>
        <w:tab/>
        <w:t>وجود فرق ذو دلالة إحصائية عند مستوى (0.01) بين متوسطى درجات طالبات المجموعةالتجريبية فى التطبيقين القبلى و البعدى لاختبار مهارات البحث العلمى على مستوى المهارات (تحديد المشكلة –جمع المعلومات –فرض الفروض –اختبار صحة الفروض –الاستنتاج) لصالح التطبيق البعدى .</w:t>
      </w:r>
    </w:p>
    <w:p w14:paraId="3B42D5B5" w14:textId="77777777" w:rsidR="00165289" w:rsidRDefault="00165289" w:rsidP="008C6A37">
      <w:pPr>
        <w:pStyle w:val="ListParagraph"/>
        <w:numPr>
          <w:ilvl w:val="0"/>
          <w:numId w:val="15"/>
        </w:numPr>
        <w:jc w:val="lowKashida"/>
        <w:rPr>
          <w:rtl/>
          <w:lang w:eastAsia="en-US"/>
        </w:rPr>
      </w:pPr>
      <w:r>
        <w:rPr>
          <w:rtl/>
          <w:lang w:eastAsia="en-US"/>
        </w:rPr>
        <w:tab/>
        <w:t>قيمة مربع ايتا(</w:t>
      </w:r>
      <w:r>
        <w:t>2</w:t>
      </w:r>
      <w:r w:rsidRPr="00576FAC">
        <w:rPr>
          <w:rtl/>
        </w:rPr>
        <w:t>η</w:t>
      </w:r>
      <w:r>
        <w:rPr>
          <w:rtl/>
          <w:lang w:eastAsia="en-US"/>
        </w:rPr>
        <w:t xml:space="preserve"> )التى تراوحت مابين (0.640-0.862) وهي قيمة كبيرة ومناسبة ، وتشير إلى وجود درجة تأثير كبيرة لنموذج الاستقصاء الثمانى على كل مهارة من مهارات البحث العلمى (تحديد المشكلة –جمع المعلومات –فرض الفروض –اختبار صحة الفروض –الاستنتاج)  حيث أن نسبة 86.2%من التباين الكلى لدرجات الطالبات فى اختبار مهارات البحث العلمى يرجع إلى تأثير نموذج الاستقصاء الثمانى .</w:t>
      </w:r>
    </w:p>
    <w:p w14:paraId="0E0D6503" w14:textId="77777777" w:rsidR="00165289" w:rsidRDefault="00165289" w:rsidP="008C6A37">
      <w:pPr>
        <w:pStyle w:val="ListParagraph"/>
        <w:numPr>
          <w:ilvl w:val="0"/>
          <w:numId w:val="15"/>
        </w:numPr>
        <w:jc w:val="lowKashida"/>
        <w:rPr>
          <w:rtl/>
          <w:lang w:eastAsia="en-US"/>
        </w:rPr>
      </w:pPr>
      <w:r>
        <w:rPr>
          <w:rtl/>
          <w:lang w:eastAsia="en-US"/>
        </w:rPr>
        <w:tab/>
        <w:t>قيمة حجم التأثير (</w:t>
      </w:r>
      <w:r>
        <w:rPr>
          <w:lang w:eastAsia="en-US"/>
        </w:rPr>
        <w:t>d</w:t>
      </w:r>
      <w:r>
        <w:rPr>
          <w:rtl/>
          <w:lang w:eastAsia="en-US"/>
        </w:rPr>
        <w:t>)تساوى (3.58)وهى أعلى من القيمة المساوية (1.2)التى تقابل حجم تأثير مرتفع ،مما يدل على أن التدريس باستخدام نموذج الاستقصاء الثمانى له حجم تأثير مرتفع وكبير على رفع مستوى مهارات البحث العلمى لدى طالبات الصف الأول الثانوى .</w:t>
      </w:r>
    </w:p>
    <w:p w14:paraId="32E8D8EA" w14:textId="77777777" w:rsidR="00165289" w:rsidRDefault="00165289" w:rsidP="00165289">
      <w:pPr>
        <w:pStyle w:val="ListParagraph"/>
        <w:ind w:left="502"/>
        <w:jc w:val="lowKashida"/>
        <w:rPr>
          <w:rtl/>
          <w:lang w:eastAsia="en-US"/>
        </w:rPr>
      </w:pPr>
    </w:p>
    <w:p w14:paraId="29D66505" w14:textId="77777777" w:rsidR="00165289" w:rsidRDefault="00165289" w:rsidP="00165289">
      <w:pPr>
        <w:pStyle w:val="ListParagraph"/>
        <w:ind w:left="502"/>
        <w:jc w:val="lowKashida"/>
        <w:rPr>
          <w:rtl/>
          <w:lang w:eastAsia="en-US"/>
        </w:rPr>
      </w:pPr>
      <w:r>
        <w:rPr>
          <w:rtl/>
          <w:lang w:eastAsia="en-US"/>
        </w:rPr>
        <w:t>وبذلك يتحقق صحة الفرض الثانى من فروض الدراسة.</w:t>
      </w:r>
    </w:p>
    <w:p w14:paraId="20EE4CC1" w14:textId="77777777" w:rsidR="00537139" w:rsidRDefault="00735EC6" w:rsidP="00537139">
      <w:pPr>
        <w:jc w:val="lowKashida"/>
        <w:rPr>
          <w:rtl/>
          <w:lang w:eastAsia="en-US"/>
        </w:rPr>
      </w:pPr>
      <w:r w:rsidRPr="00054DB3">
        <w:rPr>
          <w:rFonts w:ascii="Simplified Arabic" w:hAnsi="Simplified Arabic" w:cs="PT Bold Heading"/>
          <w:b/>
          <w:bCs/>
          <w:rtl/>
          <w:lang w:bidi="ar-EG"/>
        </w:rPr>
        <w:t>توصيات البحث:</w:t>
      </w:r>
      <w:r w:rsidRPr="00054DB3">
        <w:rPr>
          <w:rFonts w:ascii="Simplified Arabic" w:hAnsi="Simplified Arabic"/>
          <w:b/>
          <w:bCs/>
          <w:rtl/>
          <w:lang w:bidi="ar-EG"/>
        </w:rPr>
        <w:t xml:space="preserve"> </w:t>
      </w:r>
      <w:r w:rsidR="00537139">
        <w:rPr>
          <w:rtl/>
          <w:lang w:eastAsia="en-US"/>
        </w:rPr>
        <w:t>فى ضوء ما أسفرت عليه نتائج الدراسة الحالية يمكن تقديم التوصيات الآتية :</w:t>
      </w:r>
    </w:p>
    <w:p w14:paraId="71035D14" w14:textId="77777777" w:rsidR="00537139" w:rsidRDefault="00537139" w:rsidP="00537139">
      <w:pPr>
        <w:jc w:val="lowKashida"/>
        <w:rPr>
          <w:rtl/>
          <w:lang w:eastAsia="en-US"/>
        </w:rPr>
      </w:pPr>
      <w:r>
        <w:rPr>
          <w:lang w:eastAsia="en-US"/>
        </w:rPr>
        <w:t></w:t>
      </w:r>
      <w:r>
        <w:rPr>
          <w:rtl/>
          <w:lang w:eastAsia="en-US"/>
        </w:rPr>
        <w:tab/>
        <w:t xml:space="preserve">ضرورة الاهتمام بتدريب المعلمين أثناء الخدمة على كيفية تنمية مهارات البحث </w:t>
      </w:r>
      <w:proofErr w:type="gramStart"/>
      <w:r>
        <w:rPr>
          <w:rtl/>
          <w:lang w:eastAsia="en-US"/>
        </w:rPr>
        <w:t>العلمى .</w:t>
      </w:r>
      <w:proofErr w:type="gramEnd"/>
    </w:p>
    <w:p w14:paraId="2916C7B8" w14:textId="77777777" w:rsidR="00537139" w:rsidRDefault="00537139" w:rsidP="00537139">
      <w:pPr>
        <w:jc w:val="lowKashida"/>
        <w:rPr>
          <w:rtl/>
          <w:lang w:eastAsia="en-US"/>
        </w:rPr>
      </w:pPr>
      <w:r>
        <w:rPr>
          <w:lang w:eastAsia="en-US"/>
        </w:rPr>
        <w:t></w:t>
      </w:r>
      <w:r>
        <w:rPr>
          <w:rtl/>
          <w:lang w:eastAsia="en-US"/>
        </w:rPr>
        <w:tab/>
        <w:t>إعادة النظر فى تخطيط مناهج الفيزياء بالمرحلة الثانوية بحيث تدمج مهارات البحث العلمى كجزء من المنهج الدراسى وعدم الاقتصار على المعارف والمعلومات فقط.</w:t>
      </w:r>
    </w:p>
    <w:p w14:paraId="69F8B6A2" w14:textId="77777777" w:rsidR="00537139" w:rsidRDefault="00537139" w:rsidP="00537139">
      <w:pPr>
        <w:jc w:val="lowKashida"/>
        <w:rPr>
          <w:rtl/>
          <w:lang w:eastAsia="en-US"/>
        </w:rPr>
      </w:pPr>
      <w:r>
        <w:rPr>
          <w:lang w:eastAsia="en-US"/>
        </w:rPr>
        <w:t></w:t>
      </w:r>
      <w:r>
        <w:rPr>
          <w:rtl/>
          <w:lang w:eastAsia="en-US"/>
        </w:rPr>
        <w:tab/>
        <w:t xml:space="preserve">الاهتمام بطرق التدريس التى تعتمد على تفعيل دور المتعلم فى العملية التعليمية واتاحة الفرصة للمتعلم باكتشاف المعرفة بنفسه والتوصل إلى حلول </w:t>
      </w:r>
      <w:proofErr w:type="gramStart"/>
      <w:r>
        <w:rPr>
          <w:rtl/>
          <w:lang w:eastAsia="en-US"/>
        </w:rPr>
        <w:t>للمشكلات .</w:t>
      </w:r>
      <w:proofErr w:type="gramEnd"/>
    </w:p>
    <w:p w14:paraId="0583480F" w14:textId="77777777" w:rsidR="00537139" w:rsidRDefault="00537139" w:rsidP="00537139">
      <w:pPr>
        <w:jc w:val="lowKashida"/>
        <w:rPr>
          <w:rtl/>
          <w:lang w:eastAsia="en-US"/>
        </w:rPr>
      </w:pPr>
      <w:r>
        <w:rPr>
          <w:lang w:eastAsia="en-US"/>
        </w:rPr>
        <w:t></w:t>
      </w:r>
      <w:r>
        <w:rPr>
          <w:rtl/>
          <w:lang w:eastAsia="en-US"/>
        </w:rPr>
        <w:tab/>
        <w:t>ضرورة تدريب معلمى الفيزياء على النماذج والاستراتيجيات الحديثة فى تعليم وتعلم الفيزياء مثل نموذج الاستقصاء الثمانى وتدريبهم على كيفية استخدامه وتصميم الدروس فى ضوء مراحله فى جميع صفوف المرحلة الثانوية.</w:t>
      </w:r>
    </w:p>
    <w:p w14:paraId="18702DCF" w14:textId="77777777" w:rsidR="00537139" w:rsidRDefault="00537139" w:rsidP="00537139">
      <w:pPr>
        <w:jc w:val="lowKashida"/>
        <w:rPr>
          <w:rtl/>
          <w:lang w:eastAsia="en-US"/>
        </w:rPr>
      </w:pPr>
      <w:r>
        <w:rPr>
          <w:rtl/>
          <w:lang w:eastAsia="en-US"/>
        </w:rPr>
        <w:t xml:space="preserve">   </w:t>
      </w:r>
    </w:p>
    <w:p w14:paraId="229A272E" w14:textId="77777777" w:rsidR="00537139" w:rsidRDefault="00F80D62" w:rsidP="00537139">
      <w:pPr>
        <w:jc w:val="both"/>
        <w:rPr>
          <w:rtl/>
          <w:lang w:eastAsia="en-US"/>
        </w:rPr>
      </w:pPr>
      <w:r w:rsidRPr="00F80D62">
        <w:rPr>
          <w:rFonts w:ascii="Simplified Arabic" w:eastAsia="Calibri" w:hAnsi="Simplified Arabic" w:hint="cs"/>
          <w:b/>
          <w:bCs/>
          <w:rtl/>
          <w:lang w:eastAsia="en-US" w:bidi="ar-EG"/>
        </w:rPr>
        <w:t>مقترحات البحث:</w:t>
      </w:r>
      <w:r w:rsidR="004F1CA3">
        <w:rPr>
          <w:rFonts w:ascii="Simplified Arabic" w:eastAsia="Calibri" w:hAnsi="Simplified Arabic" w:hint="cs"/>
          <w:b/>
          <w:bCs/>
          <w:rtl/>
          <w:lang w:eastAsia="en-US" w:bidi="ar-EG"/>
        </w:rPr>
        <w:t xml:space="preserve"> </w:t>
      </w:r>
      <w:r w:rsidR="00537139">
        <w:rPr>
          <w:rtl/>
          <w:lang w:eastAsia="en-US"/>
        </w:rPr>
        <w:t>تقترح الدراسة الحالية إجراء الدراسات الآتية :</w:t>
      </w:r>
    </w:p>
    <w:p w14:paraId="0EDDE668" w14:textId="77777777" w:rsidR="00537139" w:rsidRDefault="00537139" w:rsidP="00537139">
      <w:pPr>
        <w:jc w:val="lowKashida"/>
        <w:rPr>
          <w:rtl/>
          <w:lang w:eastAsia="en-US"/>
        </w:rPr>
      </w:pPr>
      <w:r>
        <w:rPr>
          <w:lang w:eastAsia="en-US"/>
        </w:rPr>
        <w:t></w:t>
      </w:r>
      <w:r>
        <w:rPr>
          <w:rtl/>
          <w:lang w:eastAsia="en-US"/>
        </w:rPr>
        <w:tab/>
        <w:t xml:space="preserve">أثر نموذج الاستقصاء الثمانى فى تدريس الكيمياء على تنميه مهارات التفكير العلمى لدى طلاب المرحلة </w:t>
      </w:r>
      <w:proofErr w:type="gramStart"/>
      <w:r>
        <w:rPr>
          <w:rtl/>
          <w:lang w:eastAsia="en-US"/>
        </w:rPr>
        <w:t>الثانوية .</w:t>
      </w:r>
      <w:proofErr w:type="gramEnd"/>
    </w:p>
    <w:p w14:paraId="71DCDD53" w14:textId="77777777" w:rsidR="00537139" w:rsidRDefault="00537139" w:rsidP="00537139">
      <w:pPr>
        <w:jc w:val="lowKashida"/>
        <w:rPr>
          <w:rtl/>
          <w:lang w:eastAsia="en-US"/>
        </w:rPr>
      </w:pPr>
      <w:r>
        <w:rPr>
          <w:lang w:eastAsia="en-US"/>
        </w:rPr>
        <w:t></w:t>
      </w:r>
      <w:r>
        <w:rPr>
          <w:rtl/>
          <w:lang w:eastAsia="en-US"/>
        </w:rPr>
        <w:tab/>
        <w:t>أثر نموذج الاستقصاء الثمانى فى تدريس العلوم على تنميه مهارات التفكير الابتكارى لدى تلاميذ المرحلة الاعدادية.</w:t>
      </w:r>
    </w:p>
    <w:p w14:paraId="4123A62C" w14:textId="77777777" w:rsidR="00537139" w:rsidRDefault="00537139" w:rsidP="00537139">
      <w:pPr>
        <w:jc w:val="lowKashida"/>
        <w:rPr>
          <w:rtl/>
          <w:lang w:eastAsia="en-US"/>
        </w:rPr>
      </w:pPr>
      <w:r>
        <w:rPr>
          <w:lang w:eastAsia="en-US"/>
        </w:rPr>
        <w:t></w:t>
      </w:r>
      <w:r>
        <w:rPr>
          <w:rtl/>
          <w:lang w:eastAsia="en-US"/>
        </w:rPr>
        <w:tab/>
        <w:t xml:space="preserve">أثر نموذج الاستقصاء الثمانى فى اكتساب المفاهيم </w:t>
      </w:r>
      <w:proofErr w:type="gramStart"/>
      <w:r>
        <w:rPr>
          <w:rtl/>
          <w:lang w:eastAsia="en-US"/>
        </w:rPr>
        <w:t>الكيميائية  لدى</w:t>
      </w:r>
      <w:proofErr w:type="gramEnd"/>
      <w:r>
        <w:rPr>
          <w:rtl/>
          <w:lang w:eastAsia="en-US"/>
        </w:rPr>
        <w:t xml:space="preserve"> طلاب المرحلة الثانوية.</w:t>
      </w:r>
    </w:p>
    <w:p w14:paraId="0FAACAEB" w14:textId="77777777" w:rsidR="00537139" w:rsidRDefault="00537139" w:rsidP="00537139">
      <w:pPr>
        <w:jc w:val="lowKashida"/>
        <w:rPr>
          <w:rtl/>
          <w:lang w:eastAsia="en-US"/>
        </w:rPr>
      </w:pPr>
      <w:r>
        <w:rPr>
          <w:lang w:eastAsia="en-US"/>
        </w:rPr>
        <w:lastRenderedPageBreak/>
        <w:t></w:t>
      </w:r>
      <w:r>
        <w:rPr>
          <w:rtl/>
          <w:lang w:eastAsia="en-US"/>
        </w:rPr>
        <w:tab/>
        <w:t xml:space="preserve">أثر نموذج الاستقصاء الثمانى فى تدريس العلوم على تنميه مهارات التفكير العليا لدى تلاميذ المرحلة </w:t>
      </w:r>
      <w:proofErr w:type="gramStart"/>
      <w:r>
        <w:rPr>
          <w:rtl/>
          <w:lang w:eastAsia="en-US"/>
        </w:rPr>
        <w:t>الاعدادية .</w:t>
      </w:r>
      <w:proofErr w:type="gramEnd"/>
    </w:p>
    <w:p w14:paraId="26374030" w14:textId="77777777" w:rsidR="00537139" w:rsidRDefault="00537139" w:rsidP="00537139">
      <w:pPr>
        <w:jc w:val="lowKashida"/>
        <w:rPr>
          <w:rtl/>
          <w:lang w:eastAsia="en-US"/>
        </w:rPr>
      </w:pPr>
      <w:r>
        <w:rPr>
          <w:lang w:eastAsia="en-US"/>
        </w:rPr>
        <w:t></w:t>
      </w:r>
      <w:r>
        <w:rPr>
          <w:rtl/>
          <w:lang w:eastAsia="en-US"/>
        </w:rPr>
        <w:tab/>
        <w:t xml:space="preserve">أثر نموذج الاستقصاء الثمانى فى تدريس العلوم على تصويب بعض التصورات </w:t>
      </w:r>
      <w:proofErr w:type="gramStart"/>
      <w:r>
        <w:rPr>
          <w:rtl/>
          <w:lang w:eastAsia="en-US"/>
        </w:rPr>
        <w:t>البديلة  وتنمية</w:t>
      </w:r>
      <w:proofErr w:type="gramEnd"/>
      <w:r>
        <w:rPr>
          <w:rtl/>
          <w:lang w:eastAsia="en-US"/>
        </w:rPr>
        <w:t xml:space="preserve"> الاتجاه العلمى لدى تلاميذ المرحلة الابتدائية .</w:t>
      </w:r>
    </w:p>
    <w:p w14:paraId="30A6285C" w14:textId="77777777" w:rsidR="005825B0" w:rsidRPr="00EC12B8" w:rsidRDefault="005825B0" w:rsidP="00537139">
      <w:pPr>
        <w:tabs>
          <w:tab w:val="left" w:pos="-142"/>
          <w:tab w:val="left" w:pos="0"/>
        </w:tabs>
        <w:contextualSpacing/>
        <w:jc w:val="both"/>
        <w:rPr>
          <w:rFonts w:asciiTheme="majorBidi" w:eastAsia="Calibri" w:hAnsiTheme="majorBidi" w:cstheme="majorBidi"/>
          <w:lang w:eastAsia="en-US"/>
        </w:rPr>
      </w:pPr>
    </w:p>
    <w:p w14:paraId="716730BA" w14:textId="77777777" w:rsidR="00CA2DCA" w:rsidRPr="00EC12B8" w:rsidRDefault="00CA2DCA" w:rsidP="00EC12B8">
      <w:pPr>
        <w:contextualSpacing/>
        <w:jc w:val="center"/>
        <w:rPr>
          <w:rFonts w:asciiTheme="majorBidi" w:eastAsia="Calibri" w:hAnsiTheme="majorBidi" w:cstheme="majorBidi"/>
          <w:b/>
          <w:bCs/>
          <w:rtl/>
          <w:lang w:eastAsia="en-US" w:bidi="ar-EG"/>
        </w:rPr>
      </w:pPr>
      <w:r w:rsidRPr="00EC12B8">
        <w:rPr>
          <w:rFonts w:asciiTheme="majorBidi" w:eastAsia="Calibri" w:hAnsiTheme="majorBidi" w:cstheme="majorBidi"/>
          <w:b/>
          <w:bCs/>
          <w:rtl/>
          <w:lang w:eastAsia="en-US" w:bidi="ar-EG"/>
        </w:rPr>
        <w:t>قائمة المراجع:</w:t>
      </w:r>
    </w:p>
    <w:p w14:paraId="1EC55193" w14:textId="77777777" w:rsidR="00CA2DCA" w:rsidRPr="00EC12B8" w:rsidRDefault="00CA2DCA" w:rsidP="00EC12B8">
      <w:pPr>
        <w:contextualSpacing/>
        <w:jc w:val="both"/>
        <w:rPr>
          <w:rFonts w:asciiTheme="majorBidi" w:eastAsia="Calibri" w:hAnsiTheme="majorBidi" w:cstheme="majorBidi"/>
          <w:b/>
          <w:bCs/>
          <w:rtl/>
          <w:lang w:eastAsia="en-US" w:bidi="ar-EG"/>
        </w:rPr>
      </w:pPr>
      <w:r w:rsidRPr="00EC12B8">
        <w:rPr>
          <w:rFonts w:asciiTheme="majorBidi" w:eastAsia="Calibri" w:hAnsiTheme="majorBidi" w:cstheme="majorBidi"/>
          <w:b/>
          <w:bCs/>
          <w:rtl/>
          <w:lang w:eastAsia="en-US" w:bidi="ar-EG"/>
        </w:rPr>
        <w:t>أولاً: المراجع العربية:</w:t>
      </w:r>
    </w:p>
    <w:p w14:paraId="12D72D93" w14:textId="77777777" w:rsidR="00E7460C" w:rsidRPr="00E7460C" w:rsidRDefault="00E7460C" w:rsidP="008C6A37">
      <w:pPr>
        <w:pStyle w:val="ListParagraph"/>
        <w:numPr>
          <w:ilvl w:val="0"/>
          <w:numId w:val="39"/>
        </w:numPr>
        <w:rPr>
          <w:rFonts w:cs="Times New Roman"/>
          <w:lang w:bidi="ar-EG"/>
        </w:rPr>
      </w:pPr>
      <w:r w:rsidRPr="00E7460C">
        <w:rPr>
          <w:rFonts w:cs="Times New Roman"/>
          <w:rtl/>
          <w:lang w:bidi="ar-EG"/>
        </w:rPr>
        <w:t>أبو شحادة ،كفاية حسنين</w:t>
      </w:r>
      <w:r w:rsidRPr="00E7460C">
        <w:rPr>
          <w:rFonts w:cs="Times New Roman"/>
          <w:b/>
          <w:bCs/>
          <w:rtl/>
          <w:lang w:bidi="ar-EG"/>
        </w:rPr>
        <w:t xml:space="preserve"> </w:t>
      </w:r>
      <w:r w:rsidRPr="00E7460C">
        <w:rPr>
          <w:rFonts w:cs="Times New Roman"/>
          <w:rtl/>
          <w:lang w:bidi="ar-EG"/>
        </w:rPr>
        <w:t>؛عفيفي ،يسرى عفيفي ؛</w:t>
      </w:r>
      <w:r>
        <w:rPr>
          <w:rFonts w:cs="Times New Roman"/>
          <w:rtl/>
          <w:lang w:bidi="ar-EG"/>
        </w:rPr>
        <w:t>الموجي ،أماني محمد ؛أحمد ،أميم</w:t>
      </w:r>
      <w:r>
        <w:rPr>
          <w:rFonts w:cs="Times New Roman" w:hint="cs"/>
          <w:rtl/>
          <w:lang w:bidi="ar-EG"/>
        </w:rPr>
        <w:t xml:space="preserve">ة </w:t>
      </w:r>
      <w:r w:rsidRPr="00E7460C">
        <w:rPr>
          <w:rFonts w:cs="Times New Roman"/>
          <w:rtl/>
          <w:lang w:bidi="ar-EG"/>
        </w:rPr>
        <w:t>محمد (2017).</w:t>
      </w:r>
      <w:r w:rsidRPr="00E7460C">
        <w:rPr>
          <w:rFonts w:cs="Times New Roman"/>
          <w:rtl/>
        </w:rPr>
        <w:t xml:space="preserve"> </w:t>
      </w:r>
      <w:r w:rsidRPr="00E7460C">
        <w:rPr>
          <w:rFonts w:cs="Times New Roman"/>
          <w:rtl/>
          <w:lang w:bidi="ar-EG"/>
        </w:rPr>
        <w:t xml:space="preserve">فاعلية برنامج مقترح فى العلوم قائم على التعلم المدمج فى تنمية التفكير الاستقصائي والاتجاه نحو المادة لدى تلاميذ المرحلة العليا </w:t>
      </w:r>
      <w:r w:rsidRPr="00E7460C">
        <w:rPr>
          <w:rFonts w:cs="Times New Roman" w:hint="cs"/>
          <w:rtl/>
          <w:lang w:bidi="ar-EG"/>
        </w:rPr>
        <w:t xml:space="preserve">فى </w:t>
      </w:r>
      <w:r w:rsidRPr="00E7460C">
        <w:rPr>
          <w:rFonts w:cs="Times New Roman"/>
          <w:rtl/>
          <w:lang w:bidi="ar-EG"/>
        </w:rPr>
        <w:t>فلسطين .</w:t>
      </w:r>
      <w:r w:rsidRPr="00E7460C">
        <w:rPr>
          <w:rFonts w:cs="Times New Roman"/>
          <w:i/>
          <w:iCs/>
          <w:rtl/>
          <w:lang w:bidi="ar-EG"/>
        </w:rPr>
        <w:t>مجلة دراسات عربية فى التربية وعلم النفس</w:t>
      </w:r>
      <w:r w:rsidRPr="00E7460C">
        <w:rPr>
          <w:rFonts w:cs="Times New Roman"/>
          <w:rtl/>
          <w:lang w:bidi="ar-EG"/>
        </w:rPr>
        <w:t>، 81</w:t>
      </w:r>
      <w:r w:rsidRPr="00E7460C">
        <w:rPr>
          <w:rFonts w:cs="Times New Roman" w:hint="cs"/>
          <w:rtl/>
          <w:lang w:bidi="ar-EG"/>
        </w:rPr>
        <w:t>(81)</w:t>
      </w:r>
      <w:r w:rsidRPr="00E7460C">
        <w:rPr>
          <w:rFonts w:cs="Times New Roman"/>
          <w:rtl/>
          <w:lang w:bidi="ar-EG"/>
        </w:rPr>
        <w:t xml:space="preserve"> ،77-124. </w:t>
      </w:r>
    </w:p>
    <w:p w14:paraId="63FC2A94" w14:textId="77777777" w:rsidR="00FE1380" w:rsidRPr="00FE1380" w:rsidRDefault="00FE1380" w:rsidP="008C6A37">
      <w:pPr>
        <w:pStyle w:val="ListParagraph"/>
        <w:numPr>
          <w:ilvl w:val="0"/>
          <w:numId w:val="39"/>
        </w:numPr>
        <w:rPr>
          <w:rFonts w:cs="Times New Roman"/>
          <w:rtl/>
          <w:lang w:bidi="ar-EG"/>
        </w:rPr>
      </w:pPr>
      <w:r>
        <w:rPr>
          <w:rFonts w:cs="Times New Roman" w:hint="cs"/>
          <w:rtl/>
          <w:lang w:bidi="ar-EG"/>
        </w:rPr>
        <w:t xml:space="preserve">أحمد ،شيماء أحمد </w:t>
      </w:r>
      <w:r w:rsidRPr="00FE1380">
        <w:rPr>
          <w:rFonts w:cs="Times New Roman" w:hint="cs"/>
          <w:rtl/>
          <w:lang w:bidi="ar-EG"/>
        </w:rPr>
        <w:t xml:space="preserve"> (2018).أثر استخدام نموذج درايفر فى تدريس العلوم لتنمية الاستقصاء العلمى والدافعية للإنجاز لدى طالبات المرحلة الإعدادية .</w:t>
      </w:r>
      <w:r w:rsidRPr="00FE1380">
        <w:rPr>
          <w:rFonts w:cs="Times New Roman"/>
          <w:rtl/>
          <w:lang w:bidi="ar-EG"/>
        </w:rPr>
        <w:t xml:space="preserve"> </w:t>
      </w:r>
      <w:r w:rsidRPr="00FE1380">
        <w:rPr>
          <w:rFonts w:cs="Times New Roman"/>
          <w:i/>
          <w:iCs/>
          <w:rtl/>
          <w:lang w:bidi="ar-EG"/>
        </w:rPr>
        <w:t>المجلة المصرية للتربية العلمية ،الجمعية المصرية للتربية العلمية</w:t>
      </w:r>
      <w:r w:rsidRPr="00FE1380">
        <w:rPr>
          <w:rFonts w:cs="Times New Roman"/>
          <w:rtl/>
          <w:lang w:bidi="ar-EG"/>
        </w:rPr>
        <w:t xml:space="preserve"> ،</w:t>
      </w:r>
      <w:r w:rsidRPr="00FE1380">
        <w:rPr>
          <w:rFonts w:cs="Times New Roman" w:hint="cs"/>
          <w:rtl/>
          <w:lang w:bidi="ar-EG"/>
        </w:rPr>
        <w:t>21(3)،161-211.</w:t>
      </w:r>
    </w:p>
    <w:p w14:paraId="5BFA6939" w14:textId="77777777" w:rsidR="00FE1380" w:rsidRPr="00E7460C" w:rsidRDefault="00E3102E" w:rsidP="008C6A37">
      <w:pPr>
        <w:pStyle w:val="ListParagraph"/>
        <w:numPr>
          <w:ilvl w:val="0"/>
          <w:numId w:val="39"/>
        </w:numPr>
        <w:rPr>
          <w:rFonts w:cs="Times New Roman"/>
          <w:lang w:bidi="ar-EG"/>
        </w:rPr>
      </w:pPr>
      <w:r w:rsidRPr="00E3102E">
        <w:rPr>
          <w:rFonts w:cs="Times New Roman" w:hint="cs"/>
          <w:rtl/>
          <w:lang w:bidi="ar-EG"/>
        </w:rPr>
        <w:t>أحمد ،شيماء أحمد (2018).أثر استخدام نموذج درايفر فى تدريس العلوم لتنمية الاستقصاء العلمى والدافعية للإنجاز لدى طالبات المرحلة الإعدادية .</w:t>
      </w:r>
      <w:r w:rsidRPr="00E3102E">
        <w:rPr>
          <w:rFonts w:cs="Times New Roman"/>
          <w:rtl/>
          <w:lang w:bidi="ar-EG"/>
        </w:rPr>
        <w:t xml:space="preserve"> </w:t>
      </w:r>
      <w:r w:rsidRPr="00E3102E">
        <w:rPr>
          <w:rFonts w:cs="Times New Roman"/>
          <w:i/>
          <w:iCs/>
          <w:rtl/>
          <w:lang w:bidi="ar-EG"/>
        </w:rPr>
        <w:t>المجلة المصرية للتربية العلمية ،الجمعية المصرية للتربية العلمية</w:t>
      </w:r>
      <w:r w:rsidRPr="00E3102E">
        <w:rPr>
          <w:rFonts w:cs="Times New Roman"/>
          <w:rtl/>
          <w:lang w:bidi="ar-EG"/>
        </w:rPr>
        <w:t xml:space="preserve"> ،</w:t>
      </w:r>
      <w:r w:rsidRPr="00E3102E">
        <w:rPr>
          <w:rFonts w:cs="Times New Roman" w:hint="cs"/>
          <w:rtl/>
          <w:lang w:bidi="ar-EG"/>
        </w:rPr>
        <w:t>21(3)،161-211.</w:t>
      </w:r>
    </w:p>
    <w:p w14:paraId="30A39A68" w14:textId="77777777" w:rsidR="009016E9" w:rsidRPr="009016E9" w:rsidRDefault="009016E9" w:rsidP="008C6A37">
      <w:pPr>
        <w:pStyle w:val="ListParagraph"/>
        <w:numPr>
          <w:ilvl w:val="0"/>
          <w:numId w:val="39"/>
        </w:numPr>
        <w:rPr>
          <w:rFonts w:cs="Times New Roman"/>
          <w:rtl/>
          <w:lang w:bidi="ar-EG"/>
        </w:rPr>
      </w:pPr>
      <w:r w:rsidRPr="009016E9">
        <w:rPr>
          <w:rFonts w:cs="Times New Roman" w:hint="cs"/>
          <w:rtl/>
          <w:lang w:bidi="ar-EG"/>
        </w:rPr>
        <w:t xml:space="preserve">أحمد،شيماء أحمد (2019).برنامج قائم على النظام الذكى لمعالجة المعرفة فى العلوم لتنمية مهارات البحث العلمى والتفكير الناقد لدى التلاميذ بالمرحلة الإعدادية. </w:t>
      </w:r>
      <w:r w:rsidRPr="009016E9">
        <w:rPr>
          <w:rFonts w:cs="Times New Roman" w:hint="cs"/>
          <w:i/>
          <w:iCs/>
          <w:rtl/>
          <w:lang w:bidi="ar-EG"/>
        </w:rPr>
        <w:t>المجلة المصرية للتربية العلمية ،</w:t>
      </w:r>
      <w:r w:rsidRPr="009016E9">
        <w:rPr>
          <w:rFonts w:cs="Times New Roman" w:hint="cs"/>
          <w:rtl/>
          <w:lang w:bidi="ar-EG"/>
        </w:rPr>
        <w:t xml:space="preserve"> ،</w:t>
      </w:r>
      <w:r w:rsidRPr="009016E9">
        <w:rPr>
          <w:rFonts w:cs="Times New Roman" w:hint="cs"/>
          <w:i/>
          <w:iCs/>
          <w:rtl/>
          <w:lang w:bidi="ar-EG"/>
        </w:rPr>
        <w:t>22</w:t>
      </w:r>
      <w:r w:rsidRPr="009016E9">
        <w:rPr>
          <w:rFonts w:cs="Times New Roman" w:hint="cs"/>
          <w:rtl/>
          <w:lang w:bidi="ar-EG"/>
        </w:rPr>
        <w:t>(9)،127-181.</w:t>
      </w:r>
    </w:p>
    <w:p w14:paraId="0F675470" w14:textId="77777777" w:rsidR="009016E9" w:rsidRDefault="009016E9" w:rsidP="008C6A37">
      <w:pPr>
        <w:pStyle w:val="ListParagraph"/>
        <w:numPr>
          <w:ilvl w:val="0"/>
          <w:numId w:val="39"/>
        </w:numPr>
        <w:rPr>
          <w:rFonts w:cs="Times New Roman"/>
        </w:rPr>
      </w:pPr>
      <w:r w:rsidRPr="009016E9">
        <w:rPr>
          <w:rFonts w:cs="Times New Roman"/>
          <w:rtl/>
        </w:rPr>
        <w:t xml:space="preserve">الأسدي، سعيد جاسم (2008). </w:t>
      </w:r>
      <w:r w:rsidRPr="009016E9">
        <w:rPr>
          <w:rFonts w:cs="Times New Roman"/>
          <w:i/>
          <w:iCs/>
          <w:rtl/>
        </w:rPr>
        <w:t>أخلاقيات البحث العلمي</w:t>
      </w:r>
      <w:r w:rsidRPr="009016E9">
        <w:rPr>
          <w:rFonts w:cs="Times New Roman" w:hint="cs"/>
          <w:rtl/>
        </w:rPr>
        <w:t>.</w:t>
      </w:r>
      <w:r w:rsidRPr="009016E9">
        <w:rPr>
          <w:rFonts w:cs="Times New Roman"/>
          <w:rtl/>
        </w:rPr>
        <w:t xml:space="preserve"> البصرة</w:t>
      </w:r>
      <w:r w:rsidRPr="009016E9">
        <w:rPr>
          <w:rFonts w:cs="Times New Roman" w:hint="cs"/>
          <w:rtl/>
        </w:rPr>
        <w:t>:مؤسسة وارث الثقافية .</w:t>
      </w:r>
    </w:p>
    <w:p w14:paraId="0A1EF933" w14:textId="77777777" w:rsidR="00E7460C" w:rsidRPr="00E7460C" w:rsidRDefault="00E7460C" w:rsidP="008C6A37">
      <w:pPr>
        <w:pStyle w:val="ListParagraph"/>
        <w:numPr>
          <w:ilvl w:val="0"/>
          <w:numId w:val="39"/>
        </w:numPr>
        <w:rPr>
          <w:rFonts w:cs="Times New Roman"/>
          <w:rtl/>
          <w:lang w:bidi="ar-EG"/>
        </w:rPr>
      </w:pPr>
      <w:r w:rsidRPr="00E7460C">
        <w:rPr>
          <w:rFonts w:cs="Times New Roman"/>
          <w:rtl/>
          <w:lang w:bidi="ar-EG"/>
        </w:rPr>
        <w:t>أمبوسعيدى ،عبدالله بن خميس ؛والبلوشى ،سليمان بن محمد (2009).طرائق تدريس العلوم (مفاهيم وتطبيقات عملية ).عمان-دار المسيرة للنشر والتوزيع.</w:t>
      </w:r>
    </w:p>
    <w:p w14:paraId="614AC8F5" w14:textId="77777777" w:rsidR="009016E9" w:rsidRDefault="00E3102E" w:rsidP="008C6A37">
      <w:pPr>
        <w:pStyle w:val="ListParagraph"/>
        <w:numPr>
          <w:ilvl w:val="0"/>
          <w:numId w:val="39"/>
        </w:numPr>
        <w:rPr>
          <w:rFonts w:cs="Times New Roman"/>
          <w:lang w:bidi="ar-EG"/>
        </w:rPr>
      </w:pPr>
      <w:r>
        <w:rPr>
          <w:rFonts w:cs="Times New Roman" w:hint="cs"/>
          <w:rtl/>
          <w:lang w:bidi="ar-EG"/>
        </w:rPr>
        <w:t>البعلى ،إبراهيم عبد العزيز (2012).فعالية استخدام نموذج الاستقصاء الدورى فى تنمية بعض عمليات العلم والتحصيل الدراسى فى مادة العلوم لدى تلاميذ الصف الخامس الابتدائى بالمملكة العربية السعودية.</w:t>
      </w:r>
      <w:r w:rsidRPr="00194BA3">
        <w:rPr>
          <w:rFonts w:cs="Times New Roman" w:hint="cs"/>
          <w:i/>
          <w:iCs/>
          <w:rtl/>
          <w:lang w:bidi="ar-EG"/>
        </w:rPr>
        <w:t>المجلة الدولية للأبحاث التربوية</w:t>
      </w:r>
      <w:r>
        <w:rPr>
          <w:rFonts w:cs="Times New Roman" w:hint="cs"/>
          <w:rtl/>
          <w:lang w:bidi="ar-EG"/>
        </w:rPr>
        <w:t xml:space="preserve"> ،جامعة الامارات العربية المتحدة .(31)،259-284.</w:t>
      </w:r>
    </w:p>
    <w:p w14:paraId="0D0C3806" w14:textId="77777777" w:rsidR="00E547E4" w:rsidRDefault="00E547E4" w:rsidP="008C6A37">
      <w:pPr>
        <w:pStyle w:val="ListParagraph"/>
        <w:numPr>
          <w:ilvl w:val="0"/>
          <w:numId w:val="39"/>
        </w:numPr>
        <w:rPr>
          <w:rFonts w:cs="Times New Roman"/>
          <w:lang w:bidi="ar-EG"/>
        </w:rPr>
      </w:pPr>
      <w:r w:rsidRPr="00E547E4">
        <w:rPr>
          <w:rFonts w:cs="Times New Roman"/>
          <w:rtl/>
          <w:lang w:bidi="ar-EG"/>
        </w:rPr>
        <w:t>الحربى ،عبدالله بن عبدالله (2010).فاعلية استراتيجية الاستقصاء التعاوني على تدريس الفيزياء فى تنمية مهارات التفكير العلمي لدى طلاب الصف الثالث الثانوي بالمدينة المنورة .</w:t>
      </w:r>
      <w:r w:rsidRPr="00E547E4">
        <w:rPr>
          <w:rFonts w:cs="Times New Roman" w:hint="cs"/>
          <w:rtl/>
          <w:lang w:bidi="ar-EG"/>
        </w:rPr>
        <w:t xml:space="preserve">رسالة </w:t>
      </w:r>
      <w:r w:rsidRPr="00E547E4">
        <w:rPr>
          <w:rFonts w:cs="Times New Roman"/>
          <w:rtl/>
          <w:lang w:bidi="ar-EG"/>
        </w:rPr>
        <w:t>ماجستير غير منشورة ،كلية التربية ،جامعة طيبة –</w:t>
      </w:r>
      <w:r w:rsidRPr="00E547E4">
        <w:rPr>
          <w:rFonts w:cs="Times New Roman" w:hint="cs"/>
          <w:rtl/>
          <w:lang w:bidi="ar-EG"/>
        </w:rPr>
        <w:t>السعودية.</w:t>
      </w:r>
    </w:p>
    <w:p w14:paraId="28CDE991" w14:textId="77777777" w:rsidR="00D657C8" w:rsidRPr="00E547E4" w:rsidRDefault="00D657C8" w:rsidP="008C6A37">
      <w:pPr>
        <w:pStyle w:val="ListParagraph"/>
        <w:numPr>
          <w:ilvl w:val="0"/>
          <w:numId w:val="39"/>
        </w:numPr>
        <w:rPr>
          <w:rFonts w:cs="Times New Roman"/>
          <w:lang w:bidi="ar-EG"/>
        </w:rPr>
      </w:pPr>
      <w:r>
        <w:rPr>
          <w:rFonts w:hint="cs"/>
          <w:rtl/>
          <w:lang w:bidi="ar-EG"/>
        </w:rPr>
        <w:t>حسام الدين ،ليلى عبدالله (2008).أثر التدريس بنموذج شواب في تنمية الاستقصاء العلمى وبعض عمليات العلم لدى تلاميذ الصف الخامس الابتدائى ذوى التحصيل المنخفض .دراسات في المناهج وطرق التدريس .(138)،96-130.</w:t>
      </w:r>
    </w:p>
    <w:p w14:paraId="7E8619AB" w14:textId="77777777" w:rsidR="00E547E4" w:rsidRDefault="00E547E4" w:rsidP="008C6A37">
      <w:pPr>
        <w:pStyle w:val="ListParagraph"/>
        <w:numPr>
          <w:ilvl w:val="0"/>
          <w:numId w:val="16"/>
        </w:numPr>
        <w:rPr>
          <w:rFonts w:cs="Times New Roman"/>
          <w:lang w:bidi="ar-EG"/>
        </w:rPr>
      </w:pPr>
      <w:r w:rsidRPr="00695789">
        <w:rPr>
          <w:rFonts w:cs="Times New Roman"/>
          <w:rtl/>
          <w:lang w:bidi="ar-EG"/>
        </w:rPr>
        <w:t>حسان ،محمود عبد اللطيف ؛حسان، حسن محمد؛ حنا، تودرى مرقص (2011).فعالية التدريس القائم على البحث فى تنمية مهارات البحث العلمي والتفكير الابتكاري فى الفيزياء لدى طلاب المرحلة الثانوية .</w:t>
      </w:r>
      <w:r w:rsidRPr="00E55857">
        <w:rPr>
          <w:rFonts w:cs="Times New Roman"/>
          <w:i/>
          <w:iCs/>
          <w:rtl/>
          <w:lang w:bidi="ar-EG"/>
        </w:rPr>
        <w:t>مجلة كلية التربية</w:t>
      </w:r>
      <w:r w:rsidRPr="00695789">
        <w:rPr>
          <w:rFonts w:cs="Times New Roman"/>
          <w:rtl/>
          <w:lang w:bidi="ar-EG"/>
        </w:rPr>
        <w:t xml:space="preserve"> ،جامعة المنصورة ،</w:t>
      </w:r>
      <w:r w:rsidRPr="00194BA3">
        <w:rPr>
          <w:rFonts w:cs="Times New Roman" w:hint="cs"/>
          <w:i/>
          <w:iCs/>
          <w:rtl/>
          <w:lang w:bidi="ar-EG"/>
        </w:rPr>
        <w:t>77</w:t>
      </w:r>
      <w:r w:rsidRPr="00695789">
        <w:rPr>
          <w:rFonts w:cs="Times New Roman"/>
          <w:rtl/>
          <w:lang w:bidi="ar-EG"/>
        </w:rPr>
        <w:t>(</w:t>
      </w:r>
      <w:r>
        <w:rPr>
          <w:rFonts w:cs="Times New Roman" w:hint="cs"/>
          <w:rtl/>
          <w:lang w:bidi="ar-EG"/>
        </w:rPr>
        <w:t>1</w:t>
      </w:r>
      <w:r w:rsidRPr="00695789">
        <w:rPr>
          <w:rFonts w:cs="Times New Roman"/>
          <w:rtl/>
          <w:lang w:bidi="ar-EG"/>
        </w:rPr>
        <w:t>)، 242-274 .</w:t>
      </w:r>
    </w:p>
    <w:p w14:paraId="7993A596" w14:textId="77777777" w:rsidR="00E547E4" w:rsidRDefault="00E547E4" w:rsidP="008C6A37">
      <w:pPr>
        <w:pStyle w:val="ListParagraph"/>
        <w:numPr>
          <w:ilvl w:val="0"/>
          <w:numId w:val="16"/>
        </w:numPr>
        <w:rPr>
          <w:rFonts w:cs="Times New Roman"/>
          <w:lang w:bidi="ar-EG"/>
        </w:rPr>
      </w:pPr>
      <w:r w:rsidRPr="00695789">
        <w:rPr>
          <w:rFonts w:cs="Times New Roman"/>
          <w:rtl/>
          <w:lang w:bidi="ar-EG"/>
        </w:rPr>
        <w:t>راشد، راشد محمد (2010).</w:t>
      </w:r>
      <w:r w:rsidRPr="00695789">
        <w:rPr>
          <w:rFonts w:cs="Times New Roman"/>
          <w:rtl/>
        </w:rPr>
        <w:t xml:space="preserve"> </w:t>
      </w:r>
      <w:r w:rsidRPr="00695789">
        <w:rPr>
          <w:rFonts w:cs="Times New Roman"/>
          <w:rtl/>
          <w:lang w:bidi="ar-EG"/>
        </w:rPr>
        <w:t xml:space="preserve">تدريس وحدة فى العلوم قائمة على ممارسات التعلم الذاتي لتنمية مهارات البحث العلمي وحب الاستطلاع لدى تلاميذ المرحلة الابتدائية. </w:t>
      </w:r>
      <w:r w:rsidRPr="00E55857">
        <w:rPr>
          <w:rFonts w:cs="Times New Roman"/>
          <w:i/>
          <w:iCs/>
          <w:rtl/>
          <w:lang w:bidi="ar-EG"/>
        </w:rPr>
        <w:t>مجلة البحوث النفسية والتربوية</w:t>
      </w:r>
      <w:r w:rsidRPr="00695789">
        <w:rPr>
          <w:rFonts w:cs="Times New Roman"/>
          <w:rtl/>
          <w:lang w:bidi="ar-EG"/>
        </w:rPr>
        <w:t xml:space="preserve"> ،كلية التربية ،جامعة المنوفية ،</w:t>
      </w:r>
      <w:r w:rsidRPr="005D1759">
        <w:rPr>
          <w:rFonts w:cs="Times New Roman"/>
          <w:i/>
          <w:iCs/>
          <w:rtl/>
          <w:lang w:bidi="ar-EG"/>
        </w:rPr>
        <w:t>25</w:t>
      </w:r>
      <w:r w:rsidRPr="00695789">
        <w:rPr>
          <w:rFonts w:cs="Times New Roman"/>
          <w:rtl/>
          <w:lang w:bidi="ar-EG"/>
        </w:rPr>
        <w:t>(3)،73-108.</w:t>
      </w:r>
    </w:p>
    <w:p w14:paraId="30445E0F" w14:textId="77777777" w:rsidR="00E547E4" w:rsidRPr="00E547E4" w:rsidRDefault="00E547E4" w:rsidP="008C6A37">
      <w:pPr>
        <w:pStyle w:val="ListParagraph"/>
        <w:numPr>
          <w:ilvl w:val="0"/>
          <w:numId w:val="16"/>
        </w:numPr>
        <w:rPr>
          <w:rFonts w:cs="Times New Roman"/>
          <w:lang w:bidi="ar-EG"/>
        </w:rPr>
      </w:pPr>
      <w:r w:rsidRPr="00E547E4">
        <w:rPr>
          <w:rFonts w:cs="Times New Roman"/>
          <w:rtl/>
          <w:lang w:bidi="ar-EG"/>
        </w:rPr>
        <w:lastRenderedPageBreak/>
        <w:t>الرشيد، منيرة بنت محمد (2014).</w:t>
      </w:r>
      <w:r w:rsidRPr="00E547E4">
        <w:rPr>
          <w:rFonts w:cs="Times New Roman"/>
          <w:rtl/>
        </w:rPr>
        <w:t xml:space="preserve"> </w:t>
      </w:r>
      <w:r w:rsidRPr="00E547E4">
        <w:rPr>
          <w:rFonts w:cs="Times New Roman"/>
          <w:rtl/>
          <w:lang w:bidi="ar-EG"/>
        </w:rPr>
        <w:t>فاعلية بعض استراتيجيات التفكير القائمة على نظرية تريز فى تنمية مهارات البحث العلمي والاتجاه نحو العلوم لدى تلميذات الصف الرابع الابتدائي بمنطقة الرياض .</w:t>
      </w:r>
      <w:r w:rsidRPr="00E547E4">
        <w:rPr>
          <w:rFonts w:cs="Times New Roman"/>
          <w:i/>
          <w:iCs/>
          <w:rtl/>
          <w:lang w:bidi="ar-EG"/>
        </w:rPr>
        <w:t>مجلة التربية</w:t>
      </w:r>
      <w:r w:rsidRPr="00E547E4">
        <w:rPr>
          <w:rFonts w:cs="Times New Roman"/>
          <w:rtl/>
          <w:lang w:bidi="ar-EG"/>
        </w:rPr>
        <w:t xml:space="preserve"> ،كلية التربية ،جامعة الأزهر ،(158)</w:t>
      </w:r>
      <w:r w:rsidRPr="00E547E4">
        <w:rPr>
          <w:rFonts w:cs="Times New Roman" w:hint="cs"/>
          <w:rtl/>
          <w:lang w:bidi="ar-EG"/>
        </w:rPr>
        <w:t>ج3</w:t>
      </w:r>
      <w:r w:rsidRPr="00E547E4">
        <w:rPr>
          <w:rFonts w:cs="Times New Roman"/>
          <w:rtl/>
          <w:lang w:bidi="ar-EG"/>
        </w:rPr>
        <w:t>، 397-456.</w:t>
      </w:r>
    </w:p>
    <w:p w14:paraId="49D934F3" w14:textId="77777777" w:rsidR="00BC4054" w:rsidRPr="00E7460C" w:rsidRDefault="00FE1380" w:rsidP="008C6A37">
      <w:pPr>
        <w:numPr>
          <w:ilvl w:val="0"/>
          <w:numId w:val="16"/>
        </w:numPr>
        <w:tabs>
          <w:tab w:val="left" w:pos="0"/>
          <w:tab w:val="left" w:pos="142"/>
        </w:tabs>
        <w:ind w:left="426"/>
        <w:contextualSpacing/>
        <w:jc w:val="both"/>
        <w:rPr>
          <w:rFonts w:asciiTheme="majorBidi" w:hAnsiTheme="majorBidi" w:cstheme="majorBidi"/>
          <w:lang w:bidi="ar-EG"/>
        </w:rPr>
      </w:pPr>
      <w:r>
        <w:rPr>
          <w:rFonts w:cs="Times New Roman" w:hint="cs"/>
          <w:rtl/>
          <w:lang w:bidi="ar-EG"/>
        </w:rPr>
        <w:t>زيتون ،كمال عبد الحميد(2008).تصميم البرامج التعليمية بفكر البنائية :تأصيل فكرى وبحث إمبريقى . القاهرة:عالم الكتب .</w:t>
      </w:r>
    </w:p>
    <w:p w14:paraId="2CD11D67" w14:textId="77777777" w:rsidR="00E7460C" w:rsidRPr="002374E6" w:rsidRDefault="00E7460C" w:rsidP="008C6A37">
      <w:pPr>
        <w:pStyle w:val="ListParagraph"/>
        <w:numPr>
          <w:ilvl w:val="0"/>
          <w:numId w:val="16"/>
        </w:numPr>
        <w:rPr>
          <w:rFonts w:cs="Times New Roman"/>
          <w:lang w:bidi="ar-EG"/>
        </w:rPr>
      </w:pPr>
      <w:r w:rsidRPr="00E7460C">
        <w:rPr>
          <w:rFonts w:cs="Times New Roman"/>
          <w:rtl/>
          <w:lang w:bidi="ar-EG"/>
        </w:rPr>
        <w:t>سعيد ،أيمن حبيب (2004).  أثر استخدام استراتيجية (عبر-خطط-قوم) على تنمية مهارات البحث العلمي لدى طلاب الصف الأول الثانوي من خلال مادة الفيزياء.</w:t>
      </w:r>
      <w:r w:rsidRPr="00E7460C">
        <w:rPr>
          <w:rFonts w:cs="Times New Roman"/>
          <w:rtl/>
        </w:rPr>
        <w:t xml:space="preserve"> </w:t>
      </w:r>
      <w:r w:rsidRPr="00E7460C">
        <w:rPr>
          <w:rFonts w:cs="Times New Roman"/>
          <w:i/>
          <w:iCs/>
          <w:rtl/>
          <w:lang w:bidi="ar-EG"/>
        </w:rPr>
        <w:t>المؤتمر العلمي الثامن :الأبعاد الغائبة فى مناهج العلوم بالوطن العربي، المنعقد بالإسماعيلي</w:t>
      </w:r>
      <w:r w:rsidRPr="00E7460C">
        <w:rPr>
          <w:rFonts w:cs="Times New Roman"/>
          <w:rtl/>
          <w:lang w:bidi="ar-EG"/>
        </w:rPr>
        <w:t xml:space="preserve">ة، الجمعية المصرية للتربية العلمية </w:t>
      </w:r>
      <w:r w:rsidRPr="00E7460C">
        <w:rPr>
          <w:rFonts w:cs="Times New Roman" w:hint="cs"/>
          <w:rtl/>
          <w:lang w:bidi="ar-EG"/>
        </w:rPr>
        <w:t>،ج</w:t>
      </w:r>
      <w:r w:rsidRPr="00E7460C">
        <w:rPr>
          <w:rFonts w:cs="Times New Roman"/>
          <w:rtl/>
          <w:lang w:bidi="ar-EG"/>
        </w:rPr>
        <w:t>1 ،7-72.</w:t>
      </w:r>
    </w:p>
    <w:p w14:paraId="6D61CB10" w14:textId="77777777" w:rsidR="00BC4054" w:rsidRPr="00E3102E" w:rsidRDefault="00475DA3" w:rsidP="008C6A37">
      <w:pPr>
        <w:numPr>
          <w:ilvl w:val="0"/>
          <w:numId w:val="16"/>
        </w:numPr>
        <w:tabs>
          <w:tab w:val="left" w:pos="0"/>
          <w:tab w:val="left" w:pos="142"/>
        </w:tabs>
        <w:ind w:left="426"/>
        <w:contextualSpacing/>
        <w:jc w:val="both"/>
        <w:rPr>
          <w:rFonts w:asciiTheme="majorBidi" w:hAnsiTheme="majorBidi" w:cstheme="majorBidi"/>
          <w:lang w:bidi="ar-EG"/>
        </w:rPr>
      </w:pPr>
      <w:r>
        <w:rPr>
          <w:rFonts w:cs="Times New Roman" w:hint="cs"/>
          <w:rtl/>
          <w:lang w:bidi="ar-EG"/>
        </w:rPr>
        <w:t>السيد ،فؤاد البهى (2014).</w:t>
      </w:r>
      <w:r w:rsidRPr="009D09B8">
        <w:rPr>
          <w:rFonts w:cs="Times New Roman" w:hint="cs"/>
          <w:i/>
          <w:iCs/>
          <w:rtl/>
          <w:lang w:bidi="ar-EG"/>
        </w:rPr>
        <w:t>علم النفس الاحصائى وقياس العقل البشرى</w:t>
      </w:r>
      <w:r>
        <w:rPr>
          <w:rFonts w:cs="Times New Roman" w:hint="cs"/>
          <w:rtl/>
          <w:lang w:bidi="ar-EG"/>
        </w:rPr>
        <w:t>.القاهرة :دار الفكر العربى</w:t>
      </w:r>
      <w:r>
        <w:rPr>
          <w:rFonts w:cs="Times New Roman"/>
          <w:lang w:bidi="ar-EG"/>
        </w:rPr>
        <w:t>.</w:t>
      </w:r>
    </w:p>
    <w:p w14:paraId="5BB80C10" w14:textId="77777777" w:rsidR="00E3102E" w:rsidRPr="00E3102E" w:rsidRDefault="00E3102E" w:rsidP="008C6A37">
      <w:pPr>
        <w:pStyle w:val="ListParagraph"/>
        <w:numPr>
          <w:ilvl w:val="0"/>
          <w:numId w:val="16"/>
        </w:numPr>
        <w:rPr>
          <w:rFonts w:cs="Times New Roman"/>
          <w:lang w:bidi="ar-EG"/>
        </w:rPr>
      </w:pPr>
      <w:r w:rsidRPr="00E3102E">
        <w:rPr>
          <w:rFonts w:cs="Times New Roman" w:hint="cs"/>
          <w:rtl/>
          <w:lang w:bidi="ar-EG"/>
        </w:rPr>
        <w:t>الشمرى ،هزاع عامر (2019).فاعلية عجلة الاستقصاء (</w:t>
      </w:r>
      <w:r w:rsidRPr="00E3102E">
        <w:rPr>
          <w:rFonts w:cs="Times New Roman"/>
          <w:lang w:bidi="ar-EG"/>
        </w:rPr>
        <w:t>IWM</w:t>
      </w:r>
      <w:r w:rsidRPr="00E3102E">
        <w:rPr>
          <w:rFonts w:cs="Times New Roman" w:hint="cs"/>
          <w:rtl/>
          <w:lang w:bidi="ar-EG"/>
        </w:rPr>
        <w:t>)والاستقصاء العادل (</w:t>
      </w:r>
      <w:r w:rsidRPr="00E3102E">
        <w:rPr>
          <w:rFonts w:cs="Times New Roman"/>
          <w:lang w:bidi="ar-EG"/>
        </w:rPr>
        <w:t>JIM</w:t>
      </w:r>
      <w:r w:rsidRPr="00E3102E">
        <w:rPr>
          <w:rFonts w:cs="Times New Roman" w:hint="cs"/>
          <w:rtl/>
          <w:lang w:bidi="ar-EG"/>
        </w:rPr>
        <w:t>) فى تنمية بعض مهارات العلم التكاملية بمادة الاجتماعيات لدى طلاب الصف الأول الثانوى (نظام المقررات )بمحافظة رفحاء.</w:t>
      </w:r>
      <w:r w:rsidRPr="00E3102E">
        <w:rPr>
          <w:rFonts w:cs="Times New Roman" w:hint="cs"/>
          <w:i/>
          <w:iCs/>
          <w:rtl/>
          <w:lang w:bidi="ar-EG"/>
        </w:rPr>
        <w:t>مجلة التربية</w:t>
      </w:r>
      <w:r w:rsidRPr="00E3102E">
        <w:rPr>
          <w:rFonts w:cs="Times New Roman" w:hint="cs"/>
          <w:rtl/>
          <w:lang w:bidi="ar-EG"/>
        </w:rPr>
        <w:t xml:space="preserve"> ،جامعة الأزهر ،</w:t>
      </w:r>
      <w:r w:rsidRPr="00E3102E">
        <w:rPr>
          <w:rFonts w:cs="Times New Roman" w:hint="cs"/>
          <w:i/>
          <w:iCs/>
          <w:rtl/>
          <w:lang w:bidi="ar-EG"/>
        </w:rPr>
        <w:t>38</w:t>
      </w:r>
      <w:r w:rsidRPr="00E3102E">
        <w:rPr>
          <w:rFonts w:cs="Times New Roman" w:hint="cs"/>
          <w:rtl/>
          <w:lang w:bidi="ar-EG"/>
        </w:rPr>
        <w:t>(184)ج2،217-266.</w:t>
      </w:r>
    </w:p>
    <w:p w14:paraId="3EB3A757" w14:textId="77777777" w:rsidR="00475DA3" w:rsidRPr="00E3102E" w:rsidRDefault="00475DA3" w:rsidP="008C6A37">
      <w:pPr>
        <w:numPr>
          <w:ilvl w:val="0"/>
          <w:numId w:val="16"/>
        </w:numPr>
        <w:tabs>
          <w:tab w:val="left" w:pos="0"/>
          <w:tab w:val="left" w:pos="142"/>
        </w:tabs>
        <w:ind w:left="426"/>
        <w:contextualSpacing/>
        <w:jc w:val="both"/>
        <w:rPr>
          <w:rFonts w:asciiTheme="majorBidi" w:hAnsiTheme="majorBidi" w:cstheme="majorBidi"/>
          <w:lang w:bidi="ar-EG"/>
        </w:rPr>
      </w:pPr>
      <w:r w:rsidRPr="00695789">
        <w:rPr>
          <w:rFonts w:cs="Times New Roman"/>
          <w:rtl/>
          <w:lang w:bidi="ar-EG"/>
        </w:rPr>
        <w:t>شعيرة ،سهام محمد (2020).</w:t>
      </w:r>
      <w:r w:rsidRPr="00695789">
        <w:rPr>
          <w:rFonts w:cs="Times New Roman"/>
          <w:rtl/>
        </w:rPr>
        <w:t xml:space="preserve"> </w:t>
      </w:r>
      <w:r w:rsidRPr="00695789">
        <w:rPr>
          <w:rFonts w:cs="Times New Roman"/>
          <w:rtl/>
          <w:lang w:bidi="ar-EG"/>
        </w:rPr>
        <w:t>تطوير منهج الأحياء بالمرحلة الثانوية فى ضوء التكامل بين العلوم والتكنولوجيا والهندسة والرياضيات (</w:t>
      </w:r>
      <w:r w:rsidRPr="00695789">
        <w:rPr>
          <w:rFonts w:cs="Times New Roman"/>
          <w:lang w:bidi="ar-EG"/>
        </w:rPr>
        <w:t>STEM</w:t>
      </w:r>
      <w:r w:rsidRPr="00695789">
        <w:rPr>
          <w:rFonts w:cs="Times New Roman"/>
          <w:rtl/>
          <w:lang w:bidi="ar-EG"/>
        </w:rPr>
        <w:t>) .رسالة  دكتوراه غير منشورة ،كلية التربية : جامعة بنها .</w:t>
      </w:r>
    </w:p>
    <w:p w14:paraId="0D27932B" w14:textId="77777777" w:rsidR="00475DA3" w:rsidRPr="00D657C8" w:rsidRDefault="00E3102E" w:rsidP="008C6A37">
      <w:pPr>
        <w:pStyle w:val="ListParagraph"/>
        <w:numPr>
          <w:ilvl w:val="0"/>
          <w:numId w:val="16"/>
        </w:numPr>
        <w:rPr>
          <w:rFonts w:cs="Times New Roman"/>
          <w:lang w:bidi="ar-EG"/>
        </w:rPr>
      </w:pPr>
      <w:r w:rsidRPr="00E3102E">
        <w:rPr>
          <w:rFonts w:cs="Times New Roman" w:hint="cs"/>
          <w:rtl/>
          <w:lang w:bidi="ar-EG"/>
        </w:rPr>
        <w:t>صالح ،آيات حسن؛السيد،نجلاء إسماعيل (2014).أثر كل من نموذج عجلة الاستقصاء وأسلوب حل المشكلات فى تنية التحصيل المعرفى ومهارات الاستقصاء العلمى والدافعية لتعلم العلوم لتلاميذ الصف الثانى الإعدادى .</w:t>
      </w:r>
      <w:r w:rsidRPr="00E3102E">
        <w:rPr>
          <w:rFonts w:cs="Times New Roman" w:hint="cs"/>
          <w:i/>
          <w:iCs/>
          <w:rtl/>
          <w:lang w:bidi="ar-EG"/>
        </w:rPr>
        <w:t xml:space="preserve">المجلة المصرية للتربية العلمية </w:t>
      </w:r>
      <w:r w:rsidRPr="00E3102E">
        <w:rPr>
          <w:rFonts w:cs="Times New Roman" w:hint="cs"/>
          <w:rtl/>
          <w:lang w:bidi="ar-EG"/>
        </w:rPr>
        <w:t>،</w:t>
      </w:r>
      <w:r w:rsidRPr="00E3102E">
        <w:rPr>
          <w:rFonts w:cs="Times New Roman" w:hint="cs"/>
          <w:i/>
          <w:iCs/>
          <w:rtl/>
          <w:lang w:bidi="ar-EG"/>
        </w:rPr>
        <w:t>17</w:t>
      </w:r>
      <w:r w:rsidRPr="00E3102E">
        <w:rPr>
          <w:rFonts w:cs="Times New Roman" w:hint="cs"/>
          <w:rtl/>
          <w:lang w:bidi="ar-EG"/>
        </w:rPr>
        <w:t>(6)،1- 80 .</w:t>
      </w:r>
    </w:p>
    <w:p w14:paraId="424594F0" w14:textId="77777777" w:rsidR="00BC4054" w:rsidRPr="00E547E4" w:rsidRDefault="00475DA3" w:rsidP="008C6A37">
      <w:pPr>
        <w:pStyle w:val="ListParagraph"/>
        <w:numPr>
          <w:ilvl w:val="0"/>
          <w:numId w:val="16"/>
        </w:numPr>
        <w:tabs>
          <w:tab w:val="left" w:pos="0"/>
          <w:tab w:val="left" w:pos="142"/>
        </w:tabs>
        <w:jc w:val="both"/>
        <w:rPr>
          <w:rFonts w:asciiTheme="majorBidi" w:hAnsiTheme="majorBidi" w:cstheme="majorBidi"/>
          <w:lang w:bidi="ar-EG"/>
        </w:rPr>
      </w:pPr>
      <w:r w:rsidRPr="00E547E4">
        <w:rPr>
          <w:rFonts w:asciiTheme="majorBidi" w:hAnsiTheme="majorBidi" w:cstheme="majorBidi"/>
          <w:rtl/>
          <w:lang w:bidi="ar-EG"/>
        </w:rPr>
        <w:t>عبد الفتاح ، سالى كمال (2018).</w:t>
      </w:r>
      <w:r w:rsidRPr="00E547E4">
        <w:rPr>
          <w:rFonts w:asciiTheme="majorBidi" w:hAnsiTheme="majorBidi" w:cstheme="majorBidi"/>
          <w:rtl/>
        </w:rPr>
        <w:t xml:space="preserve"> </w:t>
      </w:r>
      <w:r w:rsidRPr="00E547E4">
        <w:rPr>
          <w:rFonts w:asciiTheme="majorBidi" w:hAnsiTheme="majorBidi" w:cstheme="majorBidi"/>
          <w:rtl/>
          <w:lang w:bidi="ar-EG"/>
        </w:rPr>
        <w:t>فاعلية نموذج الاستقصاء الثماني لتنمية مهارات التفكير المنتج والاتجاه نحو العمل داخل  مجتمع التعلم لدى تلاميذ المرحلة الإعدادية.</w:t>
      </w:r>
      <w:r w:rsidRPr="00E547E4">
        <w:rPr>
          <w:rFonts w:asciiTheme="majorBidi" w:hAnsiTheme="majorBidi" w:cstheme="majorBidi"/>
          <w:i/>
          <w:iCs/>
          <w:rtl/>
          <w:lang w:bidi="ar-EG"/>
        </w:rPr>
        <w:t xml:space="preserve"> المجلة المصرية للتربية العلمية</w:t>
      </w:r>
      <w:r w:rsidRPr="00E547E4">
        <w:rPr>
          <w:rFonts w:asciiTheme="majorBidi" w:hAnsiTheme="majorBidi" w:cstheme="majorBidi"/>
          <w:rtl/>
          <w:lang w:bidi="ar-EG"/>
        </w:rPr>
        <w:t xml:space="preserve"> ،</w:t>
      </w:r>
      <w:r w:rsidRPr="00E547E4">
        <w:rPr>
          <w:rFonts w:asciiTheme="majorBidi" w:hAnsiTheme="majorBidi" w:cstheme="majorBidi"/>
          <w:i/>
          <w:iCs/>
          <w:rtl/>
          <w:lang w:bidi="ar-EG"/>
        </w:rPr>
        <w:t>21</w:t>
      </w:r>
      <w:r w:rsidRPr="00E547E4">
        <w:rPr>
          <w:rFonts w:asciiTheme="majorBidi" w:hAnsiTheme="majorBidi" w:cstheme="majorBidi"/>
          <w:rtl/>
          <w:lang w:bidi="ar-EG"/>
        </w:rPr>
        <w:t>(11)،155-192.</w:t>
      </w:r>
    </w:p>
    <w:p w14:paraId="026F9D7F" w14:textId="77777777" w:rsidR="00BC4054" w:rsidRDefault="00BC4054" w:rsidP="008C6A37">
      <w:pPr>
        <w:pStyle w:val="ListParagraph"/>
        <w:numPr>
          <w:ilvl w:val="0"/>
          <w:numId w:val="16"/>
        </w:numPr>
        <w:rPr>
          <w:rFonts w:asciiTheme="majorBidi" w:hAnsiTheme="majorBidi" w:cstheme="majorBidi"/>
          <w:lang w:bidi="ar-EG"/>
        </w:rPr>
      </w:pPr>
      <w:r w:rsidRPr="00BC4054">
        <w:rPr>
          <w:rFonts w:asciiTheme="majorBidi" w:hAnsiTheme="majorBidi" w:cstheme="majorBidi" w:hint="cs"/>
          <w:rtl/>
          <w:lang w:bidi="ar-EG"/>
        </w:rPr>
        <w:t>عبيدات ،ذوقان ؛عدس ،عبد الرحمن ؛وعبدالحق كايد (2014).البحث العلمى مفهومه وأدواته وأساليبه.عمان: دار الفكر .</w:t>
      </w:r>
    </w:p>
    <w:p w14:paraId="0EF9D09B" w14:textId="77777777" w:rsidR="00E3102E" w:rsidRPr="00E3102E" w:rsidRDefault="00E3102E" w:rsidP="008C6A37">
      <w:pPr>
        <w:pStyle w:val="ListParagraph"/>
        <w:numPr>
          <w:ilvl w:val="0"/>
          <w:numId w:val="16"/>
        </w:numPr>
        <w:rPr>
          <w:rFonts w:asciiTheme="majorBidi" w:hAnsiTheme="majorBidi" w:cstheme="majorBidi"/>
          <w:lang w:bidi="ar-EG"/>
        </w:rPr>
      </w:pPr>
      <w:r w:rsidRPr="00E3102E">
        <w:rPr>
          <w:rFonts w:asciiTheme="majorBidi" w:hAnsiTheme="majorBidi" w:cstheme="majorBidi" w:hint="cs"/>
          <w:rtl/>
          <w:lang w:bidi="ar-EG"/>
        </w:rPr>
        <w:t>العزونى ،حسام الدين محمد (2013).فاعلية نموذج رحلة التدريس فى فهم مفاهيم العلوم وتنمية بعض مهارات الاستقصاء وحب الاستطلاع العلمى لدى تلاميذ المرحلة الإعدادية رسالة دكتوراه .كلية التربية :جامعة طنطا .</w:t>
      </w:r>
    </w:p>
    <w:p w14:paraId="20C47805" w14:textId="77777777" w:rsidR="00E547E4" w:rsidRDefault="00E547E4" w:rsidP="008C6A37">
      <w:pPr>
        <w:pStyle w:val="ListParagraph"/>
        <w:numPr>
          <w:ilvl w:val="0"/>
          <w:numId w:val="16"/>
        </w:numPr>
        <w:rPr>
          <w:rFonts w:asciiTheme="majorBidi" w:hAnsiTheme="majorBidi" w:cstheme="majorBidi"/>
          <w:lang w:bidi="ar-EG"/>
        </w:rPr>
      </w:pPr>
      <w:r w:rsidRPr="00E547E4">
        <w:rPr>
          <w:rFonts w:asciiTheme="majorBidi" w:hAnsiTheme="majorBidi" w:cstheme="majorBidi" w:hint="cs"/>
          <w:rtl/>
          <w:lang w:bidi="ar-EG"/>
        </w:rPr>
        <w:t>عفيفى ،لبنى محمود (2013).أثر استخدام شبكات التفكير البصرى فى تنمية الإستقصاء العلمى فى العلوم لدى تلاميذ الصف الأول الإعدادى .</w:t>
      </w:r>
      <w:r w:rsidRPr="00E547E4">
        <w:rPr>
          <w:rFonts w:asciiTheme="majorBidi" w:hAnsiTheme="majorBidi" w:cstheme="majorBidi" w:hint="cs"/>
          <w:i/>
          <w:iCs/>
          <w:rtl/>
          <w:lang w:bidi="ar-EG"/>
        </w:rPr>
        <w:t>مجلة البحث العلمى فى التربية</w:t>
      </w:r>
      <w:r w:rsidRPr="00E547E4">
        <w:rPr>
          <w:rFonts w:asciiTheme="majorBidi" w:hAnsiTheme="majorBidi" w:cstheme="majorBidi" w:hint="cs"/>
          <w:rtl/>
          <w:lang w:bidi="ar-EG"/>
        </w:rPr>
        <w:t xml:space="preserve"> ،جامعة عين شمس ،كلية البنات للآداب والعلوم والتربية ،14 ،ج1،643-662.</w:t>
      </w:r>
    </w:p>
    <w:p w14:paraId="2C3D1AA7" w14:textId="77777777" w:rsidR="00E547E4" w:rsidRDefault="00E547E4" w:rsidP="008C6A37">
      <w:pPr>
        <w:pStyle w:val="ListParagraph"/>
        <w:numPr>
          <w:ilvl w:val="0"/>
          <w:numId w:val="16"/>
        </w:numPr>
        <w:rPr>
          <w:rFonts w:asciiTheme="majorBidi" w:hAnsiTheme="majorBidi" w:cstheme="majorBidi"/>
          <w:lang w:bidi="ar-EG"/>
        </w:rPr>
      </w:pPr>
      <w:r w:rsidRPr="00E547E4">
        <w:rPr>
          <w:rFonts w:asciiTheme="majorBidi" w:hAnsiTheme="majorBidi" w:cstheme="majorBidi" w:hint="cs"/>
          <w:rtl/>
          <w:lang w:bidi="ar-EG"/>
        </w:rPr>
        <w:t>العفيفى ،منى ؛وأمبوسعيدى ،عبدالله ؛سليم،محمد (2011).أثر استخدام دورة التقصى الثنائية (</w:t>
      </w:r>
      <w:r w:rsidRPr="00E547E4">
        <w:rPr>
          <w:rFonts w:asciiTheme="majorBidi" w:hAnsiTheme="majorBidi" w:cstheme="majorBidi"/>
          <w:lang w:bidi="ar-EG"/>
        </w:rPr>
        <w:t>Coupled Inquiry Cycle</w:t>
      </w:r>
      <w:r w:rsidRPr="00E547E4">
        <w:rPr>
          <w:rFonts w:asciiTheme="majorBidi" w:hAnsiTheme="majorBidi" w:cstheme="majorBidi" w:hint="cs"/>
          <w:rtl/>
          <w:lang w:bidi="ar-EG"/>
        </w:rPr>
        <w:t>) فى تنمية مهارات الاستقصاء لدى طالبات الصف الثامن الأساسى فى العلوم .</w:t>
      </w:r>
      <w:r w:rsidRPr="00E547E4">
        <w:rPr>
          <w:rFonts w:asciiTheme="majorBidi" w:hAnsiTheme="majorBidi" w:cstheme="majorBidi" w:hint="cs"/>
          <w:i/>
          <w:iCs/>
          <w:rtl/>
          <w:lang w:bidi="ar-EG"/>
        </w:rPr>
        <w:t>المجلة الأردنية فى العلوم التربوية،</w:t>
      </w:r>
      <w:r w:rsidRPr="00E547E4">
        <w:rPr>
          <w:rFonts w:asciiTheme="majorBidi" w:hAnsiTheme="majorBidi" w:cstheme="majorBidi" w:hint="cs"/>
          <w:rtl/>
          <w:lang w:bidi="ar-EG"/>
        </w:rPr>
        <w:t xml:space="preserve"> جامعة اليرموك،7(4)،327-356.</w:t>
      </w:r>
    </w:p>
    <w:p w14:paraId="3F345368" w14:textId="77777777" w:rsidR="009016E9" w:rsidRPr="00E547E4" w:rsidRDefault="009016E9" w:rsidP="008C6A37">
      <w:pPr>
        <w:pStyle w:val="ListParagraph"/>
        <w:numPr>
          <w:ilvl w:val="0"/>
          <w:numId w:val="16"/>
        </w:numPr>
        <w:rPr>
          <w:rFonts w:asciiTheme="majorBidi" w:hAnsiTheme="majorBidi" w:cstheme="majorBidi"/>
          <w:rtl/>
          <w:lang w:bidi="ar-EG"/>
        </w:rPr>
      </w:pPr>
    </w:p>
    <w:p w14:paraId="55709558" w14:textId="77777777" w:rsidR="00E547E4" w:rsidRPr="00E547E4" w:rsidRDefault="00E547E4" w:rsidP="008C6A37">
      <w:pPr>
        <w:pStyle w:val="ListParagraph"/>
        <w:numPr>
          <w:ilvl w:val="0"/>
          <w:numId w:val="16"/>
        </w:numPr>
        <w:rPr>
          <w:rFonts w:asciiTheme="majorBidi" w:hAnsiTheme="majorBidi" w:cstheme="majorBidi"/>
          <w:lang w:bidi="ar-EG"/>
        </w:rPr>
      </w:pPr>
      <w:r w:rsidRPr="00E547E4">
        <w:rPr>
          <w:rFonts w:asciiTheme="majorBidi" w:hAnsiTheme="majorBidi" w:cstheme="majorBidi"/>
          <w:rtl/>
          <w:lang w:bidi="ar-EG"/>
        </w:rPr>
        <w:t>على ،أحمد عبد الفتاح (2018).فاعلية برنامج قائم على الأنشطة البحثية فى تنمية المفاهيم العلمية ومهارات البحث العلمي والاتجاه نحو تعلم العلوم لدى تلاميذ المرحلة الإعدادية .</w:t>
      </w:r>
      <w:r w:rsidRPr="00E547E4">
        <w:rPr>
          <w:rFonts w:asciiTheme="majorBidi" w:hAnsiTheme="majorBidi" w:cstheme="majorBidi"/>
          <w:i/>
          <w:iCs/>
          <w:rtl/>
          <w:lang w:bidi="ar-EG"/>
        </w:rPr>
        <w:t>دراسات فى التعليم الجامعي  ،كلية التربية</w:t>
      </w:r>
      <w:r w:rsidRPr="00E547E4">
        <w:rPr>
          <w:rFonts w:asciiTheme="majorBidi" w:hAnsiTheme="majorBidi" w:cstheme="majorBidi" w:hint="cs"/>
          <w:i/>
          <w:iCs/>
          <w:rtl/>
          <w:lang w:bidi="ar-EG"/>
        </w:rPr>
        <w:t>،</w:t>
      </w:r>
      <w:r w:rsidRPr="00E547E4">
        <w:rPr>
          <w:rFonts w:asciiTheme="majorBidi" w:hAnsiTheme="majorBidi" w:cstheme="majorBidi"/>
          <w:i/>
          <w:iCs/>
          <w:rtl/>
          <w:lang w:bidi="ar-EG"/>
        </w:rPr>
        <w:t xml:space="preserve"> جامعة عين شمس ،مركز تطوير التعليم الجامعي </w:t>
      </w:r>
      <w:r w:rsidRPr="00E547E4">
        <w:rPr>
          <w:rFonts w:asciiTheme="majorBidi" w:hAnsiTheme="majorBidi" w:cstheme="majorBidi"/>
          <w:rtl/>
          <w:lang w:bidi="ar-EG"/>
        </w:rPr>
        <w:t>،</w:t>
      </w:r>
      <w:r w:rsidRPr="00E547E4">
        <w:rPr>
          <w:rFonts w:asciiTheme="majorBidi" w:hAnsiTheme="majorBidi" w:cstheme="majorBidi" w:hint="cs"/>
          <w:i/>
          <w:iCs/>
          <w:rtl/>
          <w:lang w:bidi="ar-EG"/>
        </w:rPr>
        <w:t>41</w:t>
      </w:r>
      <w:r w:rsidRPr="00E547E4">
        <w:rPr>
          <w:rFonts w:asciiTheme="majorBidi" w:hAnsiTheme="majorBidi" w:cstheme="majorBidi"/>
          <w:rtl/>
          <w:lang w:bidi="ar-EG"/>
        </w:rPr>
        <w:t>(41)،312-323</w:t>
      </w:r>
      <w:r w:rsidRPr="00E547E4">
        <w:rPr>
          <w:rFonts w:asciiTheme="majorBidi" w:hAnsiTheme="majorBidi" w:cstheme="majorBidi" w:hint="cs"/>
          <w:rtl/>
          <w:lang w:bidi="ar-EG"/>
        </w:rPr>
        <w:t>.</w:t>
      </w:r>
    </w:p>
    <w:p w14:paraId="5B1E45A1" w14:textId="77777777" w:rsidR="00E547E4" w:rsidRPr="00D657C8" w:rsidRDefault="009016E9" w:rsidP="008C6A37">
      <w:pPr>
        <w:pStyle w:val="ListParagraph"/>
        <w:numPr>
          <w:ilvl w:val="0"/>
          <w:numId w:val="16"/>
        </w:numPr>
        <w:rPr>
          <w:rFonts w:asciiTheme="majorBidi" w:hAnsiTheme="majorBidi" w:cstheme="majorBidi"/>
          <w:lang w:bidi="ar-EG"/>
        </w:rPr>
      </w:pPr>
      <w:r w:rsidRPr="00CE395B">
        <w:rPr>
          <w:rFonts w:hint="cs"/>
          <w:rtl/>
          <w:lang w:bidi="ar-EG"/>
        </w:rPr>
        <w:t>عليان ،ربحى مصطفى (2001).البحث العلمى أسسه مناهجه وأساليبه إجراءاته .بيت الأفكار الدولية:الأردن</w:t>
      </w:r>
      <w:r>
        <w:rPr>
          <w:lang w:bidi="ar-EG"/>
        </w:rPr>
        <w:t>.</w:t>
      </w:r>
    </w:p>
    <w:p w14:paraId="33622A93" w14:textId="77777777" w:rsidR="00E547E4" w:rsidRDefault="00E547E4" w:rsidP="008C6A37">
      <w:pPr>
        <w:pStyle w:val="ListParagraph"/>
        <w:numPr>
          <w:ilvl w:val="0"/>
          <w:numId w:val="16"/>
        </w:numPr>
        <w:rPr>
          <w:rFonts w:asciiTheme="majorBidi" w:hAnsiTheme="majorBidi" w:cstheme="majorBidi"/>
          <w:lang w:bidi="ar-EG"/>
        </w:rPr>
      </w:pPr>
      <w:r w:rsidRPr="00E547E4">
        <w:rPr>
          <w:rFonts w:asciiTheme="majorBidi" w:hAnsiTheme="majorBidi" w:cstheme="majorBidi" w:hint="cs"/>
          <w:rtl/>
          <w:lang w:bidi="ar-EG"/>
        </w:rPr>
        <w:t>العياصرة ،أحمد حسن على (2017).مستوى تضمين سمات الاستقصاء العلمى فى كتب المواد العلمية للصف الحادى عشر فى الأردن .</w:t>
      </w:r>
      <w:r w:rsidRPr="00E547E4">
        <w:rPr>
          <w:rFonts w:asciiTheme="majorBidi" w:hAnsiTheme="majorBidi" w:cstheme="majorBidi" w:hint="cs"/>
          <w:i/>
          <w:iCs/>
          <w:rtl/>
          <w:lang w:bidi="ar-EG"/>
        </w:rPr>
        <w:t>جرش للبحوث والدراسات</w:t>
      </w:r>
      <w:r w:rsidRPr="00E547E4">
        <w:rPr>
          <w:rFonts w:asciiTheme="majorBidi" w:hAnsiTheme="majorBidi" w:cstheme="majorBidi" w:hint="cs"/>
          <w:rtl/>
          <w:lang w:bidi="ar-EG"/>
        </w:rPr>
        <w:t xml:space="preserve"> ،جامعة جرش ،18(2)،175-199.</w:t>
      </w:r>
    </w:p>
    <w:p w14:paraId="58081142" w14:textId="77777777" w:rsidR="00E547E4" w:rsidRPr="00E547E4" w:rsidRDefault="00E547E4" w:rsidP="008C6A37">
      <w:pPr>
        <w:pStyle w:val="ListParagraph"/>
        <w:numPr>
          <w:ilvl w:val="0"/>
          <w:numId w:val="16"/>
        </w:numPr>
        <w:rPr>
          <w:rFonts w:asciiTheme="majorBidi" w:hAnsiTheme="majorBidi" w:cstheme="majorBidi"/>
          <w:rtl/>
          <w:lang w:bidi="ar-EG"/>
        </w:rPr>
      </w:pPr>
      <w:r w:rsidRPr="00E547E4">
        <w:rPr>
          <w:rFonts w:asciiTheme="majorBidi" w:hAnsiTheme="majorBidi" w:cstheme="majorBidi" w:hint="cs"/>
          <w:rtl/>
          <w:lang w:bidi="ar-EG"/>
        </w:rPr>
        <w:lastRenderedPageBreak/>
        <w:t>الغامدى ،إيمان امبارك ؛قطب ،إيمان محمد (2020).فاعلية التعليم الإلكترونى فى تنمية مهارات البحث العلمى لدى طالبات المرحلة الثانوية بالمملكة العربية السعودية.</w:t>
      </w:r>
      <w:r w:rsidRPr="00E547E4">
        <w:rPr>
          <w:rFonts w:asciiTheme="majorBidi" w:hAnsiTheme="majorBidi" w:cstheme="majorBidi" w:hint="cs"/>
          <w:i/>
          <w:iCs/>
          <w:rtl/>
          <w:lang w:bidi="ar-EG"/>
        </w:rPr>
        <w:t>مجلة جامعة المدينة العالمية للعلوم التربوية والنفسية</w:t>
      </w:r>
      <w:r w:rsidRPr="00E547E4">
        <w:rPr>
          <w:rFonts w:asciiTheme="majorBidi" w:hAnsiTheme="majorBidi" w:cstheme="majorBidi" w:hint="cs"/>
          <w:rtl/>
          <w:lang w:bidi="ar-EG"/>
        </w:rPr>
        <w:t xml:space="preserve"> ،(1)،90-133.</w:t>
      </w:r>
    </w:p>
    <w:p w14:paraId="488AF23C" w14:textId="77777777" w:rsidR="00E547E4" w:rsidRPr="00D657C8" w:rsidRDefault="00E547E4" w:rsidP="008C6A37">
      <w:pPr>
        <w:pStyle w:val="ListParagraph"/>
        <w:numPr>
          <w:ilvl w:val="0"/>
          <w:numId w:val="16"/>
        </w:numPr>
        <w:rPr>
          <w:rFonts w:asciiTheme="majorBidi" w:hAnsiTheme="majorBidi" w:cstheme="majorBidi"/>
          <w:lang w:bidi="ar-EG"/>
        </w:rPr>
      </w:pPr>
      <w:r w:rsidRPr="00E547E4">
        <w:rPr>
          <w:rFonts w:asciiTheme="majorBidi" w:hAnsiTheme="majorBidi" w:cstheme="majorBidi" w:hint="cs"/>
          <w:rtl/>
          <w:lang w:bidi="ar-EG"/>
        </w:rPr>
        <w:t xml:space="preserve">الغامدى ،سعيد عبدالله (2018).مدى ممارسة طلاب المرحلة الثانوية لمهارات الاستقصاء العلمى فى الأنشطةالعملية بمقررات الفيزياء بمحافظة القريات </w:t>
      </w:r>
      <w:r w:rsidRPr="00E547E4">
        <w:rPr>
          <w:rFonts w:asciiTheme="majorBidi" w:hAnsiTheme="majorBidi" w:cstheme="majorBidi"/>
          <w:rtl/>
          <w:lang w:bidi="ar-EG"/>
        </w:rPr>
        <w:t>–</w:t>
      </w:r>
      <w:r w:rsidRPr="00E547E4">
        <w:rPr>
          <w:rFonts w:asciiTheme="majorBidi" w:hAnsiTheme="majorBidi" w:cstheme="majorBidi" w:hint="cs"/>
          <w:rtl/>
          <w:lang w:bidi="ar-EG"/>
        </w:rPr>
        <w:t>منطقة الجوف المملكة العربية السعودية .</w:t>
      </w:r>
      <w:r w:rsidRPr="00E547E4">
        <w:rPr>
          <w:rFonts w:asciiTheme="majorBidi" w:hAnsiTheme="majorBidi" w:cstheme="majorBidi" w:hint="cs"/>
          <w:i/>
          <w:iCs/>
          <w:rtl/>
          <w:lang w:bidi="ar-EG"/>
        </w:rPr>
        <w:t>مجلة كلية التربية</w:t>
      </w:r>
      <w:r w:rsidRPr="00E547E4">
        <w:rPr>
          <w:rFonts w:asciiTheme="majorBidi" w:hAnsiTheme="majorBidi" w:cstheme="majorBidi" w:hint="cs"/>
          <w:rtl/>
          <w:lang w:bidi="ar-EG"/>
        </w:rPr>
        <w:t xml:space="preserve"> ،جامعة الأزهر ،</w:t>
      </w:r>
      <w:r w:rsidRPr="00E547E4">
        <w:rPr>
          <w:rFonts w:asciiTheme="majorBidi" w:hAnsiTheme="majorBidi" w:cstheme="majorBidi" w:hint="cs"/>
          <w:i/>
          <w:iCs/>
          <w:rtl/>
          <w:lang w:bidi="ar-EG"/>
        </w:rPr>
        <w:t>37</w:t>
      </w:r>
      <w:r w:rsidRPr="00E547E4">
        <w:rPr>
          <w:rFonts w:asciiTheme="majorBidi" w:hAnsiTheme="majorBidi" w:cstheme="majorBidi" w:hint="cs"/>
          <w:rtl/>
          <w:lang w:bidi="ar-EG"/>
        </w:rPr>
        <w:t>(180)،305-352.</w:t>
      </w:r>
    </w:p>
    <w:p w14:paraId="157BB8CC" w14:textId="77777777" w:rsidR="00E547E4" w:rsidRPr="00A90113" w:rsidRDefault="00A90113" w:rsidP="008C6A37">
      <w:pPr>
        <w:pStyle w:val="ListParagraph"/>
        <w:numPr>
          <w:ilvl w:val="0"/>
          <w:numId w:val="16"/>
        </w:numPr>
        <w:rPr>
          <w:rFonts w:asciiTheme="majorBidi" w:hAnsiTheme="majorBidi" w:cstheme="majorBidi"/>
          <w:rtl/>
          <w:lang w:bidi="ar-EG"/>
        </w:rPr>
      </w:pPr>
      <w:r w:rsidRPr="00A90113">
        <w:rPr>
          <w:rFonts w:asciiTheme="majorBidi" w:hAnsiTheme="majorBidi" w:cstheme="majorBidi" w:hint="cs"/>
          <w:rtl/>
          <w:lang w:bidi="ar-EG"/>
        </w:rPr>
        <w:t>الفهيدى ،هزال بن عبيد .(2011).طريقة تدريس العلوم بالاستقصاء</w:t>
      </w:r>
      <w:r w:rsidRPr="00A90113">
        <w:rPr>
          <w:rFonts w:asciiTheme="majorBidi" w:hAnsiTheme="majorBidi" w:cstheme="majorBidi" w:hint="cs"/>
          <w:i/>
          <w:iCs/>
          <w:rtl/>
          <w:lang w:bidi="ar-EG"/>
        </w:rPr>
        <w:t xml:space="preserve"> .دراسات عربية في التربية وعلم النفس </w:t>
      </w:r>
      <w:r w:rsidRPr="00A90113">
        <w:rPr>
          <w:rFonts w:asciiTheme="majorBidi" w:hAnsiTheme="majorBidi" w:cstheme="majorBidi" w:hint="cs"/>
          <w:rtl/>
          <w:lang w:bidi="ar-EG"/>
        </w:rPr>
        <w:t>،</w:t>
      </w:r>
      <w:r w:rsidRPr="00A90113">
        <w:rPr>
          <w:rFonts w:asciiTheme="majorBidi" w:hAnsiTheme="majorBidi" w:cstheme="majorBidi" w:hint="cs"/>
          <w:i/>
          <w:iCs/>
          <w:rtl/>
          <w:lang w:bidi="ar-EG"/>
        </w:rPr>
        <w:t>5</w:t>
      </w:r>
      <w:r w:rsidRPr="00A90113">
        <w:rPr>
          <w:rFonts w:asciiTheme="majorBidi" w:hAnsiTheme="majorBidi" w:cstheme="majorBidi" w:hint="cs"/>
          <w:rtl/>
          <w:lang w:bidi="ar-EG"/>
        </w:rPr>
        <w:t>(1)،315-331.</w:t>
      </w:r>
    </w:p>
    <w:p w14:paraId="466D2B26" w14:textId="77777777" w:rsidR="00BC4054" w:rsidRPr="00E3102E" w:rsidRDefault="00475DA3" w:rsidP="008C6A37">
      <w:pPr>
        <w:numPr>
          <w:ilvl w:val="0"/>
          <w:numId w:val="16"/>
        </w:numPr>
        <w:tabs>
          <w:tab w:val="left" w:pos="0"/>
          <w:tab w:val="left" w:pos="142"/>
        </w:tabs>
        <w:ind w:left="426"/>
        <w:contextualSpacing/>
        <w:jc w:val="both"/>
        <w:rPr>
          <w:rFonts w:asciiTheme="majorBidi" w:hAnsiTheme="majorBidi" w:cstheme="majorBidi"/>
          <w:lang w:bidi="ar-EG"/>
        </w:rPr>
      </w:pPr>
      <w:r>
        <w:rPr>
          <w:rFonts w:asciiTheme="majorBidi" w:hAnsiTheme="majorBidi" w:cstheme="majorBidi" w:hint="cs"/>
          <w:rtl/>
          <w:lang w:bidi="ar-EG"/>
        </w:rPr>
        <w:t>قطب ،عادل أبو بكر (2021).أثر برنامج الباحث الصغير فى تنمية مهارات البحث العلمى لدى الطلبة الموهوبين بالمرحلة الإبتدائية .</w:t>
      </w:r>
      <w:r w:rsidRPr="00280BEE">
        <w:rPr>
          <w:rFonts w:asciiTheme="majorBidi" w:hAnsiTheme="majorBidi" w:cstheme="majorBidi" w:hint="cs"/>
          <w:i/>
          <w:iCs/>
          <w:rtl/>
          <w:lang w:bidi="ar-EG"/>
        </w:rPr>
        <w:t>مجلة كلية التربية بالإسماعيلية</w:t>
      </w:r>
      <w:r>
        <w:rPr>
          <w:rFonts w:asciiTheme="majorBidi" w:hAnsiTheme="majorBidi" w:cstheme="majorBidi" w:hint="cs"/>
          <w:i/>
          <w:iCs/>
          <w:rtl/>
          <w:lang w:bidi="ar-EG"/>
        </w:rPr>
        <w:t>،جامعة قناة السويس</w:t>
      </w:r>
      <w:r>
        <w:rPr>
          <w:rFonts w:asciiTheme="majorBidi" w:hAnsiTheme="majorBidi" w:cstheme="majorBidi" w:hint="cs"/>
          <w:rtl/>
          <w:lang w:bidi="ar-EG"/>
        </w:rPr>
        <w:t xml:space="preserve"> ،</w:t>
      </w:r>
      <w:r w:rsidRPr="0019738A">
        <w:rPr>
          <w:rFonts w:asciiTheme="majorBidi" w:hAnsiTheme="majorBidi" w:cstheme="majorBidi" w:hint="cs"/>
          <w:i/>
          <w:iCs/>
          <w:rtl/>
          <w:lang w:bidi="ar-EG"/>
        </w:rPr>
        <w:t>49</w:t>
      </w:r>
      <w:r>
        <w:rPr>
          <w:rFonts w:asciiTheme="majorBidi" w:hAnsiTheme="majorBidi" w:cstheme="majorBidi" w:hint="cs"/>
          <w:rtl/>
          <w:lang w:bidi="ar-EG"/>
        </w:rPr>
        <w:t>(49)،285-307.</w:t>
      </w:r>
    </w:p>
    <w:p w14:paraId="651D1DC1" w14:textId="77777777" w:rsidR="00BC4054" w:rsidRDefault="00BC4054" w:rsidP="008C6A37">
      <w:pPr>
        <w:numPr>
          <w:ilvl w:val="0"/>
          <w:numId w:val="16"/>
        </w:numPr>
        <w:tabs>
          <w:tab w:val="left" w:pos="0"/>
          <w:tab w:val="left" w:pos="142"/>
        </w:tabs>
        <w:ind w:left="426"/>
        <w:contextualSpacing/>
        <w:jc w:val="both"/>
        <w:rPr>
          <w:rFonts w:asciiTheme="majorBidi" w:hAnsiTheme="majorBidi" w:cstheme="majorBidi"/>
          <w:lang w:bidi="ar-EG"/>
        </w:rPr>
      </w:pPr>
    </w:p>
    <w:p w14:paraId="290B63DC" w14:textId="77777777" w:rsidR="009016E9" w:rsidRDefault="009016E9" w:rsidP="008C6A37">
      <w:pPr>
        <w:pStyle w:val="ListParagraph"/>
        <w:numPr>
          <w:ilvl w:val="0"/>
          <w:numId w:val="16"/>
        </w:numPr>
        <w:jc w:val="both"/>
        <w:rPr>
          <w:rtl/>
          <w:lang w:bidi="ar-EG"/>
        </w:rPr>
      </w:pPr>
      <w:r>
        <w:rPr>
          <w:rFonts w:hint="cs"/>
          <w:rtl/>
          <w:lang w:bidi="ar-EG"/>
        </w:rPr>
        <w:t>محمد ،جيهان كمال ؛وأحمد ،محمد غازى الدسوقى سيد (2010).المعرفة الإن</w:t>
      </w:r>
      <w:r w:rsidR="00E3102E">
        <w:rPr>
          <w:rFonts w:hint="cs"/>
          <w:rtl/>
          <w:lang w:bidi="ar-EG"/>
        </w:rPr>
        <w:t>سانية والبحث العلمى</w:t>
      </w:r>
      <w:r>
        <w:rPr>
          <w:rFonts w:hint="cs"/>
          <w:rtl/>
          <w:lang w:bidi="ar-EG"/>
        </w:rPr>
        <w:t xml:space="preserve">.المؤتمر العلمى العاشر :البحث التربوى فى الوطن العربى .رؤى مستقبلية،المنعقد بكلية التربية </w:t>
      </w:r>
      <w:r>
        <w:rPr>
          <w:rtl/>
          <w:lang w:bidi="ar-EG"/>
        </w:rPr>
        <w:t>–</w:t>
      </w:r>
      <w:r>
        <w:rPr>
          <w:rFonts w:hint="cs"/>
          <w:rtl/>
          <w:lang w:bidi="ar-EG"/>
        </w:rPr>
        <w:t>جامعة الفيوم ،مج 2،67-109.</w:t>
      </w:r>
    </w:p>
    <w:p w14:paraId="3502B43B" w14:textId="77777777" w:rsidR="00E3102E" w:rsidRDefault="00E3102E" w:rsidP="008C6A37">
      <w:pPr>
        <w:pStyle w:val="ListParagraph"/>
        <w:numPr>
          <w:ilvl w:val="0"/>
          <w:numId w:val="16"/>
        </w:numPr>
        <w:jc w:val="both"/>
      </w:pPr>
      <w:r>
        <w:rPr>
          <w:rFonts w:hint="cs"/>
          <w:rtl/>
          <w:lang w:bidi="ar-EG"/>
        </w:rPr>
        <w:t>المزينى ،تهانى بنت عبدالرحمن (2016).فاعلية استراتيجية دورة التعلم الخماسية وأنموذج أبعاد التعلم في تنمية مهارات الاستقصاء العلمى لدى طالبات التعليم الثانوى نظام المقررات مقرر الأحياء 1.</w:t>
      </w:r>
      <w:r w:rsidRPr="00E3102E">
        <w:rPr>
          <w:rFonts w:hint="cs"/>
          <w:i/>
          <w:iCs/>
          <w:rtl/>
          <w:lang w:bidi="ar-EG"/>
        </w:rPr>
        <w:t>مجلة العلوم  التربوية</w:t>
      </w:r>
      <w:r>
        <w:rPr>
          <w:rFonts w:hint="cs"/>
          <w:rtl/>
          <w:lang w:bidi="ar-EG"/>
        </w:rPr>
        <w:t xml:space="preserve"> ،1(1)،161-191.</w:t>
      </w:r>
    </w:p>
    <w:p w14:paraId="43C915F2" w14:textId="77777777" w:rsidR="00BC4054" w:rsidRDefault="00BC4054" w:rsidP="008C6A37">
      <w:pPr>
        <w:numPr>
          <w:ilvl w:val="0"/>
          <w:numId w:val="16"/>
        </w:numPr>
        <w:tabs>
          <w:tab w:val="left" w:pos="0"/>
          <w:tab w:val="left" w:pos="142"/>
        </w:tabs>
        <w:ind w:left="426"/>
        <w:contextualSpacing/>
        <w:jc w:val="both"/>
        <w:rPr>
          <w:rFonts w:asciiTheme="majorBidi" w:hAnsiTheme="majorBidi" w:cstheme="majorBidi"/>
          <w:lang w:bidi="ar-EG"/>
        </w:rPr>
      </w:pPr>
    </w:p>
    <w:p w14:paraId="145BCEF1" w14:textId="77777777" w:rsidR="00BC4054" w:rsidRPr="002374E6" w:rsidRDefault="009016E9" w:rsidP="008C6A37">
      <w:pPr>
        <w:pStyle w:val="ListParagraph"/>
        <w:numPr>
          <w:ilvl w:val="0"/>
          <w:numId w:val="16"/>
        </w:numPr>
        <w:jc w:val="both"/>
        <w:rPr>
          <w:rFonts w:cs="Arial"/>
          <w:lang w:bidi="ar-EG"/>
        </w:rPr>
      </w:pPr>
      <w:r w:rsidRPr="009016E9">
        <w:rPr>
          <w:rFonts w:cs="Arial"/>
          <w:rtl/>
          <w:lang w:bidi="ar-EG"/>
        </w:rPr>
        <w:t>المشهدانى ،سعد سلمان .(2019).منهجية البحث العلمى .دار أسامة للنشر والتوزيع :الأردن .</w:t>
      </w:r>
    </w:p>
    <w:p w14:paraId="211EA7DA" w14:textId="77777777" w:rsidR="00475DA3" w:rsidRDefault="00475DA3" w:rsidP="008C6A37">
      <w:pPr>
        <w:pStyle w:val="ListParagraph"/>
        <w:numPr>
          <w:ilvl w:val="0"/>
          <w:numId w:val="16"/>
        </w:numPr>
        <w:rPr>
          <w:rtl/>
          <w:lang w:bidi="ar-EG"/>
        </w:rPr>
      </w:pPr>
      <w:r>
        <w:rPr>
          <w:rFonts w:hint="cs"/>
          <w:rtl/>
          <w:lang w:bidi="ar-EG"/>
        </w:rPr>
        <w:t xml:space="preserve">النجدى ،أحمد ؛عبدالهادى ،منى ؛راشد ،على (2005).اتجاهات حديثة لتعليم العلوم في ضوء المعاييرالعالمية وتنمية التفكير والنظرية البنائية ،القاهرة :دار الفكر العربى .  </w:t>
      </w:r>
    </w:p>
    <w:p w14:paraId="301A27CB" w14:textId="77777777" w:rsidR="00BC4054" w:rsidRPr="002374E6" w:rsidRDefault="00BC4054" w:rsidP="002374E6">
      <w:pPr>
        <w:tabs>
          <w:tab w:val="left" w:pos="0"/>
          <w:tab w:val="left" w:pos="142"/>
        </w:tabs>
        <w:ind w:left="426"/>
        <w:contextualSpacing/>
        <w:jc w:val="both"/>
        <w:rPr>
          <w:rFonts w:asciiTheme="majorBidi" w:hAnsiTheme="majorBidi" w:cstheme="majorBidi"/>
          <w:lang w:bidi="ar-EG"/>
        </w:rPr>
      </w:pPr>
    </w:p>
    <w:p w14:paraId="7675692A" w14:textId="77777777" w:rsidR="00BC4054" w:rsidRPr="00BC4054" w:rsidRDefault="00BC4054" w:rsidP="008C6A37">
      <w:pPr>
        <w:pStyle w:val="ListParagraph"/>
        <w:numPr>
          <w:ilvl w:val="0"/>
          <w:numId w:val="16"/>
        </w:numPr>
        <w:rPr>
          <w:rFonts w:asciiTheme="majorBidi" w:hAnsiTheme="majorBidi" w:cstheme="majorBidi"/>
          <w:rtl/>
        </w:rPr>
      </w:pPr>
      <w:r w:rsidRPr="00BC4054">
        <w:rPr>
          <w:rFonts w:asciiTheme="majorBidi" w:hAnsiTheme="majorBidi" w:cstheme="majorBidi"/>
          <w:rtl/>
        </w:rPr>
        <w:t>وزارة التربية والتعليم (2009). وثيقة</w:t>
      </w:r>
      <w:r w:rsidRPr="00BC4054">
        <w:rPr>
          <w:rFonts w:asciiTheme="majorBidi" w:hAnsiTheme="majorBidi" w:cstheme="majorBidi"/>
          <w:b/>
          <w:bCs/>
          <w:rtl/>
        </w:rPr>
        <w:t xml:space="preserve"> </w:t>
      </w:r>
      <w:r w:rsidRPr="00BC4054">
        <w:rPr>
          <w:rFonts w:asciiTheme="majorBidi" w:hAnsiTheme="majorBidi" w:cstheme="majorBidi"/>
          <w:rtl/>
        </w:rPr>
        <w:t>المستويات المعيارية لمحتوى مادة العلوم للتعليم قبل الجامعى .</w:t>
      </w:r>
      <w:r w:rsidRPr="00BC4054">
        <w:rPr>
          <w:rFonts w:asciiTheme="majorBidi" w:hAnsiTheme="majorBidi" w:cstheme="majorBidi" w:hint="cs"/>
          <w:rtl/>
        </w:rPr>
        <w:t>الهيئة القومية لضمان جودة التعليم والاعتماد.</w:t>
      </w:r>
    </w:p>
    <w:p w14:paraId="115068F8" w14:textId="77777777" w:rsidR="00BC4054" w:rsidRPr="00D657C8" w:rsidRDefault="00BC4054" w:rsidP="00D657C8">
      <w:pPr>
        <w:tabs>
          <w:tab w:val="left" w:pos="0"/>
          <w:tab w:val="left" w:pos="142"/>
        </w:tabs>
        <w:ind w:left="426"/>
        <w:contextualSpacing/>
        <w:jc w:val="both"/>
        <w:rPr>
          <w:rFonts w:asciiTheme="majorBidi" w:hAnsiTheme="majorBidi" w:cstheme="majorBidi"/>
          <w:lang w:bidi="ar-EG"/>
        </w:rPr>
      </w:pPr>
    </w:p>
    <w:p w14:paraId="54D7BD8C" w14:textId="77777777" w:rsidR="00CA2DCA" w:rsidRPr="00EC12B8" w:rsidRDefault="00CA2DCA" w:rsidP="00EC12B8">
      <w:pPr>
        <w:contextualSpacing/>
        <w:jc w:val="both"/>
        <w:rPr>
          <w:rFonts w:asciiTheme="majorBidi" w:eastAsia="Calibri" w:hAnsiTheme="majorBidi" w:cstheme="majorBidi"/>
          <w:rtl/>
          <w:lang w:eastAsia="en-US" w:bidi="ar-EG"/>
        </w:rPr>
      </w:pPr>
      <w:r w:rsidRPr="00EC12B8">
        <w:rPr>
          <w:rFonts w:asciiTheme="majorBidi" w:eastAsia="Calibri" w:hAnsiTheme="majorBidi" w:cstheme="majorBidi"/>
          <w:b/>
          <w:bCs/>
          <w:rtl/>
          <w:lang w:eastAsia="en-US" w:bidi="ar-EG"/>
        </w:rPr>
        <w:t>ثانياً: المراجع الأجنبية:</w:t>
      </w:r>
    </w:p>
    <w:p w14:paraId="738F7A53" w14:textId="77777777" w:rsidR="00FE1380" w:rsidRDefault="00FE1380" w:rsidP="002374E6">
      <w:pPr>
        <w:pStyle w:val="ListParagraph"/>
        <w:bidi w:val="0"/>
        <w:ind w:left="957"/>
        <w:jc w:val="center"/>
      </w:pPr>
    </w:p>
    <w:p w14:paraId="6254B384" w14:textId="77777777" w:rsidR="00E7460C" w:rsidRDefault="00E7460C" w:rsidP="008C6A37">
      <w:pPr>
        <w:pStyle w:val="ListParagraph"/>
        <w:numPr>
          <w:ilvl w:val="0"/>
          <w:numId w:val="40"/>
        </w:numPr>
        <w:bidi w:val="0"/>
        <w:rPr>
          <w:rtl/>
          <w:lang w:bidi="ar-EG"/>
        </w:rPr>
      </w:pPr>
      <w:r w:rsidRPr="00EB1FC5">
        <w:rPr>
          <w:lang w:bidi="ar-EG"/>
        </w:rPr>
        <w:t>Abdelraheem,A.&amp;</w:t>
      </w:r>
      <w:proofErr w:type="spellStart"/>
      <w:r w:rsidRPr="00EB1FC5">
        <w:rPr>
          <w:lang w:bidi="ar-EG"/>
        </w:rPr>
        <w:t>Asan,A</w:t>
      </w:r>
      <w:proofErr w:type="spellEnd"/>
      <w:r w:rsidRPr="00EB1FC5">
        <w:rPr>
          <w:lang w:bidi="ar-EG"/>
        </w:rPr>
        <w:t>.(2006).The Effecti</w:t>
      </w:r>
      <w:r>
        <w:rPr>
          <w:lang w:bidi="ar-EG"/>
        </w:rPr>
        <w:t>veness of Inquiry –Based</w:t>
      </w:r>
      <w:r w:rsidRPr="00EB1FC5">
        <w:rPr>
          <w:lang w:bidi="ar-EG"/>
        </w:rPr>
        <w:t xml:space="preserve"> Technology </w:t>
      </w:r>
      <w:r>
        <w:rPr>
          <w:lang w:bidi="ar-EG"/>
        </w:rPr>
        <w:t xml:space="preserve">Enhanced Collaborative Learning </w:t>
      </w:r>
      <w:r w:rsidRPr="00EB1FC5">
        <w:rPr>
          <w:lang w:bidi="ar-EG"/>
        </w:rPr>
        <w:t>Environment .</w:t>
      </w:r>
      <w:r w:rsidRPr="00E7460C">
        <w:rPr>
          <w:i/>
          <w:iCs/>
          <w:lang w:bidi="ar-EG"/>
        </w:rPr>
        <w:t>International Journal of Technology in Teaching and Learning</w:t>
      </w:r>
      <w:r w:rsidRPr="00EB1FC5">
        <w:rPr>
          <w:lang w:bidi="ar-EG"/>
        </w:rPr>
        <w:t xml:space="preserve"> ,</w:t>
      </w:r>
      <w:r w:rsidRPr="00E7460C">
        <w:rPr>
          <w:i/>
          <w:iCs/>
          <w:lang w:bidi="ar-EG"/>
        </w:rPr>
        <w:t>2</w:t>
      </w:r>
      <w:r>
        <w:rPr>
          <w:lang w:bidi="ar-EG"/>
        </w:rPr>
        <w:t>(2),65-87.</w:t>
      </w:r>
    </w:p>
    <w:p w14:paraId="6677C869" w14:textId="77777777" w:rsidR="00FE1380" w:rsidRPr="00FA3598" w:rsidRDefault="00FE1380" w:rsidP="008C6A37">
      <w:pPr>
        <w:pStyle w:val="ListParagraph"/>
        <w:numPr>
          <w:ilvl w:val="0"/>
          <w:numId w:val="40"/>
        </w:numPr>
        <w:bidi w:val="0"/>
      </w:pPr>
      <w:r>
        <w:t xml:space="preserve">  </w:t>
      </w:r>
      <w:proofErr w:type="gramStart"/>
      <w:r w:rsidRPr="00FE1380">
        <w:rPr>
          <w:rFonts w:asciiTheme="majorBidi" w:eastAsiaTheme="minorEastAsia" w:hAnsiTheme="majorBidi" w:cstheme="majorBidi"/>
        </w:rPr>
        <w:t>Bansal,G.</w:t>
      </w:r>
      <w:proofErr w:type="gramEnd"/>
      <w:r w:rsidRPr="00FE1380">
        <w:rPr>
          <w:rFonts w:asciiTheme="majorBidi" w:eastAsiaTheme="minorEastAsia" w:hAnsiTheme="majorBidi" w:cstheme="majorBidi"/>
        </w:rPr>
        <w:t>&amp;</w:t>
      </w:r>
      <w:proofErr w:type="spellStart"/>
      <w:r w:rsidRPr="00FE1380">
        <w:rPr>
          <w:rFonts w:asciiTheme="majorBidi" w:eastAsiaTheme="minorEastAsia" w:hAnsiTheme="majorBidi" w:cstheme="majorBidi"/>
        </w:rPr>
        <w:t>Ramnarain,U</w:t>
      </w:r>
      <w:proofErr w:type="spellEnd"/>
      <w:r w:rsidRPr="00FE1380">
        <w:rPr>
          <w:rFonts w:asciiTheme="majorBidi" w:eastAsiaTheme="minorEastAsia" w:hAnsiTheme="majorBidi" w:cstheme="majorBidi"/>
        </w:rPr>
        <w:t>.(2021)</w:t>
      </w:r>
      <w:r w:rsidRPr="004473E3">
        <w:t xml:space="preserve"> </w:t>
      </w:r>
      <w:r>
        <w:t>.</w:t>
      </w:r>
      <w:r w:rsidRPr="00FE1380">
        <w:rPr>
          <w:rFonts w:asciiTheme="majorBidi" w:eastAsiaTheme="minorEastAsia" w:hAnsiTheme="majorBidi" w:cstheme="majorBidi"/>
        </w:rPr>
        <w:t xml:space="preserve">inquiry-based  science Education in     Primary </w:t>
      </w:r>
      <w:proofErr w:type="spellStart"/>
      <w:r w:rsidRPr="00FE1380">
        <w:rPr>
          <w:rFonts w:asciiTheme="majorBidi" w:eastAsiaTheme="minorEastAsia" w:hAnsiTheme="majorBidi" w:cstheme="majorBidi"/>
        </w:rPr>
        <w:t>schools.international</w:t>
      </w:r>
      <w:proofErr w:type="spellEnd"/>
      <w:r w:rsidRPr="00FE1380">
        <w:rPr>
          <w:rFonts w:asciiTheme="majorBidi" w:eastAsiaTheme="minorEastAsia" w:hAnsiTheme="majorBidi" w:cstheme="majorBidi"/>
        </w:rPr>
        <w:t xml:space="preserve"> Journal of  Primary ,Elementary and Early years Education .49(3).259-262.</w:t>
      </w:r>
    </w:p>
    <w:p w14:paraId="1C504ED8" w14:textId="77777777" w:rsidR="00FE1380" w:rsidRPr="00FE1380" w:rsidRDefault="00FE1380" w:rsidP="008C6A37">
      <w:pPr>
        <w:pStyle w:val="ListParagraph"/>
        <w:numPr>
          <w:ilvl w:val="0"/>
          <w:numId w:val="40"/>
        </w:numPr>
        <w:bidi w:val="0"/>
        <w:rPr>
          <w:rFonts w:asciiTheme="majorBidi" w:eastAsiaTheme="minorEastAsia" w:hAnsiTheme="majorBidi" w:cstheme="majorBidi"/>
          <w:rtl/>
        </w:rPr>
      </w:pPr>
      <w:r w:rsidRPr="00FE1380">
        <w:rPr>
          <w:rFonts w:asciiTheme="majorBidi" w:eastAsiaTheme="minorEastAsia" w:hAnsiTheme="majorBidi" w:cstheme="majorBidi"/>
        </w:rPr>
        <w:t>Beerer,K.&amp;</w:t>
      </w:r>
      <w:proofErr w:type="spellStart"/>
      <w:r w:rsidRPr="00FE1380">
        <w:rPr>
          <w:rFonts w:asciiTheme="majorBidi" w:eastAsiaTheme="minorEastAsia" w:hAnsiTheme="majorBidi" w:cstheme="majorBidi"/>
        </w:rPr>
        <w:t>Bodzin,A</w:t>
      </w:r>
      <w:proofErr w:type="spellEnd"/>
      <w:r w:rsidRPr="00FE1380">
        <w:rPr>
          <w:rFonts w:asciiTheme="majorBidi" w:eastAsiaTheme="minorEastAsia" w:hAnsiTheme="majorBidi" w:cstheme="majorBidi"/>
        </w:rPr>
        <w:t xml:space="preserve">.(2004):Promoting inquiry-based  science </w:t>
      </w:r>
      <w:proofErr w:type="spellStart"/>
      <w:r w:rsidRPr="00FE1380">
        <w:rPr>
          <w:rFonts w:asciiTheme="majorBidi" w:eastAsiaTheme="minorEastAsia" w:hAnsiTheme="majorBidi" w:cstheme="majorBidi"/>
        </w:rPr>
        <w:t>instruction:The</w:t>
      </w:r>
      <w:proofErr w:type="spellEnd"/>
      <w:r w:rsidRPr="00FE1380">
        <w:rPr>
          <w:rFonts w:asciiTheme="majorBidi" w:eastAsiaTheme="minorEastAsia" w:hAnsiTheme="majorBidi" w:cstheme="majorBidi"/>
        </w:rPr>
        <w:t xml:space="preserve"> Validation of the science Teacher inquiry Rubric (STIR),paper presented at the 2004 Association for the Education of Teachers of science .Annual Meeting </w:t>
      </w:r>
      <w:proofErr w:type="spellStart"/>
      <w:r w:rsidRPr="00FE1380">
        <w:rPr>
          <w:rFonts w:asciiTheme="majorBidi" w:eastAsiaTheme="minorEastAsia" w:hAnsiTheme="majorBidi" w:cstheme="majorBidi"/>
        </w:rPr>
        <w:t>Nashvilla,Tn</w:t>
      </w:r>
      <w:proofErr w:type="spellEnd"/>
      <w:r w:rsidRPr="00FE1380">
        <w:rPr>
          <w:rFonts w:asciiTheme="majorBidi" w:eastAsiaTheme="minorEastAsia" w:hAnsiTheme="majorBidi" w:cstheme="majorBidi"/>
        </w:rPr>
        <w:t>,(January 8-11) pp.1-16.</w:t>
      </w:r>
    </w:p>
    <w:p w14:paraId="4FED811F" w14:textId="77777777" w:rsidR="00FE1380" w:rsidRPr="00E3102E" w:rsidRDefault="00E3102E" w:rsidP="008C6A37">
      <w:pPr>
        <w:pStyle w:val="ListParagraph"/>
        <w:numPr>
          <w:ilvl w:val="0"/>
          <w:numId w:val="40"/>
        </w:numPr>
        <w:bidi w:val="0"/>
        <w:rPr>
          <w:rtl/>
        </w:rPr>
      </w:pPr>
      <w:proofErr w:type="spellStart"/>
      <w:proofErr w:type="gramStart"/>
      <w:r w:rsidRPr="00E3102E">
        <w:rPr>
          <w:rFonts w:asciiTheme="majorBidi" w:eastAsiaTheme="minorEastAsia" w:hAnsiTheme="majorBidi" w:cstheme="majorBidi"/>
        </w:rPr>
        <w:lastRenderedPageBreak/>
        <w:t>Bernido,R</w:t>
      </w:r>
      <w:proofErr w:type="spellEnd"/>
      <w:r w:rsidRPr="00E3102E">
        <w:rPr>
          <w:rFonts w:asciiTheme="majorBidi" w:eastAsiaTheme="minorEastAsia" w:hAnsiTheme="majorBidi" w:cstheme="majorBidi"/>
        </w:rPr>
        <w:t>.</w:t>
      </w:r>
      <w:proofErr w:type="gramEnd"/>
      <w:r w:rsidRPr="00E3102E">
        <w:rPr>
          <w:rFonts w:asciiTheme="majorBidi" w:eastAsiaTheme="minorEastAsia" w:hAnsiTheme="majorBidi" w:cstheme="majorBidi"/>
        </w:rPr>
        <w:t>(2020).Assessing Students</w:t>
      </w:r>
      <w:r w:rsidRPr="00E3102E">
        <w:rPr>
          <w:rFonts w:asciiTheme="majorBidi" w:eastAsiaTheme="minorEastAsia" w:hAnsiTheme="majorBidi" w:cstheme="majorBidi"/>
          <w:sz w:val="44"/>
          <w:szCs w:val="44"/>
          <w:vertAlign w:val="superscript"/>
        </w:rPr>
        <w:t>,</w:t>
      </w:r>
      <w:r w:rsidRPr="00E3102E">
        <w:rPr>
          <w:rFonts w:asciiTheme="majorBidi" w:eastAsiaTheme="minorEastAsia" w:hAnsiTheme="majorBidi" w:cstheme="majorBidi"/>
        </w:rPr>
        <w:t xml:space="preserve"> Performance in Guided Inquiry-Based Learning Environment.</w:t>
      </w:r>
      <w:r w:rsidRPr="009E3EC7">
        <w:t xml:space="preserve"> </w:t>
      </w:r>
      <w:r w:rsidRPr="00E3102E">
        <w:rPr>
          <w:rFonts w:asciiTheme="majorBidi" w:eastAsiaTheme="minorEastAsia" w:hAnsiTheme="majorBidi" w:cstheme="majorBidi"/>
          <w:i/>
          <w:iCs/>
        </w:rPr>
        <w:t>Educational Measurement and Evaluation Review</w:t>
      </w:r>
      <w:r w:rsidRPr="00E3102E">
        <w:rPr>
          <w:rFonts w:asciiTheme="majorBidi" w:eastAsiaTheme="minorEastAsia" w:hAnsiTheme="majorBidi" w:cstheme="majorBidi"/>
        </w:rPr>
        <w:t xml:space="preserve"> ,</w:t>
      </w:r>
      <w:r w:rsidRPr="00E3102E">
        <w:rPr>
          <w:rFonts w:asciiTheme="majorBidi" w:eastAsiaTheme="minorEastAsia" w:hAnsiTheme="majorBidi" w:cstheme="majorBidi"/>
          <w:i/>
          <w:iCs/>
        </w:rPr>
        <w:t>11</w:t>
      </w:r>
      <w:r w:rsidRPr="00E3102E">
        <w:rPr>
          <w:rFonts w:asciiTheme="majorBidi" w:eastAsiaTheme="minorEastAsia" w:hAnsiTheme="majorBidi" w:cstheme="majorBidi"/>
        </w:rPr>
        <w:t>,25-44.</w:t>
      </w:r>
      <w:r w:rsidRPr="009002C5">
        <w:t xml:space="preserve"> </w:t>
      </w:r>
    </w:p>
    <w:p w14:paraId="657F5521" w14:textId="77777777" w:rsidR="00C5476A" w:rsidRPr="00E3102E" w:rsidRDefault="00A90113" w:rsidP="008C6A37">
      <w:pPr>
        <w:pStyle w:val="ListParagraph"/>
        <w:numPr>
          <w:ilvl w:val="0"/>
          <w:numId w:val="40"/>
        </w:numPr>
        <w:bidi w:val="0"/>
        <w:jc w:val="lowKashida"/>
        <w:rPr>
          <w:rFonts w:asciiTheme="majorBidi" w:eastAsiaTheme="minorEastAsia" w:hAnsiTheme="majorBidi" w:cstheme="majorBidi"/>
        </w:rPr>
      </w:pPr>
      <w:proofErr w:type="spellStart"/>
      <w:proofErr w:type="gramStart"/>
      <w:r w:rsidRPr="00A90113">
        <w:rPr>
          <w:rFonts w:asciiTheme="majorBidi" w:eastAsiaTheme="minorEastAsia" w:hAnsiTheme="majorBidi" w:cstheme="majorBidi"/>
        </w:rPr>
        <w:t>Callison,D</w:t>
      </w:r>
      <w:proofErr w:type="spellEnd"/>
      <w:r w:rsidRPr="00A90113">
        <w:rPr>
          <w:rFonts w:asciiTheme="majorBidi" w:eastAsiaTheme="minorEastAsia" w:hAnsiTheme="majorBidi" w:cstheme="majorBidi"/>
        </w:rPr>
        <w:t>.</w:t>
      </w:r>
      <w:proofErr w:type="gramEnd"/>
      <w:r w:rsidRPr="00A90113">
        <w:rPr>
          <w:rFonts w:asciiTheme="majorBidi" w:eastAsiaTheme="minorEastAsia" w:hAnsiTheme="majorBidi" w:cstheme="majorBidi"/>
        </w:rPr>
        <w:t xml:space="preserve">(2011).8W,S of  Information Inquiry,Available at </w:t>
      </w:r>
      <w:hyperlink r:id="rId14" w:history="1">
        <w:r w:rsidRPr="00A90113">
          <w:rPr>
            <w:rStyle w:val="Hyperlink"/>
            <w:rFonts w:asciiTheme="majorBidi" w:eastAsiaTheme="minorEastAsia" w:hAnsiTheme="majorBidi" w:cstheme="majorBidi"/>
          </w:rPr>
          <w:t>http://www.virtualinquiry.com\inquiry\wsht</w:t>
        </w:r>
      </w:hyperlink>
      <w:r w:rsidRPr="00A90113">
        <w:rPr>
          <w:rFonts w:asciiTheme="majorBidi" w:eastAsiaTheme="minorEastAsia" w:hAnsiTheme="majorBidi" w:cstheme="majorBidi"/>
        </w:rPr>
        <w:t>.</w:t>
      </w:r>
      <w:r w:rsidRPr="00083D19">
        <w:t xml:space="preserve"> </w:t>
      </w:r>
    </w:p>
    <w:p w14:paraId="60F1CF25" w14:textId="77777777" w:rsidR="009016E9" w:rsidRPr="009016E9" w:rsidRDefault="009016E9" w:rsidP="008C6A37">
      <w:pPr>
        <w:pStyle w:val="ListParagraph"/>
        <w:numPr>
          <w:ilvl w:val="0"/>
          <w:numId w:val="18"/>
        </w:numPr>
        <w:bidi w:val="0"/>
        <w:rPr>
          <w:rFonts w:asciiTheme="majorBidi" w:eastAsiaTheme="minorEastAsia" w:hAnsiTheme="majorBidi" w:cstheme="majorBidi"/>
        </w:rPr>
      </w:pPr>
      <w:proofErr w:type="gramStart"/>
      <w:r w:rsidRPr="009016E9">
        <w:rPr>
          <w:rFonts w:asciiTheme="majorBidi" w:eastAsiaTheme="minorEastAsia" w:hAnsiTheme="majorBidi" w:cstheme="majorBidi"/>
        </w:rPr>
        <w:t>Caparlar,C.</w:t>
      </w:r>
      <w:proofErr w:type="gramEnd"/>
      <w:r w:rsidRPr="009016E9">
        <w:rPr>
          <w:rFonts w:asciiTheme="majorBidi" w:eastAsiaTheme="minorEastAsia" w:hAnsiTheme="majorBidi" w:cstheme="majorBidi"/>
        </w:rPr>
        <w:t>&amp;</w:t>
      </w:r>
      <w:proofErr w:type="spellStart"/>
      <w:r w:rsidRPr="009016E9">
        <w:rPr>
          <w:rFonts w:asciiTheme="majorBidi" w:eastAsiaTheme="minorEastAsia" w:hAnsiTheme="majorBidi" w:cstheme="majorBidi"/>
        </w:rPr>
        <w:t>Donmez,A</w:t>
      </w:r>
      <w:proofErr w:type="spellEnd"/>
      <w:r w:rsidRPr="009016E9">
        <w:rPr>
          <w:rFonts w:asciiTheme="majorBidi" w:eastAsiaTheme="minorEastAsia" w:hAnsiTheme="majorBidi" w:cstheme="majorBidi"/>
        </w:rPr>
        <w:t xml:space="preserve">.(2016).What is Scientific Research and How can it be </w:t>
      </w:r>
      <w:proofErr w:type="spellStart"/>
      <w:r w:rsidRPr="009016E9">
        <w:rPr>
          <w:rFonts w:asciiTheme="majorBidi" w:eastAsiaTheme="minorEastAsia" w:hAnsiTheme="majorBidi" w:cstheme="majorBidi"/>
        </w:rPr>
        <w:t>done?.Turkish</w:t>
      </w:r>
      <w:proofErr w:type="spellEnd"/>
      <w:r w:rsidRPr="009016E9">
        <w:rPr>
          <w:rFonts w:asciiTheme="majorBidi" w:eastAsiaTheme="minorEastAsia" w:hAnsiTheme="majorBidi" w:cstheme="majorBidi"/>
        </w:rPr>
        <w:t xml:space="preserve"> Journal of Anaesthesiology&amp;Reanimation,44(4),212-218.</w:t>
      </w:r>
    </w:p>
    <w:p w14:paraId="37A49775" w14:textId="77777777" w:rsidR="00FE1380" w:rsidRPr="00FE1380" w:rsidRDefault="00FE1380" w:rsidP="008C6A37">
      <w:pPr>
        <w:pStyle w:val="ListParagraph"/>
        <w:numPr>
          <w:ilvl w:val="0"/>
          <w:numId w:val="18"/>
        </w:numPr>
        <w:bidi w:val="0"/>
        <w:rPr>
          <w:rFonts w:asciiTheme="majorBidi" w:eastAsiaTheme="minorEastAsia" w:hAnsiTheme="majorBidi" w:cstheme="majorBidi"/>
        </w:rPr>
      </w:pPr>
      <w:r w:rsidRPr="00FE1380">
        <w:rPr>
          <w:rFonts w:asciiTheme="majorBidi" w:eastAsiaTheme="minorEastAsia" w:hAnsiTheme="majorBidi" w:cstheme="majorBidi"/>
        </w:rPr>
        <w:t xml:space="preserve">Cavadas,B.;Linhares,E.;Correia,M.;Mestrinho,N.&amp;Santos,R.(2018).Use of the 7Einstructional model and Inquiry –Based </w:t>
      </w:r>
      <w:proofErr w:type="spellStart"/>
      <w:r w:rsidRPr="00FE1380">
        <w:rPr>
          <w:rFonts w:asciiTheme="majorBidi" w:eastAsiaTheme="minorEastAsia" w:hAnsiTheme="majorBidi" w:cstheme="majorBidi"/>
        </w:rPr>
        <w:t>Learning.</w:t>
      </w:r>
      <w:r w:rsidRPr="00FE1380">
        <w:rPr>
          <w:rFonts w:asciiTheme="majorBidi" w:eastAsiaTheme="minorEastAsia" w:hAnsiTheme="majorBidi" w:cstheme="majorBidi"/>
          <w:i/>
          <w:iCs/>
        </w:rPr>
        <w:t>International</w:t>
      </w:r>
      <w:proofErr w:type="spellEnd"/>
      <w:r w:rsidRPr="00FE1380">
        <w:rPr>
          <w:rFonts w:asciiTheme="majorBidi" w:eastAsiaTheme="minorEastAsia" w:hAnsiTheme="majorBidi" w:cstheme="majorBidi"/>
          <w:i/>
          <w:iCs/>
        </w:rPr>
        <w:t xml:space="preserve"> Journal of Education in </w:t>
      </w:r>
      <w:proofErr w:type="spellStart"/>
      <w:r w:rsidRPr="00FE1380">
        <w:rPr>
          <w:rFonts w:asciiTheme="majorBidi" w:eastAsiaTheme="minorEastAsia" w:hAnsiTheme="majorBidi" w:cstheme="majorBidi"/>
          <w:i/>
          <w:iCs/>
        </w:rPr>
        <w:t>Mathematics,Science</w:t>
      </w:r>
      <w:proofErr w:type="spellEnd"/>
      <w:r w:rsidRPr="00FE1380">
        <w:rPr>
          <w:rFonts w:asciiTheme="majorBidi" w:eastAsiaTheme="minorEastAsia" w:hAnsiTheme="majorBidi" w:cstheme="majorBidi"/>
          <w:i/>
          <w:iCs/>
        </w:rPr>
        <w:t xml:space="preserve"> and Technology</w:t>
      </w:r>
      <w:r w:rsidRPr="00FE1380">
        <w:rPr>
          <w:rFonts w:asciiTheme="majorBidi" w:eastAsiaTheme="minorEastAsia" w:hAnsiTheme="majorBidi" w:cstheme="majorBidi"/>
        </w:rPr>
        <w:t>,47(2),233-255.</w:t>
      </w:r>
    </w:p>
    <w:p w14:paraId="40533540" w14:textId="77777777" w:rsidR="00E7460C" w:rsidRDefault="00E7460C" w:rsidP="008C6A37">
      <w:pPr>
        <w:pStyle w:val="ListParagraph"/>
        <w:numPr>
          <w:ilvl w:val="0"/>
          <w:numId w:val="18"/>
        </w:numPr>
        <w:bidi w:val="0"/>
        <w:rPr>
          <w:rFonts w:asciiTheme="majorBidi" w:eastAsiaTheme="minorEastAsia" w:hAnsiTheme="majorBidi" w:cstheme="majorBidi"/>
        </w:rPr>
      </w:pPr>
      <w:proofErr w:type="gramStart"/>
      <w:r w:rsidRPr="00E7460C">
        <w:rPr>
          <w:rFonts w:asciiTheme="majorBidi" w:eastAsiaTheme="minorEastAsia" w:hAnsiTheme="majorBidi" w:cstheme="majorBidi"/>
        </w:rPr>
        <w:t>Eltanahy,M.</w:t>
      </w:r>
      <w:proofErr w:type="gramEnd"/>
      <w:r w:rsidRPr="00E7460C">
        <w:rPr>
          <w:rFonts w:asciiTheme="majorBidi" w:eastAsiaTheme="minorEastAsia" w:hAnsiTheme="majorBidi" w:cstheme="majorBidi"/>
        </w:rPr>
        <w:t>&amp;</w:t>
      </w:r>
      <w:proofErr w:type="spellStart"/>
      <w:r w:rsidRPr="00E7460C">
        <w:rPr>
          <w:rFonts w:asciiTheme="majorBidi" w:eastAsiaTheme="minorEastAsia" w:hAnsiTheme="majorBidi" w:cstheme="majorBidi"/>
        </w:rPr>
        <w:t>Forawi,S</w:t>
      </w:r>
      <w:proofErr w:type="spellEnd"/>
      <w:r w:rsidRPr="00E7460C">
        <w:rPr>
          <w:rFonts w:asciiTheme="majorBidi" w:eastAsiaTheme="minorEastAsia" w:hAnsiTheme="majorBidi" w:cstheme="majorBidi"/>
        </w:rPr>
        <w:t>.(2019)</w:t>
      </w:r>
      <w:r w:rsidRPr="0013091F">
        <w:t xml:space="preserve"> </w:t>
      </w:r>
      <w:r w:rsidRPr="00E7460C">
        <w:rPr>
          <w:rFonts w:asciiTheme="majorBidi" w:eastAsiaTheme="minorEastAsia" w:hAnsiTheme="majorBidi" w:cstheme="majorBidi"/>
        </w:rPr>
        <w:t>Science Teachers’ and Students’ Perceptions of the Implementation of Inquiry-Based Learning Instruction in a Middle School in Dubai</w:t>
      </w:r>
      <w:r w:rsidRPr="00346DFC">
        <w:t xml:space="preserve"> </w:t>
      </w:r>
      <w:r>
        <w:t>.</w:t>
      </w:r>
      <w:r w:rsidRPr="00E7460C">
        <w:rPr>
          <w:rFonts w:asciiTheme="majorBidi" w:eastAsiaTheme="minorEastAsia" w:hAnsiTheme="majorBidi" w:cstheme="majorBidi"/>
          <w:i/>
          <w:iCs/>
        </w:rPr>
        <w:t>Journal of Education</w:t>
      </w:r>
      <w:r w:rsidRPr="00E7460C">
        <w:rPr>
          <w:rFonts w:asciiTheme="majorBidi" w:eastAsiaTheme="minorEastAsia" w:hAnsiTheme="majorBidi" w:cstheme="majorBidi"/>
        </w:rPr>
        <w:t>,199(1),13-23.</w:t>
      </w:r>
    </w:p>
    <w:p w14:paraId="532EB89B" w14:textId="77777777" w:rsidR="002374E6" w:rsidRPr="002374E6" w:rsidRDefault="002374E6" w:rsidP="008C6A37">
      <w:pPr>
        <w:pStyle w:val="ListParagraph"/>
        <w:numPr>
          <w:ilvl w:val="0"/>
          <w:numId w:val="18"/>
        </w:numPr>
        <w:bidi w:val="0"/>
        <w:rPr>
          <w:rFonts w:asciiTheme="majorBidi" w:eastAsiaTheme="minorEastAsia" w:hAnsiTheme="majorBidi" w:cstheme="majorBidi"/>
          <w:sz w:val="32"/>
          <w:szCs w:val="32"/>
          <w:rtl/>
        </w:rPr>
      </w:pPr>
      <w:proofErr w:type="spellStart"/>
      <w:r w:rsidRPr="002374E6">
        <w:rPr>
          <w:rFonts w:asciiTheme="majorBidi" w:eastAsiaTheme="minorEastAsia" w:hAnsiTheme="majorBidi" w:cstheme="majorBidi"/>
        </w:rPr>
        <w:t>Gholem,A</w:t>
      </w:r>
      <w:proofErr w:type="spellEnd"/>
      <w:r w:rsidRPr="002374E6">
        <w:rPr>
          <w:rFonts w:asciiTheme="majorBidi" w:eastAsiaTheme="minorEastAsia" w:hAnsiTheme="majorBidi" w:cstheme="majorBidi"/>
        </w:rPr>
        <w:t>.(2019).Inquiry –Based Learning :Student Teachers</w:t>
      </w:r>
      <w:r w:rsidRPr="002374E6">
        <w:rPr>
          <w:rFonts w:asciiTheme="majorBidi" w:eastAsiaTheme="minorEastAsia" w:hAnsiTheme="majorBidi" w:cstheme="majorBidi"/>
          <w:sz w:val="44"/>
          <w:szCs w:val="44"/>
          <w:vertAlign w:val="superscript"/>
        </w:rPr>
        <w:t xml:space="preserve">, </w:t>
      </w:r>
      <w:r w:rsidRPr="002374E6">
        <w:rPr>
          <w:rFonts w:asciiTheme="majorBidi" w:eastAsiaTheme="minorEastAsia" w:hAnsiTheme="majorBidi" w:cstheme="majorBidi"/>
          <w:sz w:val="32"/>
          <w:szCs w:val="32"/>
        </w:rPr>
        <w:t>challenges and Perceptions .</w:t>
      </w:r>
      <w:r w:rsidRPr="002374E6">
        <w:rPr>
          <w:rFonts w:asciiTheme="majorBidi" w:eastAsiaTheme="minorEastAsia" w:hAnsiTheme="majorBidi" w:cstheme="majorBidi"/>
          <w:i/>
          <w:iCs/>
          <w:sz w:val="32"/>
          <w:szCs w:val="32"/>
        </w:rPr>
        <w:t xml:space="preserve">Journal of </w:t>
      </w:r>
      <w:proofErr w:type="spellStart"/>
      <w:r w:rsidRPr="002374E6">
        <w:rPr>
          <w:rFonts w:asciiTheme="majorBidi" w:eastAsiaTheme="minorEastAsia" w:hAnsiTheme="majorBidi" w:cstheme="majorBidi"/>
          <w:i/>
          <w:iCs/>
          <w:sz w:val="32"/>
          <w:szCs w:val="32"/>
        </w:rPr>
        <w:t>Inquiry&amp;Action</w:t>
      </w:r>
      <w:proofErr w:type="spellEnd"/>
      <w:r w:rsidRPr="002374E6">
        <w:rPr>
          <w:rFonts w:asciiTheme="majorBidi" w:eastAsiaTheme="minorEastAsia" w:hAnsiTheme="majorBidi" w:cstheme="majorBidi"/>
          <w:i/>
          <w:iCs/>
          <w:sz w:val="32"/>
          <w:szCs w:val="32"/>
        </w:rPr>
        <w:t xml:space="preserve"> in Education,10</w:t>
      </w:r>
      <w:r w:rsidRPr="002374E6">
        <w:rPr>
          <w:rFonts w:asciiTheme="majorBidi" w:eastAsiaTheme="minorEastAsia" w:hAnsiTheme="majorBidi" w:cstheme="majorBidi"/>
          <w:sz w:val="32"/>
          <w:szCs w:val="32"/>
        </w:rPr>
        <w:t>(2),112-133.</w:t>
      </w:r>
    </w:p>
    <w:p w14:paraId="426D02C7" w14:textId="77777777" w:rsidR="009016E9" w:rsidRPr="00E7460C" w:rsidRDefault="00E7460C" w:rsidP="008C6A37">
      <w:pPr>
        <w:pStyle w:val="ListParagraph"/>
        <w:numPr>
          <w:ilvl w:val="0"/>
          <w:numId w:val="18"/>
        </w:numPr>
        <w:bidi w:val="0"/>
        <w:rPr>
          <w:rFonts w:asciiTheme="majorBidi" w:eastAsiaTheme="minorEastAsia" w:hAnsiTheme="majorBidi" w:cstheme="majorBidi"/>
          <w:sz w:val="32"/>
          <w:szCs w:val="32"/>
          <w:rtl/>
        </w:rPr>
      </w:pPr>
      <w:proofErr w:type="gramStart"/>
      <w:r w:rsidRPr="00E7460C">
        <w:rPr>
          <w:rFonts w:asciiTheme="majorBidi" w:eastAsiaTheme="minorEastAsia" w:hAnsiTheme="majorBidi" w:cstheme="majorBidi"/>
          <w:sz w:val="32"/>
          <w:szCs w:val="32"/>
        </w:rPr>
        <w:t>Grigg,J.</w:t>
      </w:r>
      <w:proofErr w:type="gramEnd"/>
      <w:r w:rsidRPr="00E7460C">
        <w:rPr>
          <w:rFonts w:asciiTheme="majorBidi" w:eastAsiaTheme="minorEastAsia" w:hAnsiTheme="majorBidi" w:cstheme="majorBidi"/>
          <w:sz w:val="32"/>
          <w:szCs w:val="32"/>
        </w:rPr>
        <w:t>;Kally,K.&amp;</w:t>
      </w:r>
      <w:proofErr w:type="spellStart"/>
      <w:r w:rsidRPr="00E7460C">
        <w:rPr>
          <w:rFonts w:asciiTheme="majorBidi" w:eastAsiaTheme="minorEastAsia" w:hAnsiTheme="majorBidi" w:cstheme="majorBidi"/>
          <w:sz w:val="32"/>
          <w:szCs w:val="32"/>
        </w:rPr>
        <w:t>Gamoran,A</w:t>
      </w:r>
      <w:proofErr w:type="spellEnd"/>
      <w:r w:rsidRPr="00E7460C">
        <w:rPr>
          <w:rFonts w:asciiTheme="majorBidi" w:eastAsiaTheme="minorEastAsia" w:hAnsiTheme="majorBidi" w:cstheme="majorBidi"/>
          <w:sz w:val="32"/>
          <w:szCs w:val="32"/>
        </w:rPr>
        <w:t>.(2013).</w:t>
      </w:r>
      <w:r w:rsidRPr="004A2B01">
        <w:t xml:space="preserve"> </w:t>
      </w:r>
      <w:r w:rsidRPr="00E7460C">
        <w:rPr>
          <w:rFonts w:asciiTheme="majorBidi" w:eastAsiaTheme="minorEastAsia" w:hAnsiTheme="majorBidi" w:cstheme="majorBidi"/>
          <w:sz w:val="32"/>
          <w:szCs w:val="32"/>
        </w:rPr>
        <w:t>Effects of Two Scientific Inquiry Professional Development Interventions on Teaching Practice</w:t>
      </w:r>
      <w:r w:rsidRPr="00E7460C">
        <w:rPr>
          <w:rFonts w:asciiTheme="majorBidi" w:eastAsiaTheme="minorEastAsia" w:hAnsiTheme="majorBidi" w:cstheme="majorBidi"/>
          <w:i/>
          <w:iCs/>
          <w:sz w:val="32"/>
          <w:szCs w:val="32"/>
        </w:rPr>
        <w:t>.</w:t>
      </w:r>
      <w:r w:rsidRPr="00E7460C">
        <w:rPr>
          <w:i/>
          <w:iCs/>
        </w:rPr>
        <w:t xml:space="preserve"> </w:t>
      </w:r>
      <w:r w:rsidRPr="00E7460C">
        <w:rPr>
          <w:rFonts w:asciiTheme="majorBidi" w:eastAsiaTheme="minorEastAsia" w:hAnsiTheme="majorBidi" w:cstheme="majorBidi"/>
          <w:i/>
          <w:iCs/>
          <w:sz w:val="32"/>
          <w:szCs w:val="32"/>
        </w:rPr>
        <w:t>Educational Evaluation and Policy Analysis,35</w:t>
      </w:r>
      <w:r w:rsidRPr="00E7460C">
        <w:rPr>
          <w:rFonts w:asciiTheme="majorBidi" w:eastAsiaTheme="minorEastAsia" w:hAnsiTheme="majorBidi" w:cstheme="majorBidi"/>
          <w:sz w:val="32"/>
          <w:szCs w:val="32"/>
        </w:rPr>
        <w:t>(1),38-56.</w:t>
      </w:r>
    </w:p>
    <w:p w14:paraId="6B10586B" w14:textId="77777777" w:rsidR="00475DA3" w:rsidRDefault="00475DA3" w:rsidP="008C6A37">
      <w:pPr>
        <w:pStyle w:val="ListParagraph"/>
        <w:numPr>
          <w:ilvl w:val="0"/>
          <w:numId w:val="18"/>
        </w:numPr>
        <w:bidi w:val="0"/>
        <w:rPr>
          <w:rFonts w:asciiTheme="majorBidi" w:eastAsiaTheme="minorEastAsia" w:hAnsiTheme="majorBidi" w:cstheme="majorBidi"/>
        </w:rPr>
      </w:pPr>
      <w:proofErr w:type="spellStart"/>
      <w:proofErr w:type="gramStart"/>
      <w:r w:rsidRPr="00475DA3">
        <w:rPr>
          <w:rFonts w:asciiTheme="majorBidi" w:eastAsiaTheme="minorEastAsia" w:hAnsiTheme="majorBidi" w:cstheme="majorBidi"/>
        </w:rPr>
        <w:t>Hanes,C</w:t>
      </w:r>
      <w:proofErr w:type="spellEnd"/>
      <w:r w:rsidRPr="00475DA3">
        <w:rPr>
          <w:rFonts w:asciiTheme="majorBidi" w:eastAsiaTheme="minorEastAsia" w:hAnsiTheme="majorBidi" w:cstheme="majorBidi"/>
        </w:rPr>
        <w:t>.</w:t>
      </w:r>
      <w:proofErr w:type="gramEnd"/>
      <w:r w:rsidRPr="00475DA3">
        <w:rPr>
          <w:rFonts w:asciiTheme="majorBidi" w:eastAsiaTheme="minorEastAsia" w:hAnsiTheme="majorBidi" w:cstheme="majorBidi"/>
        </w:rPr>
        <w:t xml:space="preserve">(2015).Promoting student development of models and scientific inquiry skills in acid-base chemistry An important Skills development in preparation for AP </w:t>
      </w:r>
      <w:proofErr w:type="spellStart"/>
      <w:r w:rsidRPr="00475DA3">
        <w:rPr>
          <w:rFonts w:asciiTheme="majorBidi" w:eastAsiaTheme="minorEastAsia" w:hAnsiTheme="majorBidi" w:cstheme="majorBidi"/>
        </w:rPr>
        <w:t>chemistry.Journal</w:t>
      </w:r>
      <w:proofErr w:type="spellEnd"/>
      <w:r w:rsidRPr="00475DA3">
        <w:rPr>
          <w:rFonts w:asciiTheme="majorBidi" w:eastAsiaTheme="minorEastAsia" w:hAnsiTheme="majorBidi" w:cstheme="majorBidi"/>
        </w:rPr>
        <w:t xml:space="preserve"> of  Chemical Education ,92(8),1320-1324.</w:t>
      </w:r>
    </w:p>
    <w:p w14:paraId="6D1CEFB0" w14:textId="77777777" w:rsidR="00FE1380" w:rsidRPr="00FE1380" w:rsidRDefault="00FE1380" w:rsidP="008C6A37">
      <w:pPr>
        <w:pStyle w:val="ListParagraph"/>
        <w:numPr>
          <w:ilvl w:val="0"/>
          <w:numId w:val="18"/>
        </w:numPr>
        <w:bidi w:val="0"/>
        <w:rPr>
          <w:rFonts w:asciiTheme="majorBidi" w:eastAsiaTheme="minorEastAsia" w:hAnsiTheme="majorBidi" w:cstheme="majorBidi"/>
          <w:rtl/>
        </w:rPr>
      </w:pPr>
      <w:proofErr w:type="spellStart"/>
      <w:r w:rsidRPr="00FE1380">
        <w:rPr>
          <w:rFonts w:asciiTheme="majorBidi" w:eastAsiaTheme="minorEastAsia" w:hAnsiTheme="majorBidi" w:cstheme="majorBidi"/>
        </w:rPr>
        <w:t>Husnaini&amp;Chen</w:t>
      </w:r>
      <w:proofErr w:type="spellEnd"/>
      <w:r w:rsidRPr="00FE1380">
        <w:rPr>
          <w:rFonts w:asciiTheme="majorBidi" w:eastAsiaTheme="minorEastAsia" w:hAnsiTheme="majorBidi" w:cstheme="majorBidi"/>
        </w:rPr>
        <w:t>.(2019).Effects of guided inquiry virtual and physical laboratories on conceptual understanding ,inquiry performance, scientific inquiry self-</w:t>
      </w:r>
      <w:proofErr w:type="spellStart"/>
      <w:r w:rsidRPr="00FE1380">
        <w:rPr>
          <w:rFonts w:asciiTheme="majorBidi" w:eastAsiaTheme="minorEastAsia" w:hAnsiTheme="majorBidi" w:cstheme="majorBidi"/>
        </w:rPr>
        <w:t>efficacy,and</w:t>
      </w:r>
      <w:proofErr w:type="spellEnd"/>
      <w:r w:rsidRPr="00FE1380">
        <w:rPr>
          <w:rFonts w:asciiTheme="majorBidi" w:eastAsiaTheme="minorEastAsia" w:hAnsiTheme="majorBidi" w:cstheme="majorBidi"/>
        </w:rPr>
        <w:t xml:space="preserve"> </w:t>
      </w:r>
      <w:proofErr w:type="spellStart"/>
      <w:r w:rsidRPr="00FE1380">
        <w:rPr>
          <w:rFonts w:asciiTheme="majorBidi" w:eastAsiaTheme="minorEastAsia" w:hAnsiTheme="majorBidi" w:cstheme="majorBidi"/>
        </w:rPr>
        <w:t>enjoyment,physical</w:t>
      </w:r>
      <w:proofErr w:type="spellEnd"/>
      <w:r w:rsidRPr="00FE1380">
        <w:rPr>
          <w:rFonts w:asciiTheme="majorBidi" w:eastAsiaTheme="minorEastAsia" w:hAnsiTheme="majorBidi" w:cstheme="majorBidi"/>
        </w:rPr>
        <w:t xml:space="preserve"> review physics education research ,15(1),010119 pp1-16.</w:t>
      </w:r>
    </w:p>
    <w:p w14:paraId="0A2425A8" w14:textId="77777777" w:rsidR="009016E9" w:rsidRPr="009016E9" w:rsidRDefault="009016E9" w:rsidP="008C6A37">
      <w:pPr>
        <w:pStyle w:val="ListParagraph"/>
        <w:numPr>
          <w:ilvl w:val="0"/>
          <w:numId w:val="18"/>
        </w:numPr>
        <w:bidi w:val="0"/>
        <w:rPr>
          <w:rFonts w:asciiTheme="majorBidi" w:eastAsiaTheme="minorEastAsia" w:hAnsiTheme="majorBidi" w:cstheme="majorBidi"/>
        </w:rPr>
      </w:pPr>
      <w:proofErr w:type="spellStart"/>
      <w:r w:rsidRPr="009016E9">
        <w:rPr>
          <w:rFonts w:asciiTheme="majorBidi" w:eastAsiaTheme="minorEastAsia" w:hAnsiTheme="majorBidi" w:cstheme="majorBidi"/>
        </w:rPr>
        <w:t>Hutapea,A.,Bukit</w:t>
      </w:r>
      <w:proofErr w:type="spellEnd"/>
      <w:r w:rsidRPr="009016E9">
        <w:rPr>
          <w:rFonts w:asciiTheme="majorBidi" w:eastAsiaTheme="minorEastAsia" w:hAnsiTheme="majorBidi" w:cstheme="majorBidi"/>
        </w:rPr>
        <w:t xml:space="preserve"> ,N.,</w:t>
      </w:r>
      <w:proofErr w:type="spellStart"/>
      <w:r w:rsidRPr="009016E9">
        <w:rPr>
          <w:rFonts w:asciiTheme="majorBidi" w:eastAsiaTheme="minorEastAsia" w:hAnsiTheme="majorBidi" w:cstheme="majorBidi"/>
        </w:rPr>
        <w:t>Manurung,S</w:t>
      </w:r>
      <w:proofErr w:type="spellEnd"/>
      <w:r w:rsidRPr="009016E9">
        <w:rPr>
          <w:rFonts w:asciiTheme="majorBidi" w:eastAsiaTheme="minorEastAsia" w:hAnsiTheme="majorBidi" w:cstheme="majorBidi"/>
        </w:rPr>
        <w:t xml:space="preserve">.(2021).improvement science process skills of high school students </w:t>
      </w:r>
      <w:proofErr w:type="spellStart"/>
      <w:r w:rsidRPr="009016E9">
        <w:rPr>
          <w:rFonts w:asciiTheme="majorBidi" w:eastAsiaTheme="minorEastAsia" w:hAnsiTheme="majorBidi" w:cstheme="majorBidi"/>
        </w:rPr>
        <w:t>throygh</w:t>
      </w:r>
      <w:proofErr w:type="spellEnd"/>
      <w:r w:rsidRPr="009016E9">
        <w:rPr>
          <w:rFonts w:asciiTheme="majorBidi" w:eastAsiaTheme="minorEastAsia" w:hAnsiTheme="majorBidi" w:cstheme="majorBidi"/>
        </w:rPr>
        <w:t xml:space="preserve"> learning models scientific </w:t>
      </w:r>
      <w:proofErr w:type="spellStart"/>
      <w:r w:rsidRPr="009016E9">
        <w:rPr>
          <w:rFonts w:asciiTheme="majorBidi" w:eastAsiaTheme="minorEastAsia" w:hAnsiTheme="majorBidi" w:cstheme="majorBidi"/>
        </w:rPr>
        <w:t>inquiry.Journal</w:t>
      </w:r>
      <w:proofErr w:type="spellEnd"/>
      <w:r w:rsidRPr="009016E9">
        <w:rPr>
          <w:rFonts w:asciiTheme="majorBidi" w:eastAsiaTheme="minorEastAsia" w:hAnsiTheme="majorBidi" w:cstheme="majorBidi"/>
        </w:rPr>
        <w:t xml:space="preserve"> of </w:t>
      </w:r>
      <w:proofErr w:type="spellStart"/>
      <w:r w:rsidRPr="009016E9">
        <w:rPr>
          <w:rFonts w:asciiTheme="majorBidi" w:eastAsiaTheme="minorEastAsia" w:hAnsiTheme="majorBidi" w:cstheme="majorBidi"/>
        </w:rPr>
        <w:t>physics:conference</w:t>
      </w:r>
      <w:proofErr w:type="spellEnd"/>
      <w:r w:rsidRPr="009016E9">
        <w:rPr>
          <w:rFonts w:asciiTheme="majorBidi" w:eastAsiaTheme="minorEastAsia" w:hAnsiTheme="majorBidi" w:cstheme="majorBidi"/>
        </w:rPr>
        <w:t xml:space="preserve"> series,1811(1).1-10.</w:t>
      </w:r>
    </w:p>
    <w:p w14:paraId="27C5551B" w14:textId="77777777" w:rsidR="00A90113" w:rsidRPr="00A90113" w:rsidRDefault="00A90113" w:rsidP="008C6A37">
      <w:pPr>
        <w:pStyle w:val="ListParagraph"/>
        <w:numPr>
          <w:ilvl w:val="0"/>
          <w:numId w:val="18"/>
        </w:numPr>
        <w:bidi w:val="0"/>
        <w:rPr>
          <w:rFonts w:asciiTheme="majorBidi" w:eastAsiaTheme="minorEastAsia" w:hAnsiTheme="majorBidi" w:cstheme="majorBidi"/>
          <w:rtl/>
        </w:rPr>
      </w:pPr>
      <w:r w:rsidRPr="00A90113">
        <w:rPr>
          <w:rFonts w:asciiTheme="majorBidi" w:eastAsiaTheme="minorEastAsia" w:hAnsiTheme="majorBidi" w:cstheme="majorBidi"/>
        </w:rPr>
        <w:t>Hutahaean,R.,Harahap,M.B.&amp;</w:t>
      </w:r>
      <w:proofErr w:type="spellStart"/>
      <w:r w:rsidRPr="00A90113">
        <w:rPr>
          <w:rFonts w:asciiTheme="majorBidi" w:eastAsiaTheme="minorEastAsia" w:hAnsiTheme="majorBidi" w:cstheme="majorBidi"/>
        </w:rPr>
        <w:t>Derlina</w:t>
      </w:r>
      <w:proofErr w:type="spellEnd"/>
      <w:r w:rsidRPr="00A90113">
        <w:rPr>
          <w:rFonts w:asciiTheme="majorBidi" w:eastAsiaTheme="minorEastAsia" w:hAnsiTheme="majorBidi" w:cstheme="majorBidi"/>
        </w:rPr>
        <w:t xml:space="preserve"> (2017).The  Effect of  Scientific Inquiry Learning Model Using Macromedia Flash on </w:t>
      </w:r>
      <w:proofErr w:type="spellStart"/>
      <w:r w:rsidRPr="00A90113">
        <w:rPr>
          <w:rFonts w:asciiTheme="majorBidi" w:eastAsiaTheme="minorEastAsia" w:hAnsiTheme="majorBidi" w:cstheme="majorBidi"/>
        </w:rPr>
        <w:t>Student</w:t>
      </w:r>
      <w:r w:rsidRPr="00A90113">
        <w:rPr>
          <w:rFonts w:asciiTheme="majorBidi" w:eastAsiaTheme="minorEastAsia" w:hAnsiTheme="majorBidi" w:cstheme="majorBidi"/>
          <w:vertAlign w:val="superscript"/>
        </w:rPr>
        <w:t>,</w:t>
      </w:r>
      <w:r w:rsidRPr="00A90113">
        <w:rPr>
          <w:rFonts w:asciiTheme="majorBidi" w:eastAsiaTheme="minorEastAsia" w:hAnsiTheme="majorBidi" w:cstheme="majorBidi"/>
        </w:rPr>
        <w:t>s</w:t>
      </w:r>
      <w:proofErr w:type="spellEnd"/>
      <w:r w:rsidRPr="00A90113">
        <w:rPr>
          <w:rFonts w:asciiTheme="majorBidi" w:eastAsiaTheme="minorEastAsia" w:hAnsiTheme="majorBidi" w:cstheme="majorBidi"/>
        </w:rPr>
        <w:t xml:space="preserve">  Concept  Understanding and Science Process Skills in Senior High School. Journal </w:t>
      </w:r>
      <w:proofErr w:type="gramStart"/>
      <w:r w:rsidRPr="00A90113">
        <w:rPr>
          <w:rFonts w:asciiTheme="majorBidi" w:eastAsiaTheme="minorEastAsia" w:hAnsiTheme="majorBidi" w:cstheme="majorBidi"/>
        </w:rPr>
        <w:t xml:space="preserve">of  </w:t>
      </w:r>
      <w:proofErr w:type="spellStart"/>
      <w:r w:rsidRPr="00A90113">
        <w:rPr>
          <w:rFonts w:asciiTheme="majorBidi" w:eastAsiaTheme="minorEastAsia" w:hAnsiTheme="majorBidi" w:cstheme="majorBidi"/>
        </w:rPr>
        <w:t>Research</w:t>
      </w:r>
      <w:proofErr w:type="gramEnd"/>
      <w:r w:rsidRPr="00A90113">
        <w:rPr>
          <w:rFonts w:asciiTheme="majorBidi" w:eastAsiaTheme="minorEastAsia" w:hAnsiTheme="majorBidi" w:cstheme="majorBidi"/>
        </w:rPr>
        <w:t>&amp;Method</w:t>
      </w:r>
      <w:proofErr w:type="spellEnd"/>
      <w:r w:rsidRPr="00A90113">
        <w:rPr>
          <w:rFonts w:asciiTheme="majorBidi" w:eastAsiaTheme="minorEastAsia" w:hAnsiTheme="majorBidi" w:cstheme="majorBidi"/>
        </w:rPr>
        <w:t xml:space="preserve"> in Education ,7(4),29-37.</w:t>
      </w:r>
    </w:p>
    <w:p w14:paraId="585EB3B1" w14:textId="77777777" w:rsidR="009016E9" w:rsidRPr="00E3102E" w:rsidRDefault="00E3102E" w:rsidP="008C6A37">
      <w:pPr>
        <w:pStyle w:val="ListParagraph"/>
        <w:numPr>
          <w:ilvl w:val="0"/>
          <w:numId w:val="18"/>
        </w:numPr>
        <w:bidi w:val="0"/>
        <w:rPr>
          <w:rFonts w:asciiTheme="majorBidi" w:eastAsiaTheme="minorEastAsia" w:hAnsiTheme="majorBidi" w:cstheme="majorBidi"/>
          <w:rtl/>
        </w:rPr>
      </w:pPr>
      <w:proofErr w:type="gramStart"/>
      <w:r w:rsidRPr="00E3102E">
        <w:rPr>
          <w:rFonts w:asciiTheme="majorBidi" w:eastAsiaTheme="minorEastAsia" w:hAnsiTheme="majorBidi" w:cstheme="majorBidi"/>
        </w:rPr>
        <w:t>Innatesari,D</w:t>
      </w:r>
      <w:proofErr w:type="gramEnd"/>
      <w:r w:rsidRPr="00E3102E">
        <w:rPr>
          <w:rFonts w:asciiTheme="majorBidi" w:eastAsiaTheme="minorEastAsia" w:hAnsiTheme="majorBidi" w:cstheme="majorBidi"/>
        </w:rPr>
        <w:t>.Sajidan,S.&amp;</w:t>
      </w:r>
      <w:proofErr w:type="spellStart"/>
      <w:r w:rsidRPr="00E3102E">
        <w:rPr>
          <w:rFonts w:asciiTheme="majorBidi" w:eastAsiaTheme="minorEastAsia" w:hAnsiTheme="majorBidi" w:cstheme="majorBidi"/>
        </w:rPr>
        <w:t>Sukarmin,S</w:t>
      </w:r>
      <w:proofErr w:type="spellEnd"/>
      <w:r w:rsidRPr="00E3102E">
        <w:rPr>
          <w:rFonts w:asciiTheme="majorBidi" w:eastAsiaTheme="minorEastAsia" w:hAnsiTheme="majorBidi" w:cstheme="majorBidi"/>
        </w:rPr>
        <w:t xml:space="preserve">.(2019).The </w:t>
      </w:r>
      <w:proofErr w:type="spellStart"/>
      <w:r w:rsidRPr="00E3102E">
        <w:rPr>
          <w:rFonts w:asciiTheme="majorBidi" w:eastAsiaTheme="minorEastAsia" w:hAnsiTheme="majorBidi" w:cstheme="majorBidi"/>
        </w:rPr>
        <w:t>Pofile</w:t>
      </w:r>
      <w:proofErr w:type="spellEnd"/>
      <w:r w:rsidRPr="00E3102E">
        <w:rPr>
          <w:rFonts w:asciiTheme="majorBidi" w:eastAsiaTheme="minorEastAsia" w:hAnsiTheme="majorBidi" w:cstheme="majorBidi"/>
        </w:rPr>
        <w:t xml:space="preserve"> of Students, Scientific Inquiry Literacy Based on Scientific Inquiry Literacy Test(</w:t>
      </w:r>
      <w:proofErr w:type="spellStart"/>
      <w:r w:rsidRPr="00E3102E">
        <w:rPr>
          <w:rFonts w:asciiTheme="majorBidi" w:eastAsiaTheme="minorEastAsia" w:hAnsiTheme="majorBidi" w:cstheme="majorBidi"/>
        </w:rPr>
        <w:t>ScInqliT</w:t>
      </w:r>
      <w:proofErr w:type="spellEnd"/>
      <w:r w:rsidRPr="00E3102E">
        <w:rPr>
          <w:rFonts w:asciiTheme="majorBidi" w:eastAsiaTheme="minorEastAsia" w:hAnsiTheme="majorBidi" w:cstheme="majorBidi"/>
        </w:rPr>
        <w:t xml:space="preserve">).the 2nd Annual International Conference on Mathematics and Science </w:t>
      </w:r>
      <w:proofErr w:type="spellStart"/>
      <w:r w:rsidRPr="00E3102E">
        <w:rPr>
          <w:rFonts w:asciiTheme="majorBidi" w:eastAsiaTheme="minorEastAsia" w:hAnsiTheme="majorBidi" w:cstheme="majorBidi"/>
        </w:rPr>
        <w:t>Education:Journal</w:t>
      </w:r>
      <w:proofErr w:type="spellEnd"/>
      <w:r w:rsidRPr="00E3102E">
        <w:rPr>
          <w:rFonts w:asciiTheme="majorBidi" w:eastAsiaTheme="minorEastAsia" w:hAnsiTheme="majorBidi" w:cstheme="majorBidi"/>
        </w:rPr>
        <w:t xml:space="preserve"> of Physics,(1227),1-13.</w:t>
      </w:r>
    </w:p>
    <w:p w14:paraId="442060B2" w14:textId="77777777" w:rsidR="00475DA3" w:rsidRPr="00475DA3" w:rsidRDefault="00475DA3" w:rsidP="008C6A37">
      <w:pPr>
        <w:pStyle w:val="ListParagraph"/>
        <w:numPr>
          <w:ilvl w:val="0"/>
          <w:numId w:val="18"/>
        </w:numPr>
        <w:bidi w:val="0"/>
        <w:rPr>
          <w:rFonts w:asciiTheme="majorBidi" w:eastAsiaTheme="minorEastAsia" w:hAnsiTheme="majorBidi" w:cstheme="majorBidi"/>
        </w:rPr>
      </w:pPr>
      <w:r w:rsidRPr="00475DA3">
        <w:rPr>
          <w:rFonts w:asciiTheme="majorBidi" w:eastAsiaTheme="minorEastAsia" w:hAnsiTheme="majorBidi" w:cstheme="majorBidi"/>
        </w:rPr>
        <w:t xml:space="preserve">Jeskova,Z.;Lukac,S.;Hancova,M.;Snajder,L.;Gunis,J.;Balogova,B.&amp;Kires,M.(2016).Efficacy of Inquiry Based Learning in </w:t>
      </w:r>
      <w:proofErr w:type="spellStart"/>
      <w:r w:rsidRPr="00475DA3">
        <w:rPr>
          <w:rFonts w:asciiTheme="majorBidi" w:eastAsiaTheme="minorEastAsia" w:hAnsiTheme="majorBidi" w:cstheme="majorBidi"/>
        </w:rPr>
        <w:t>Mathematics,Physics</w:t>
      </w:r>
      <w:proofErr w:type="spellEnd"/>
      <w:r w:rsidRPr="00475DA3">
        <w:rPr>
          <w:rFonts w:asciiTheme="majorBidi" w:eastAsiaTheme="minorEastAsia" w:hAnsiTheme="majorBidi" w:cstheme="majorBidi"/>
        </w:rPr>
        <w:t xml:space="preserve"> and </w:t>
      </w:r>
      <w:proofErr w:type="spellStart"/>
      <w:r w:rsidRPr="00475DA3">
        <w:rPr>
          <w:rFonts w:asciiTheme="majorBidi" w:eastAsiaTheme="minorEastAsia" w:hAnsiTheme="majorBidi" w:cstheme="majorBidi"/>
        </w:rPr>
        <w:lastRenderedPageBreak/>
        <w:t>Informaticsin</w:t>
      </w:r>
      <w:proofErr w:type="spellEnd"/>
      <w:r w:rsidRPr="00475DA3">
        <w:rPr>
          <w:rFonts w:asciiTheme="majorBidi" w:eastAsiaTheme="minorEastAsia" w:hAnsiTheme="majorBidi" w:cstheme="majorBidi"/>
        </w:rPr>
        <w:t xml:space="preserve"> Relation to The  Development of  Students̓ Inquiry  </w:t>
      </w:r>
      <w:proofErr w:type="spellStart"/>
      <w:r w:rsidRPr="00475DA3">
        <w:rPr>
          <w:rFonts w:asciiTheme="majorBidi" w:eastAsiaTheme="minorEastAsia" w:hAnsiTheme="majorBidi" w:cstheme="majorBidi"/>
        </w:rPr>
        <w:t>Skills.Journal</w:t>
      </w:r>
      <w:proofErr w:type="spellEnd"/>
      <w:r w:rsidRPr="00475DA3">
        <w:rPr>
          <w:rFonts w:asciiTheme="majorBidi" w:eastAsiaTheme="minorEastAsia" w:hAnsiTheme="majorBidi" w:cstheme="majorBidi"/>
        </w:rPr>
        <w:t xml:space="preserve"> of  Baltic Science Education,15(5),559-574.</w:t>
      </w:r>
    </w:p>
    <w:p w14:paraId="292A6CE0" w14:textId="77777777" w:rsidR="00475DA3" w:rsidRPr="00475DA3" w:rsidRDefault="00475DA3" w:rsidP="008C6A37">
      <w:pPr>
        <w:pStyle w:val="ListParagraph"/>
        <w:numPr>
          <w:ilvl w:val="0"/>
          <w:numId w:val="18"/>
        </w:numPr>
        <w:bidi w:val="0"/>
        <w:rPr>
          <w:rFonts w:asciiTheme="majorBidi" w:eastAsiaTheme="minorEastAsia" w:hAnsiTheme="majorBidi" w:cstheme="majorBidi"/>
          <w:rtl/>
        </w:rPr>
      </w:pPr>
      <w:proofErr w:type="spellStart"/>
      <w:proofErr w:type="gramStart"/>
      <w:r w:rsidRPr="00475DA3">
        <w:rPr>
          <w:rFonts w:asciiTheme="majorBidi" w:eastAsiaTheme="minorEastAsia" w:hAnsiTheme="majorBidi" w:cstheme="majorBidi"/>
        </w:rPr>
        <w:t>Kampeyo,L</w:t>
      </w:r>
      <w:proofErr w:type="spellEnd"/>
      <w:r w:rsidRPr="00475DA3">
        <w:rPr>
          <w:rFonts w:asciiTheme="majorBidi" w:eastAsiaTheme="minorEastAsia" w:hAnsiTheme="majorBidi" w:cstheme="majorBidi"/>
        </w:rPr>
        <w:t>.</w:t>
      </w:r>
      <w:proofErr w:type="gramEnd"/>
      <w:r w:rsidRPr="00475DA3">
        <w:rPr>
          <w:rFonts w:asciiTheme="majorBidi" w:eastAsiaTheme="minorEastAsia" w:hAnsiTheme="majorBidi" w:cstheme="majorBidi"/>
        </w:rPr>
        <w:t xml:space="preserve">(2017).The possibilities of assessing </w:t>
      </w:r>
      <w:proofErr w:type="spellStart"/>
      <w:r w:rsidRPr="00475DA3">
        <w:rPr>
          <w:rFonts w:asciiTheme="majorBidi" w:eastAsiaTheme="minorEastAsia" w:hAnsiTheme="majorBidi" w:cstheme="majorBidi"/>
        </w:rPr>
        <w:t>student,s</w:t>
      </w:r>
      <w:proofErr w:type="spellEnd"/>
      <w:r w:rsidRPr="00475DA3">
        <w:rPr>
          <w:rFonts w:asciiTheme="majorBidi" w:eastAsiaTheme="minorEastAsia" w:hAnsiTheme="majorBidi" w:cstheme="majorBidi"/>
        </w:rPr>
        <w:t xml:space="preserve"> scientific inquiry skills abilities using an on line instrument: a small-scale study in the </w:t>
      </w:r>
      <w:proofErr w:type="spellStart"/>
      <w:r w:rsidRPr="00475DA3">
        <w:rPr>
          <w:rFonts w:asciiTheme="majorBidi" w:eastAsiaTheme="minorEastAsia" w:hAnsiTheme="majorBidi" w:cstheme="majorBidi"/>
        </w:rPr>
        <w:t>Omusati</w:t>
      </w:r>
      <w:proofErr w:type="spellEnd"/>
      <w:r w:rsidRPr="00475DA3">
        <w:rPr>
          <w:rFonts w:asciiTheme="majorBidi" w:eastAsiaTheme="minorEastAsia" w:hAnsiTheme="majorBidi" w:cstheme="majorBidi"/>
        </w:rPr>
        <w:t xml:space="preserve"> </w:t>
      </w:r>
      <w:proofErr w:type="spellStart"/>
      <w:r w:rsidRPr="00475DA3">
        <w:rPr>
          <w:rFonts w:asciiTheme="majorBidi" w:eastAsiaTheme="minorEastAsia" w:hAnsiTheme="majorBidi" w:cstheme="majorBidi"/>
        </w:rPr>
        <w:t>Region,Namibia</w:t>
      </w:r>
      <w:proofErr w:type="spellEnd"/>
      <w:r w:rsidRPr="00475DA3">
        <w:rPr>
          <w:rFonts w:asciiTheme="majorBidi" w:eastAsiaTheme="minorEastAsia" w:hAnsiTheme="majorBidi" w:cstheme="majorBidi"/>
        </w:rPr>
        <w:t>. European Journal of Educational Sciences.4(2),1-21.</w:t>
      </w:r>
    </w:p>
    <w:p w14:paraId="5B9F898B" w14:textId="77777777" w:rsidR="00475DA3" w:rsidRPr="00E547E4" w:rsidRDefault="00475DA3" w:rsidP="008C6A37">
      <w:pPr>
        <w:pStyle w:val="ListParagraph"/>
        <w:numPr>
          <w:ilvl w:val="0"/>
          <w:numId w:val="18"/>
        </w:numPr>
        <w:bidi w:val="0"/>
        <w:rPr>
          <w:rFonts w:asciiTheme="majorBidi" w:eastAsiaTheme="minorEastAsia" w:hAnsiTheme="majorBidi" w:cstheme="majorBidi"/>
        </w:rPr>
      </w:pPr>
      <w:proofErr w:type="spellStart"/>
      <w:proofErr w:type="gramStart"/>
      <w:r w:rsidRPr="00E547E4">
        <w:rPr>
          <w:rFonts w:asciiTheme="majorBidi" w:eastAsiaTheme="minorEastAsia" w:hAnsiTheme="majorBidi" w:cstheme="majorBidi"/>
        </w:rPr>
        <w:t>Kanadli,S</w:t>
      </w:r>
      <w:proofErr w:type="spellEnd"/>
      <w:r w:rsidRPr="00E547E4">
        <w:rPr>
          <w:rFonts w:asciiTheme="majorBidi" w:eastAsiaTheme="minorEastAsia" w:hAnsiTheme="majorBidi" w:cstheme="majorBidi"/>
        </w:rPr>
        <w:t>.</w:t>
      </w:r>
      <w:proofErr w:type="gramEnd"/>
      <w:r w:rsidRPr="00E547E4">
        <w:rPr>
          <w:rFonts w:asciiTheme="majorBidi" w:eastAsiaTheme="minorEastAsia" w:hAnsiTheme="majorBidi" w:cstheme="majorBidi"/>
        </w:rPr>
        <w:t xml:space="preserve">(2019).AMeta-Summary of Qualitative findings about STEM </w:t>
      </w:r>
      <w:proofErr w:type="spellStart"/>
      <w:r w:rsidRPr="00E547E4">
        <w:rPr>
          <w:rFonts w:asciiTheme="majorBidi" w:eastAsiaTheme="minorEastAsia" w:hAnsiTheme="majorBidi" w:cstheme="majorBidi"/>
        </w:rPr>
        <w:t>education.International</w:t>
      </w:r>
      <w:proofErr w:type="spellEnd"/>
      <w:r w:rsidRPr="00E547E4">
        <w:rPr>
          <w:rFonts w:asciiTheme="majorBidi" w:eastAsiaTheme="minorEastAsia" w:hAnsiTheme="majorBidi" w:cstheme="majorBidi"/>
        </w:rPr>
        <w:t xml:space="preserve"> Journal of  Instruction,12(1),959-976.</w:t>
      </w:r>
    </w:p>
    <w:p w14:paraId="126C6DDE" w14:textId="77777777" w:rsidR="00475DA3" w:rsidRDefault="00475DA3" w:rsidP="008C6A37">
      <w:pPr>
        <w:pStyle w:val="ListParagraph"/>
        <w:numPr>
          <w:ilvl w:val="0"/>
          <w:numId w:val="18"/>
        </w:numPr>
        <w:bidi w:val="0"/>
        <w:rPr>
          <w:rFonts w:asciiTheme="majorBidi" w:eastAsiaTheme="minorEastAsia" w:hAnsiTheme="majorBidi" w:cstheme="majorBidi"/>
        </w:rPr>
      </w:pPr>
      <w:proofErr w:type="gramStart"/>
      <w:r w:rsidRPr="00E547E4">
        <w:rPr>
          <w:rFonts w:asciiTheme="majorBidi" w:eastAsiaTheme="minorEastAsia" w:hAnsiTheme="majorBidi" w:cstheme="majorBidi"/>
        </w:rPr>
        <w:t>Kazeni,M.</w:t>
      </w:r>
      <w:proofErr w:type="gramEnd"/>
      <w:r w:rsidRPr="00E547E4">
        <w:rPr>
          <w:rFonts w:asciiTheme="majorBidi" w:eastAsiaTheme="minorEastAsia" w:hAnsiTheme="majorBidi" w:cstheme="majorBidi"/>
        </w:rPr>
        <w:t>,Baloyi,E.&amp;</w:t>
      </w:r>
      <w:proofErr w:type="spellStart"/>
      <w:r w:rsidRPr="00E547E4">
        <w:rPr>
          <w:rFonts w:asciiTheme="majorBidi" w:eastAsiaTheme="minorEastAsia" w:hAnsiTheme="majorBidi" w:cstheme="majorBidi"/>
        </w:rPr>
        <w:t>Gaigher,E</w:t>
      </w:r>
      <w:proofErr w:type="spellEnd"/>
      <w:r w:rsidRPr="00E547E4">
        <w:rPr>
          <w:rFonts w:asciiTheme="majorBidi" w:eastAsiaTheme="minorEastAsia" w:hAnsiTheme="majorBidi" w:cstheme="majorBidi"/>
        </w:rPr>
        <w:t>.(2018).Effectiveness of individual and group investigations in developing integrated science inquiry skills .South African Journal of Education ,38(3),1-12.</w:t>
      </w:r>
    </w:p>
    <w:p w14:paraId="64BFA55A" w14:textId="77777777" w:rsidR="00A90113" w:rsidRDefault="00A90113" w:rsidP="008C6A37">
      <w:pPr>
        <w:pStyle w:val="ListParagraph"/>
        <w:numPr>
          <w:ilvl w:val="0"/>
          <w:numId w:val="18"/>
        </w:numPr>
        <w:bidi w:val="0"/>
        <w:rPr>
          <w:rFonts w:asciiTheme="majorBidi" w:eastAsiaTheme="minorEastAsia" w:hAnsiTheme="majorBidi" w:cstheme="majorBidi"/>
        </w:rPr>
      </w:pPr>
      <w:proofErr w:type="spellStart"/>
      <w:proofErr w:type="gramStart"/>
      <w:r w:rsidRPr="00A90113">
        <w:rPr>
          <w:rFonts w:asciiTheme="majorBidi" w:eastAsiaTheme="minorEastAsia" w:hAnsiTheme="majorBidi" w:cstheme="majorBidi"/>
        </w:rPr>
        <w:t>Kellow,J</w:t>
      </w:r>
      <w:proofErr w:type="spellEnd"/>
      <w:r w:rsidRPr="00A90113">
        <w:rPr>
          <w:rFonts w:asciiTheme="majorBidi" w:eastAsiaTheme="minorEastAsia" w:hAnsiTheme="majorBidi" w:cstheme="majorBidi"/>
        </w:rPr>
        <w:t>.</w:t>
      </w:r>
      <w:proofErr w:type="gramEnd"/>
      <w:r w:rsidRPr="00A90113">
        <w:rPr>
          <w:rFonts w:asciiTheme="majorBidi" w:eastAsiaTheme="minorEastAsia" w:hAnsiTheme="majorBidi" w:cstheme="majorBidi"/>
        </w:rPr>
        <w:t xml:space="preserve">(2006).Inquiry learning in an ICT-rich </w:t>
      </w:r>
      <w:proofErr w:type="spellStart"/>
      <w:r w:rsidRPr="00A90113">
        <w:rPr>
          <w:rFonts w:asciiTheme="majorBidi" w:eastAsiaTheme="minorEastAsia" w:hAnsiTheme="majorBidi" w:cstheme="majorBidi"/>
        </w:rPr>
        <w:t>environment.technology</w:t>
      </w:r>
      <w:proofErr w:type="spellEnd"/>
      <w:r w:rsidRPr="00A90113">
        <w:rPr>
          <w:rFonts w:asciiTheme="majorBidi" w:eastAsiaTheme="minorEastAsia" w:hAnsiTheme="majorBidi" w:cstheme="majorBidi"/>
        </w:rPr>
        <w:t xml:space="preserve"> learning innovation </w:t>
      </w:r>
      <w:proofErr w:type="spellStart"/>
      <w:r w:rsidRPr="00A90113">
        <w:rPr>
          <w:rFonts w:asciiTheme="majorBidi" w:eastAsiaTheme="minorEastAsia" w:hAnsiTheme="majorBidi" w:cstheme="majorBidi"/>
        </w:rPr>
        <w:t>research,TE</w:t>
      </w:r>
      <w:proofErr w:type="spellEnd"/>
      <w:r w:rsidRPr="00A90113">
        <w:rPr>
          <w:rFonts w:asciiTheme="majorBidi" w:eastAsiaTheme="minorEastAsia" w:hAnsiTheme="majorBidi" w:cstheme="majorBidi"/>
        </w:rPr>
        <w:t xml:space="preserve"> TAHUHU O TE  </w:t>
      </w:r>
      <w:proofErr w:type="spellStart"/>
      <w:r w:rsidRPr="00A90113">
        <w:rPr>
          <w:rFonts w:asciiTheme="majorBidi" w:eastAsiaTheme="minorEastAsia" w:hAnsiTheme="majorBidi" w:cstheme="majorBidi"/>
        </w:rPr>
        <w:t>MATAURANGA,Ministry</w:t>
      </w:r>
      <w:proofErr w:type="spellEnd"/>
      <w:r w:rsidRPr="00A90113">
        <w:rPr>
          <w:rFonts w:asciiTheme="majorBidi" w:eastAsiaTheme="minorEastAsia" w:hAnsiTheme="majorBidi" w:cstheme="majorBidi"/>
        </w:rPr>
        <w:t xml:space="preserve"> of Education.</w:t>
      </w:r>
    </w:p>
    <w:p w14:paraId="27376761" w14:textId="77777777" w:rsidR="00D657C8" w:rsidRPr="00D657C8" w:rsidRDefault="00D657C8" w:rsidP="008C6A37">
      <w:pPr>
        <w:pStyle w:val="ListParagraph"/>
        <w:numPr>
          <w:ilvl w:val="0"/>
          <w:numId w:val="18"/>
        </w:numPr>
        <w:bidi w:val="0"/>
        <w:rPr>
          <w:rFonts w:asciiTheme="majorBidi" w:eastAsiaTheme="minorEastAsia" w:hAnsiTheme="majorBidi" w:cstheme="majorBidi"/>
          <w:rtl/>
        </w:rPr>
      </w:pPr>
      <w:proofErr w:type="gramStart"/>
      <w:r w:rsidRPr="00D657C8">
        <w:rPr>
          <w:rFonts w:asciiTheme="majorBidi" w:eastAsiaTheme="minorEastAsia" w:hAnsiTheme="majorBidi" w:cstheme="majorBidi"/>
        </w:rPr>
        <w:t>Khalik,M.</w:t>
      </w:r>
      <w:proofErr w:type="gramEnd"/>
      <w:r w:rsidRPr="00D657C8">
        <w:rPr>
          <w:rFonts w:asciiTheme="majorBidi" w:eastAsiaTheme="minorEastAsia" w:hAnsiTheme="majorBidi" w:cstheme="majorBidi"/>
        </w:rPr>
        <w:t>;Talib,C.,&amp;</w:t>
      </w:r>
      <w:proofErr w:type="spellStart"/>
      <w:r w:rsidRPr="00D657C8">
        <w:rPr>
          <w:rFonts w:asciiTheme="majorBidi" w:eastAsiaTheme="minorEastAsia" w:hAnsiTheme="majorBidi" w:cstheme="majorBidi"/>
        </w:rPr>
        <w:t>Rafi,I</w:t>
      </w:r>
      <w:proofErr w:type="spellEnd"/>
      <w:r w:rsidRPr="00D657C8">
        <w:rPr>
          <w:rFonts w:asciiTheme="majorBidi" w:eastAsiaTheme="minorEastAsia" w:hAnsiTheme="majorBidi" w:cstheme="majorBidi"/>
        </w:rPr>
        <w:t>. (2018).Implementation of Inquiry-Based Science Education :</w:t>
      </w:r>
      <w:proofErr w:type="spellStart"/>
      <w:r w:rsidRPr="00D657C8">
        <w:rPr>
          <w:rFonts w:asciiTheme="majorBidi" w:eastAsiaTheme="minorEastAsia" w:hAnsiTheme="majorBidi" w:cstheme="majorBidi"/>
        </w:rPr>
        <w:t>Issues,Exemplars&amp;Recommedations</w:t>
      </w:r>
      <w:proofErr w:type="spellEnd"/>
      <w:r w:rsidRPr="00D657C8">
        <w:rPr>
          <w:rFonts w:asciiTheme="majorBidi" w:eastAsiaTheme="minorEastAsia" w:hAnsiTheme="majorBidi" w:cstheme="majorBidi"/>
        </w:rPr>
        <w:t>. Learning science and mathematics13,115-132.</w:t>
      </w:r>
    </w:p>
    <w:p w14:paraId="1385CD7B" w14:textId="77777777" w:rsidR="00A90113" w:rsidRPr="00E547E4" w:rsidRDefault="00A90113" w:rsidP="008C6A37">
      <w:pPr>
        <w:pStyle w:val="ListParagraph"/>
        <w:numPr>
          <w:ilvl w:val="0"/>
          <w:numId w:val="18"/>
        </w:numPr>
        <w:bidi w:val="0"/>
        <w:rPr>
          <w:rFonts w:asciiTheme="majorBidi" w:eastAsiaTheme="minorEastAsia" w:hAnsiTheme="majorBidi" w:cstheme="majorBidi"/>
        </w:rPr>
      </w:pPr>
      <w:proofErr w:type="spellStart"/>
      <w:r w:rsidRPr="00083D19">
        <w:rPr>
          <w:rFonts w:asciiTheme="majorBidi" w:eastAsiaTheme="minorEastAsia" w:hAnsiTheme="majorBidi" w:cstheme="majorBidi"/>
        </w:rPr>
        <w:t>Lamb,A</w:t>
      </w:r>
      <w:proofErr w:type="spellEnd"/>
      <w:r w:rsidRPr="00083D19">
        <w:rPr>
          <w:rFonts w:asciiTheme="majorBidi" w:eastAsiaTheme="minorEastAsia" w:hAnsiTheme="majorBidi" w:cstheme="majorBidi"/>
        </w:rPr>
        <w:t xml:space="preserve">.(2005).The 8WS </w:t>
      </w:r>
      <w:proofErr w:type="spellStart"/>
      <w:r w:rsidRPr="00083D19">
        <w:rPr>
          <w:rFonts w:asciiTheme="majorBidi" w:eastAsiaTheme="minorEastAsia" w:hAnsiTheme="majorBidi" w:cstheme="majorBidi"/>
        </w:rPr>
        <w:t>Informtion</w:t>
      </w:r>
      <w:proofErr w:type="spellEnd"/>
      <w:r w:rsidRPr="00083D19">
        <w:rPr>
          <w:rFonts w:asciiTheme="majorBidi" w:eastAsiaTheme="minorEastAsia" w:hAnsiTheme="majorBidi" w:cstheme="majorBidi"/>
        </w:rPr>
        <w:t xml:space="preserve"> </w:t>
      </w:r>
      <w:proofErr w:type="spellStart"/>
      <w:r w:rsidRPr="00083D19">
        <w:rPr>
          <w:rFonts w:asciiTheme="majorBidi" w:eastAsiaTheme="minorEastAsia" w:hAnsiTheme="majorBidi" w:cstheme="majorBidi"/>
        </w:rPr>
        <w:t>Literacy,Retrieved</w:t>
      </w:r>
      <w:proofErr w:type="spellEnd"/>
      <w:r w:rsidRPr="00083D19">
        <w:rPr>
          <w:rFonts w:asciiTheme="majorBidi" w:eastAsiaTheme="minorEastAsia" w:hAnsiTheme="majorBidi" w:cstheme="majorBidi"/>
        </w:rPr>
        <w:t xml:space="preserve"> from </w:t>
      </w:r>
      <w:hyperlink r:id="rId15" w:history="1">
        <w:r w:rsidRPr="007637D5">
          <w:rPr>
            <w:rStyle w:val="Hyperlink"/>
            <w:rFonts w:asciiTheme="majorBidi" w:eastAsiaTheme="minorEastAsia" w:hAnsiTheme="majorBidi" w:cstheme="majorBidi"/>
          </w:rPr>
          <w:t>http://www.virtualinquiry.com/inquiry/topic72modle.pdf</w:t>
        </w:r>
      </w:hyperlink>
    </w:p>
    <w:p w14:paraId="0F28A7FA" w14:textId="77777777" w:rsidR="00E547E4" w:rsidRPr="00E547E4" w:rsidRDefault="00E547E4" w:rsidP="008C6A37">
      <w:pPr>
        <w:pStyle w:val="ListParagraph"/>
        <w:numPr>
          <w:ilvl w:val="0"/>
          <w:numId w:val="18"/>
        </w:numPr>
        <w:bidi w:val="0"/>
        <w:rPr>
          <w:rFonts w:asciiTheme="majorBidi" w:eastAsiaTheme="minorEastAsia" w:hAnsiTheme="majorBidi" w:cstheme="majorBidi"/>
        </w:rPr>
      </w:pPr>
      <w:r w:rsidRPr="00E547E4">
        <w:rPr>
          <w:rFonts w:asciiTheme="majorBidi" w:eastAsiaTheme="minorEastAsia" w:hAnsiTheme="majorBidi" w:cstheme="majorBidi"/>
        </w:rPr>
        <w:t>Li, P., Hong, H. &amp;</w:t>
      </w:r>
      <w:proofErr w:type="spellStart"/>
      <w:r w:rsidRPr="00E547E4">
        <w:rPr>
          <w:rFonts w:asciiTheme="majorBidi" w:eastAsiaTheme="minorEastAsia" w:hAnsiTheme="majorBidi" w:cstheme="majorBidi"/>
        </w:rPr>
        <w:t>Lin,P</w:t>
      </w:r>
      <w:proofErr w:type="spellEnd"/>
      <w:r w:rsidRPr="00E547E4">
        <w:rPr>
          <w:rFonts w:asciiTheme="majorBidi" w:eastAsiaTheme="minorEastAsia" w:hAnsiTheme="majorBidi" w:cstheme="majorBidi"/>
        </w:rPr>
        <w:t xml:space="preserve">.(2020).Fostering students,  scientific inquiry through computer-supported collaborative knowledge </w:t>
      </w:r>
      <w:proofErr w:type="spellStart"/>
      <w:r w:rsidRPr="00E547E4">
        <w:rPr>
          <w:rFonts w:asciiTheme="majorBidi" w:eastAsiaTheme="minorEastAsia" w:hAnsiTheme="majorBidi" w:cstheme="majorBidi"/>
        </w:rPr>
        <w:t>building.Research</w:t>
      </w:r>
      <w:proofErr w:type="spellEnd"/>
      <w:r w:rsidRPr="00E547E4">
        <w:rPr>
          <w:rFonts w:asciiTheme="majorBidi" w:eastAsiaTheme="minorEastAsia" w:hAnsiTheme="majorBidi" w:cstheme="majorBidi"/>
        </w:rPr>
        <w:t xml:space="preserve"> in Science Education,50,2035-2053.</w:t>
      </w:r>
    </w:p>
    <w:p w14:paraId="25C0CF74" w14:textId="77777777" w:rsidR="009016E9" w:rsidRPr="009016E9" w:rsidRDefault="009016E9" w:rsidP="008C6A37">
      <w:pPr>
        <w:pStyle w:val="ListParagraph"/>
        <w:numPr>
          <w:ilvl w:val="0"/>
          <w:numId w:val="18"/>
        </w:numPr>
        <w:bidi w:val="0"/>
        <w:rPr>
          <w:rFonts w:asciiTheme="majorBidi" w:eastAsiaTheme="minorEastAsia" w:hAnsiTheme="majorBidi" w:cstheme="majorBidi"/>
          <w:rtl/>
        </w:rPr>
      </w:pPr>
      <w:proofErr w:type="spellStart"/>
      <w:r w:rsidRPr="009016E9">
        <w:rPr>
          <w:rFonts w:asciiTheme="majorBidi" w:eastAsiaTheme="minorEastAsia" w:hAnsiTheme="majorBidi" w:cstheme="majorBidi"/>
        </w:rPr>
        <w:t>Mcdonald,C</w:t>
      </w:r>
      <w:proofErr w:type="spellEnd"/>
      <w:r w:rsidRPr="009016E9">
        <w:rPr>
          <w:rFonts w:asciiTheme="majorBidi" w:eastAsiaTheme="minorEastAsia" w:hAnsiTheme="majorBidi" w:cstheme="majorBidi"/>
        </w:rPr>
        <w:t xml:space="preserve">. (2016).STEM  Education :A review of the contribution of  the disciplines of  </w:t>
      </w:r>
      <w:proofErr w:type="spellStart"/>
      <w:r w:rsidRPr="009016E9">
        <w:rPr>
          <w:rFonts w:asciiTheme="majorBidi" w:eastAsiaTheme="minorEastAsia" w:hAnsiTheme="majorBidi" w:cstheme="majorBidi"/>
        </w:rPr>
        <w:t>Science,Technology,Engineering</w:t>
      </w:r>
      <w:proofErr w:type="spellEnd"/>
      <w:r w:rsidRPr="009016E9">
        <w:rPr>
          <w:rFonts w:asciiTheme="majorBidi" w:eastAsiaTheme="minorEastAsia" w:hAnsiTheme="majorBidi" w:cstheme="majorBidi"/>
        </w:rPr>
        <w:t xml:space="preserve">  and </w:t>
      </w:r>
      <w:proofErr w:type="spellStart"/>
      <w:r w:rsidRPr="009016E9">
        <w:rPr>
          <w:rFonts w:asciiTheme="majorBidi" w:eastAsiaTheme="minorEastAsia" w:hAnsiTheme="majorBidi" w:cstheme="majorBidi"/>
        </w:rPr>
        <w:t>Mathematics.Science</w:t>
      </w:r>
      <w:proofErr w:type="spellEnd"/>
      <w:r w:rsidRPr="009016E9">
        <w:rPr>
          <w:rFonts w:asciiTheme="majorBidi" w:eastAsiaTheme="minorEastAsia" w:hAnsiTheme="majorBidi" w:cstheme="majorBidi"/>
        </w:rPr>
        <w:t xml:space="preserve"> Education International,27(4),530-569. </w:t>
      </w:r>
    </w:p>
    <w:p w14:paraId="70E3605E" w14:textId="77777777" w:rsidR="00E547E4" w:rsidRPr="002374E6" w:rsidRDefault="002374E6" w:rsidP="008C6A37">
      <w:pPr>
        <w:pStyle w:val="ListParagraph"/>
        <w:numPr>
          <w:ilvl w:val="0"/>
          <w:numId w:val="18"/>
        </w:numPr>
        <w:bidi w:val="0"/>
        <w:jc w:val="lowKashida"/>
        <w:rPr>
          <w:rFonts w:asciiTheme="majorBidi" w:eastAsiaTheme="minorEastAsia" w:hAnsiTheme="majorBidi" w:cstheme="majorBidi"/>
          <w:rtl/>
        </w:rPr>
      </w:pPr>
      <w:proofErr w:type="gramStart"/>
      <w:r w:rsidRPr="002374E6">
        <w:rPr>
          <w:rFonts w:asciiTheme="majorBidi" w:eastAsiaTheme="minorEastAsia" w:hAnsiTheme="majorBidi" w:cstheme="majorBidi"/>
        </w:rPr>
        <w:t>Moller,A.</w:t>
      </w:r>
      <w:proofErr w:type="gramEnd"/>
      <w:r w:rsidRPr="002374E6">
        <w:rPr>
          <w:rFonts w:asciiTheme="majorBidi" w:eastAsiaTheme="minorEastAsia" w:hAnsiTheme="majorBidi" w:cstheme="majorBidi"/>
        </w:rPr>
        <w:t>,Hartmann,S.,&amp;</w:t>
      </w:r>
      <w:proofErr w:type="spellStart"/>
      <w:r w:rsidRPr="002374E6">
        <w:rPr>
          <w:rFonts w:asciiTheme="majorBidi" w:eastAsiaTheme="minorEastAsia" w:hAnsiTheme="majorBidi" w:cstheme="majorBidi"/>
        </w:rPr>
        <w:t>Mayer,J</w:t>
      </w:r>
      <w:proofErr w:type="spellEnd"/>
      <w:r w:rsidRPr="002374E6">
        <w:rPr>
          <w:rFonts w:asciiTheme="majorBidi" w:eastAsiaTheme="minorEastAsia" w:hAnsiTheme="majorBidi" w:cstheme="majorBidi"/>
        </w:rPr>
        <w:t>.(2010).Differentiation and development of five levels in scientific inquiry skills :</w:t>
      </w:r>
      <w:proofErr w:type="spellStart"/>
      <w:r w:rsidRPr="002374E6">
        <w:rPr>
          <w:rFonts w:asciiTheme="majorBidi" w:eastAsiaTheme="minorEastAsia" w:hAnsiTheme="majorBidi" w:cstheme="majorBidi"/>
        </w:rPr>
        <w:t>Alongitudinal</w:t>
      </w:r>
      <w:proofErr w:type="spellEnd"/>
      <w:r>
        <w:rPr>
          <w:rFonts w:asciiTheme="majorBidi" w:eastAsiaTheme="minorEastAsia" w:hAnsiTheme="majorBidi" w:cstheme="majorBidi" w:hint="cs"/>
          <w:rtl/>
        </w:rPr>
        <w:t xml:space="preserve">  </w:t>
      </w:r>
      <w:r w:rsidRPr="002374E6">
        <w:rPr>
          <w:rFonts w:asciiTheme="majorBidi" w:eastAsiaTheme="minorEastAsia" w:hAnsiTheme="majorBidi" w:cstheme="majorBidi"/>
        </w:rPr>
        <w:t xml:space="preserve">assessment of Biology students in grade 5 to 10. </w:t>
      </w:r>
      <w:proofErr w:type="spellStart"/>
      <w:r w:rsidRPr="002374E6">
        <w:rPr>
          <w:rFonts w:asciiTheme="majorBidi" w:eastAsiaTheme="minorEastAsia" w:hAnsiTheme="majorBidi" w:cstheme="majorBidi"/>
        </w:rPr>
        <w:t>Vortrag</w:t>
      </w:r>
      <w:proofErr w:type="spellEnd"/>
      <w:r w:rsidRPr="002374E6">
        <w:rPr>
          <w:rFonts w:asciiTheme="majorBidi" w:eastAsiaTheme="minorEastAsia" w:hAnsiTheme="majorBidi" w:cstheme="majorBidi"/>
        </w:rPr>
        <w:t xml:space="preserve"> auf der international </w:t>
      </w:r>
      <w:proofErr w:type="spellStart"/>
      <w:r w:rsidRPr="002374E6">
        <w:rPr>
          <w:rFonts w:asciiTheme="majorBidi" w:eastAsiaTheme="minorEastAsia" w:hAnsiTheme="majorBidi" w:cstheme="majorBidi"/>
        </w:rPr>
        <w:t>en</w:t>
      </w:r>
      <w:proofErr w:type="spellEnd"/>
      <w:r w:rsidRPr="002374E6">
        <w:rPr>
          <w:rFonts w:asciiTheme="majorBidi" w:eastAsiaTheme="minorEastAsia" w:hAnsiTheme="majorBidi" w:cstheme="majorBidi"/>
        </w:rPr>
        <w:t xml:space="preserve"> </w:t>
      </w:r>
      <w:proofErr w:type="spellStart"/>
      <w:r w:rsidRPr="002374E6">
        <w:rPr>
          <w:rFonts w:asciiTheme="majorBidi" w:eastAsiaTheme="minorEastAsia" w:hAnsiTheme="majorBidi" w:cstheme="majorBidi"/>
        </w:rPr>
        <w:t>Tagung</w:t>
      </w:r>
      <w:proofErr w:type="spellEnd"/>
      <w:r w:rsidRPr="002374E6">
        <w:rPr>
          <w:rFonts w:asciiTheme="majorBidi" w:eastAsiaTheme="minorEastAsia" w:hAnsiTheme="majorBidi" w:cstheme="majorBidi"/>
        </w:rPr>
        <w:t xml:space="preserve"> der </w:t>
      </w:r>
      <w:proofErr w:type="spellStart"/>
      <w:r w:rsidRPr="002374E6">
        <w:rPr>
          <w:rFonts w:asciiTheme="majorBidi" w:eastAsiaTheme="minorEastAsia" w:hAnsiTheme="majorBidi" w:cstheme="majorBidi"/>
        </w:rPr>
        <w:t>Jahrestagung</w:t>
      </w:r>
      <w:proofErr w:type="spellEnd"/>
      <w:r w:rsidRPr="002374E6">
        <w:rPr>
          <w:rFonts w:asciiTheme="majorBidi" w:eastAsiaTheme="minorEastAsia" w:hAnsiTheme="majorBidi" w:cstheme="majorBidi"/>
        </w:rPr>
        <w:t xml:space="preserve"> der National Association</w:t>
      </w:r>
      <w:r>
        <w:rPr>
          <w:rFonts w:asciiTheme="majorBidi" w:eastAsiaTheme="minorEastAsia" w:hAnsiTheme="majorBidi" w:cstheme="majorBidi" w:hint="cs"/>
          <w:rtl/>
        </w:rPr>
        <w:t xml:space="preserve"> </w:t>
      </w:r>
      <w:r w:rsidRPr="002374E6">
        <w:rPr>
          <w:rFonts w:asciiTheme="majorBidi" w:eastAsiaTheme="minorEastAsia" w:hAnsiTheme="majorBidi" w:cstheme="majorBidi"/>
        </w:rPr>
        <w:t>for Research in Science Teaching (NARST), Philadelphia, USA</w:t>
      </w:r>
      <w:r>
        <w:rPr>
          <w:rFonts w:asciiTheme="majorBidi" w:eastAsiaTheme="minorEastAsia" w:hAnsiTheme="majorBidi" w:cstheme="majorBidi" w:hint="cs"/>
          <w:rtl/>
        </w:rPr>
        <w:t>.</w:t>
      </w:r>
    </w:p>
    <w:p w14:paraId="5DF4DE13" w14:textId="77777777" w:rsidR="00EC12B8" w:rsidRPr="00E3102E" w:rsidRDefault="00EC12B8" w:rsidP="008C6A37">
      <w:pPr>
        <w:pStyle w:val="ListParagraph"/>
        <w:numPr>
          <w:ilvl w:val="0"/>
          <w:numId w:val="17"/>
        </w:numPr>
        <w:bidi w:val="0"/>
        <w:ind w:left="284"/>
        <w:jc w:val="both"/>
        <w:rPr>
          <w:rFonts w:ascii="Simplified Arabic" w:eastAsia="Calibri" w:hAnsi="Simplified Arabic"/>
          <w:lang w:eastAsia="en-US" w:bidi="ar-EG"/>
        </w:rPr>
      </w:pPr>
      <w:r w:rsidRPr="00C5476A">
        <w:rPr>
          <w:rFonts w:ascii="Simplified Arabic" w:eastAsia="Calibri" w:hAnsi="Simplified Arabic"/>
          <w:lang w:eastAsia="en-US" w:bidi="ar-EG"/>
        </w:rPr>
        <w:t xml:space="preserve"> </w:t>
      </w:r>
      <w:proofErr w:type="spellStart"/>
      <w:r w:rsidR="00475DA3" w:rsidRPr="00A9349F">
        <w:rPr>
          <w:rFonts w:asciiTheme="majorBidi" w:eastAsiaTheme="minorEastAsia" w:hAnsiTheme="majorBidi" w:cstheme="majorBidi"/>
        </w:rPr>
        <w:t>Mongkonthan</w:t>
      </w:r>
      <w:r w:rsidR="00475DA3">
        <w:rPr>
          <w:rFonts w:asciiTheme="majorBidi" w:eastAsiaTheme="minorEastAsia" w:hAnsiTheme="majorBidi" w:cstheme="majorBidi"/>
        </w:rPr>
        <w:t>,S</w:t>
      </w:r>
      <w:proofErr w:type="spellEnd"/>
      <w:r w:rsidR="00475DA3">
        <w:rPr>
          <w:rFonts w:asciiTheme="majorBidi" w:eastAsiaTheme="minorEastAsia" w:hAnsiTheme="majorBidi" w:cstheme="majorBidi"/>
        </w:rPr>
        <w:t>.(2021</w:t>
      </w:r>
      <w:r w:rsidR="00475DA3" w:rsidRPr="00B02CD6">
        <w:rPr>
          <w:rFonts w:asciiTheme="majorBidi" w:eastAsiaTheme="minorEastAsia" w:hAnsiTheme="majorBidi" w:cstheme="majorBidi"/>
        </w:rPr>
        <w:t>).</w:t>
      </w:r>
      <w:r w:rsidR="00475DA3">
        <w:rPr>
          <w:color w:val="1D2128"/>
        </w:rPr>
        <w:t>I</w:t>
      </w:r>
      <w:r w:rsidR="00475DA3" w:rsidRPr="00B02CD6">
        <w:rPr>
          <w:color w:val="1D2128"/>
        </w:rPr>
        <w:t xml:space="preserve">mplementing the Earth System Science Curriculum in School through Research-Based Learning and Technology Enhancing 21st Century </w:t>
      </w:r>
      <w:proofErr w:type="spellStart"/>
      <w:r w:rsidR="00475DA3" w:rsidRPr="00B02CD6">
        <w:rPr>
          <w:color w:val="1D2128"/>
        </w:rPr>
        <w:t>Skills</w:t>
      </w:r>
      <w:r w:rsidR="00475DA3">
        <w:rPr>
          <w:color w:val="1D2128"/>
        </w:rPr>
        <w:t>.</w:t>
      </w:r>
      <w:r w:rsidR="00475DA3" w:rsidRPr="00B02CD6">
        <w:rPr>
          <w:rFonts w:asciiTheme="majorBidi" w:eastAsiaTheme="minorEastAsia" w:hAnsiTheme="majorBidi" w:cstheme="majorBidi"/>
          <w:i/>
          <w:iCs/>
        </w:rPr>
        <w:t>Journal</w:t>
      </w:r>
      <w:proofErr w:type="spellEnd"/>
      <w:r w:rsidR="00475DA3" w:rsidRPr="00B02CD6">
        <w:rPr>
          <w:rFonts w:asciiTheme="majorBidi" w:eastAsiaTheme="minorEastAsia" w:hAnsiTheme="majorBidi" w:cstheme="majorBidi"/>
          <w:i/>
          <w:iCs/>
        </w:rPr>
        <w:t xml:space="preserve"> of Physics: Conference Series; Bristol,1957</w:t>
      </w:r>
      <w:r w:rsidR="00475DA3">
        <w:rPr>
          <w:rFonts w:asciiTheme="majorBidi" w:eastAsiaTheme="minorEastAsia" w:hAnsiTheme="majorBidi" w:cstheme="majorBidi"/>
        </w:rPr>
        <w:t>(1),</w:t>
      </w:r>
    </w:p>
    <w:p w14:paraId="15F85659" w14:textId="77777777" w:rsidR="00E3102E" w:rsidRPr="00E3102E" w:rsidRDefault="00E3102E" w:rsidP="008C6A37">
      <w:pPr>
        <w:pStyle w:val="ListParagraph"/>
        <w:numPr>
          <w:ilvl w:val="0"/>
          <w:numId w:val="17"/>
        </w:numPr>
        <w:bidi w:val="0"/>
        <w:jc w:val="lowKashida"/>
        <w:rPr>
          <w:rFonts w:asciiTheme="majorBidi" w:eastAsiaTheme="minorEastAsia" w:hAnsiTheme="majorBidi" w:cstheme="majorBidi"/>
          <w:rtl/>
        </w:rPr>
      </w:pPr>
      <w:proofErr w:type="gramStart"/>
      <w:r w:rsidRPr="00E3102E">
        <w:rPr>
          <w:rFonts w:asciiTheme="majorBidi" w:eastAsiaTheme="minorEastAsia" w:hAnsiTheme="majorBidi" w:cstheme="majorBidi"/>
        </w:rPr>
        <w:t>Mustafa,M.</w:t>
      </w:r>
      <w:proofErr w:type="gramEnd"/>
      <w:r w:rsidRPr="00E3102E">
        <w:rPr>
          <w:rFonts w:asciiTheme="majorBidi" w:eastAsiaTheme="minorEastAsia" w:hAnsiTheme="majorBidi" w:cstheme="majorBidi"/>
        </w:rPr>
        <w:t>&amp;</w:t>
      </w:r>
      <w:proofErr w:type="spellStart"/>
      <w:r w:rsidRPr="00E3102E">
        <w:rPr>
          <w:rFonts w:asciiTheme="majorBidi" w:eastAsiaTheme="minorEastAsia" w:hAnsiTheme="majorBidi" w:cstheme="majorBidi"/>
        </w:rPr>
        <w:t>Trudel,L</w:t>
      </w:r>
      <w:proofErr w:type="spellEnd"/>
      <w:r w:rsidRPr="00E3102E">
        <w:rPr>
          <w:rFonts w:asciiTheme="majorBidi" w:eastAsiaTheme="minorEastAsia" w:hAnsiTheme="majorBidi" w:cstheme="majorBidi"/>
        </w:rPr>
        <w:t>.(2013).The impact of cognitive tools on the development of the inquiry skills of high school students in physics .International Journal of Advanced Computer  Science and Applications ,14(9),124-129.</w:t>
      </w:r>
    </w:p>
    <w:p w14:paraId="731546D5" w14:textId="77777777" w:rsidR="00E3102E" w:rsidRPr="00A90113" w:rsidRDefault="00E3102E" w:rsidP="002374E6">
      <w:pPr>
        <w:pStyle w:val="ListParagraph"/>
        <w:bidi w:val="0"/>
        <w:ind w:left="284"/>
        <w:jc w:val="both"/>
        <w:rPr>
          <w:rFonts w:ascii="Simplified Arabic" w:eastAsia="Calibri" w:hAnsi="Simplified Arabic"/>
          <w:lang w:eastAsia="en-US" w:bidi="ar-EG"/>
        </w:rPr>
      </w:pPr>
    </w:p>
    <w:p w14:paraId="124B438E" w14:textId="77777777" w:rsidR="00A90113" w:rsidRDefault="00A90113" w:rsidP="008C6A37">
      <w:pPr>
        <w:pStyle w:val="ListParagraph"/>
        <w:numPr>
          <w:ilvl w:val="0"/>
          <w:numId w:val="17"/>
        </w:numPr>
        <w:bidi w:val="0"/>
        <w:rPr>
          <w:rFonts w:asciiTheme="majorBidi" w:eastAsiaTheme="minorEastAsia" w:hAnsiTheme="majorBidi" w:cstheme="majorBidi"/>
        </w:rPr>
      </w:pPr>
      <w:proofErr w:type="spellStart"/>
      <w:proofErr w:type="gramStart"/>
      <w:r w:rsidRPr="00A90113">
        <w:rPr>
          <w:rFonts w:asciiTheme="majorBidi" w:eastAsiaTheme="minorEastAsia" w:hAnsiTheme="majorBidi" w:cstheme="majorBidi"/>
        </w:rPr>
        <w:t>Narayan,O</w:t>
      </w:r>
      <w:proofErr w:type="spellEnd"/>
      <w:r w:rsidRPr="00A90113">
        <w:rPr>
          <w:rFonts w:asciiTheme="majorBidi" w:eastAsiaTheme="minorEastAsia" w:hAnsiTheme="majorBidi" w:cstheme="majorBidi"/>
        </w:rPr>
        <w:t>.</w:t>
      </w:r>
      <w:proofErr w:type="gramEnd"/>
      <w:r w:rsidRPr="00A90113">
        <w:rPr>
          <w:rFonts w:asciiTheme="majorBidi" w:eastAsiaTheme="minorEastAsia" w:hAnsiTheme="majorBidi" w:cstheme="majorBidi"/>
        </w:rPr>
        <w:t xml:space="preserve"> (eds).(2005).</w:t>
      </w:r>
      <w:r w:rsidRPr="00A90113">
        <w:rPr>
          <w:rFonts w:asciiTheme="majorBidi" w:eastAsiaTheme="minorEastAsia" w:hAnsiTheme="majorBidi" w:cstheme="majorBidi"/>
          <w:i/>
          <w:iCs/>
        </w:rPr>
        <w:t xml:space="preserve">Harnessing Child </w:t>
      </w:r>
      <w:proofErr w:type="spellStart"/>
      <w:r w:rsidRPr="00A90113">
        <w:rPr>
          <w:rFonts w:asciiTheme="majorBidi" w:eastAsiaTheme="minorEastAsia" w:hAnsiTheme="majorBidi" w:cstheme="majorBidi"/>
          <w:i/>
          <w:iCs/>
        </w:rPr>
        <w:t>Development</w:t>
      </w:r>
      <w:r w:rsidRPr="00A90113">
        <w:rPr>
          <w:rFonts w:asciiTheme="majorBidi" w:eastAsiaTheme="minorEastAsia" w:hAnsiTheme="majorBidi" w:cstheme="majorBidi"/>
        </w:rPr>
        <w:t>,delhi:ISHA</w:t>
      </w:r>
      <w:proofErr w:type="spellEnd"/>
      <w:r w:rsidRPr="00A90113">
        <w:rPr>
          <w:rFonts w:asciiTheme="majorBidi" w:eastAsiaTheme="minorEastAsia" w:hAnsiTheme="majorBidi" w:cstheme="majorBidi"/>
        </w:rPr>
        <w:t xml:space="preserve"> BOOKS.</w:t>
      </w:r>
    </w:p>
    <w:p w14:paraId="6C6B60E5" w14:textId="77777777" w:rsidR="00FE1380" w:rsidRPr="00A90113" w:rsidRDefault="00FE1380" w:rsidP="008C6A37">
      <w:pPr>
        <w:pStyle w:val="ListParagraph"/>
        <w:numPr>
          <w:ilvl w:val="0"/>
          <w:numId w:val="17"/>
        </w:numPr>
        <w:bidi w:val="0"/>
        <w:rPr>
          <w:rFonts w:asciiTheme="majorBidi" w:eastAsiaTheme="minorEastAsia" w:hAnsiTheme="majorBidi" w:cstheme="majorBidi"/>
        </w:rPr>
      </w:pPr>
    </w:p>
    <w:p w14:paraId="6E7127E0" w14:textId="77777777" w:rsidR="00E547E4" w:rsidRPr="00FE1380" w:rsidRDefault="00E547E4" w:rsidP="008C6A37">
      <w:pPr>
        <w:pStyle w:val="ListParagraph"/>
        <w:numPr>
          <w:ilvl w:val="0"/>
          <w:numId w:val="17"/>
        </w:numPr>
        <w:bidi w:val="0"/>
        <w:ind w:left="284"/>
        <w:jc w:val="both"/>
        <w:rPr>
          <w:rFonts w:ascii="Simplified Arabic" w:eastAsia="Calibri" w:hAnsi="Simplified Arabic"/>
          <w:lang w:eastAsia="en-US" w:bidi="ar-EG"/>
        </w:rPr>
      </w:pPr>
      <w:r w:rsidRPr="00BA76C8">
        <w:rPr>
          <w:rFonts w:asciiTheme="majorBidi" w:eastAsiaTheme="minorEastAsia" w:hAnsiTheme="majorBidi" w:cstheme="majorBidi"/>
        </w:rPr>
        <w:t xml:space="preserve">National Research Council (1996). National science education </w:t>
      </w:r>
      <w:proofErr w:type="spellStart"/>
      <w:proofErr w:type="gramStart"/>
      <w:r w:rsidRPr="00BA76C8">
        <w:rPr>
          <w:rFonts w:asciiTheme="majorBidi" w:eastAsiaTheme="minorEastAsia" w:hAnsiTheme="majorBidi" w:cstheme="majorBidi"/>
        </w:rPr>
        <w:t>standards.Washington</w:t>
      </w:r>
      <w:proofErr w:type="gramEnd"/>
      <w:r w:rsidRPr="00BA76C8">
        <w:rPr>
          <w:rFonts w:asciiTheme="majorBidi" w:eastAsiaTheme="minorEastAsia" w:hAnsiTheme="majorBidi" w:cstheme="majorBidi"/>
        </w:rPr>
        <w:t>,DC:National</w:t>
      </w:r>
      <w:proofErr w:type="spellEnd"/>
      <w:r w:rsidRPr="00BA76C8">
        <w:rPr>
          <w:rFonts w:asciiTheme="majorBidi" w:eastAsiaTheme="minorEastAsia" w:hAnsiTheme="majorBidi" w:cstheme="majorBidi"/>
        </w:rPr>
        <w:t xml:space="preserve">  academy press</w:t>
      </w:r>
      <w:r>
        <w:rPr>
          <w:rFonts w:asciiTheme="majorBidi" w:eastAsiaTheme="minorEastAsia" w:hAnsiTheme="majorBidi" w:cstheme="majorBidi"/>
        </w:rPr>
        <w:t>.</w:t>
      </w:r>
    </w:p>
    <w:p w14:paraId="0613B1CB" w14:textId="77777777" w:rsidR="00FE1380" w:rsidRPr="00FE1380" w:rsidRDefault="00FE1380" w:rsidP="008C6A37">
      <w:pPr>
        <w:pStyle w:val="ListParagraph"/>
        <w:numPr>
          <w:ilvl w:val="0"/>
          <w:numId w:val="17"/>
        </w:numPr>
        <w:bidi w:val="0"/>
        <w:ind w:left="284"/>
        <w:jc w:val="both"/>
        <w:rPr>
          <w:rFonts w:ascii="Simplified Arabic" w:eastAsia="Calibri" w:hAnsi="Simplified Arabic"/>
          <w:rtl/>
          <w:lang w:eastAsia="en-US" w:bidi="ar-EG"/>
        </w:rPr>
      </w:pPr>
      <w:proofErr w:type="gramStart"/>
      <w:r w:rsidRPr="00FE1380">
        <w:rPr>
          <w:rFonts w:asciiTheme="majorBidi" w:eastAsiaTheme="minorEastAsia" w:hAnsiTheme="majorBidi" w:cstheme="majorBidi"/>
        </w:rPr>
        <w:lastRenderedPageBreak/>
        <w:t>Parr,B.</w:t>
      </w:r>
      <w:proofErr w:type="gramEnd"/>
      <w:r w:rsidRPr="00FE1380">
        <w:rPr>
          <w:rFonts w:asciiTheme="majorBidi" w:eastAsiaTheme="minorEastAsia" w:hAnsiTheme="majorBidi" w:cstheme="majorBidi"/>
        </w:rPr>
        <w:t>&amp;</w:t>
      </w:r>
      <w:proofErr w:type="spellStart"/>
      <w:r w:rsidRPr="00FE1380">
        <w:rPr>
          <w:rFonts w:asciiTheme="majorBidi" w:eastAsiaTheme="minorEastAsia" w:hAnsiTheme="majorBidi" w:cstheme="majorBidi"/>
        </w:rPr>
        <w:t>Edwards,M</w:t>
      </w:r>
      <w:proofErr w:type="spellEnd"/>
      <w:r w:rsidRPr="00FE1380">
        <w:rPr>
          <w:rFonts w:asciiTheme="majorBidi" w:eastAsiaTheme="minorEastAsia" w:hAnsiTheme="majorBidi" w:cstheme="majorBidi"/>
        </w:rPr>
        <w:t>.(2004).inquiry</w:t>
      </w:r>
      <w:r>
        <w:rPr>
          <w:rFonts w:asciiTheme="majorBidi" w:eastAsiaTheme="minorEastAsia" w:hAnsiTheme="majorBidi" w:cstheme="majorBidi"/>
        </w:rPr>
        <w:t xml:space="preserve"> based instruction in secondary</w:t>
      </w:r>
      <w:r w:rsidRPr="00FE1380">
        <w:rPr>
          <w:rFonts w:asciiTheme="majorBidi" w:eastAsiaTheme="minorEastAsia" w:hAnsiTheme="majorBidi" w:cstheme="majorBidi"/>
        </w:rPr>
        <w:t xml:space="preserve"> </w:t>
      </w:r>
      <w:proofErr w:type="spellStart"/>
      <w:r w:rsidRPr="00FE1380">
        <w:rPr>
          <w:rFonts w:asciiTheme="majorBidi" w:eastAsiaTheme="minorEastAsia" w:hAnsiTheme="majorBidi" w:cstheme="majorBidi"/>
        </w:rPr>
        <w:t>Agricutural</w:t>
      </w:r>
      <w:proofErr w:type="spellEnd"/>
      <w:r w:rsidRPr="00FE1380">
        <w:rPr>
          <w:rFonts w:asciiTheme="majorBidi" w:eastAsiaTheme="minorEastAsia" w:hAnsiTheme="majorBidi" w:cstheme="majorBidi"/>
        </w:rPr>
        <w:t xml:space="preserve"> Education :problem solving –An old friend Revisited .</w:t>
      </w:r>
      <w:r w:rsidRPr="00FE1380">
        <w:rPr>
          <w:rFonts w:asciiTheme="majorBidi" w:eastAsiaTheme="minorEastAsia" w:hAnsiTheme="majorBidi" w:cstheme="majorBidi"/>
          <w:i/>
          <w:iCs/>
        </w:rPr>
        <w:t xml:space="preserve">Journal of </w:t>
      </w:r>
      <w:r w:rsidRPr="00FE1380">
        <w:rPr>
          <w:i/>
          <w:iCs/>
        </w:rPr>
        <w:t xml:space="preserve"> </w:t>
      </w:r>
      <w:proofErr w:type="spellStart"/>
      <w:r w:rsidRPr="00FE1380">
        <w:rPr>
          <w:rFonts w:asciiTheme="majorBidi" w:eastAsiaTheme="minorEastAsia" w:hAnsiTheme="majorBidi" w:cstheme="majorBidi"/>
          <w:i/>
          <w:iCs/>
        </w:rPr>
        <w:t>Agricutural</w:t>
      </w:r>
      <w:proofErr w:type="spellEnd"/>
      <w:r w:rsidRPr="00FE1380">
        <w:rPr>
          <w:rFonts w:asciiTheme="majorBidi" w:eastAsiaTheme="minorEastAsia" w:hAnsiTheme="majorBidi" w:cstheme="majorBidi"/>
          <w:i/>
          <w:iCs/>
        </w:rPr>
        <w:t xml:space="preserve"> Education</w:t>
      </w:r>
      <w:r>
        <w:rPr>
          <w:rFonts w:asciiTheme="majorBidi" w:eastAsiaTheme="minorEastAsia" w:hAnsiTheme="majorBidi" w:cstheme="majorBidi"/>
          <w:i/>
          <w:iCs/>
        </w:rPr>
        <w:t>,</w:t>
      </w:r>
      <w:r w:rsidRPr="00FE1380">
        <w:rPr>
          <w:rFonts w:asciiTheme="majorBidi" w:eastAsiaTheme="minorEastAsia" w:hAnsiTheme="majorBidi" w:cstheme="majorBidi"/>
        </w:rPr>
        <w:t xml:space="preserve">  45(4),106-117.</w:t>
      </w:r>
    </w:p>
    <w:p w14:paraId="3C985E23" w14:textId="77777777" w:rsidR="00E7460C" w:rsidRPr="00E7460C" w:rsidRDefault="00E7460C" w:rsidP="008C6A37">
      <w:pPr>
        <w:pStyle w:val="ListParagraph"/>
        <w:numPr>
          <w:ilvl w:val="0"/>
          <w:numId w:val="17"/>
        </w:numPr>
        <w:bidi w:val="0"/>
        <w:rPr>
          <w:rFonts w:asciiTheme="majorBidi" w:eastAsiaTheme="minorEastAsia" w:hAnsiTheme="majorBidi" w:cstheme="majorBidi"/>
        </w:rPr>
      </w:pPr>
      <w:proofErr w:type="spellStart"/>
      <w:proofErr w:type="gramStart"/>
      <w:r w:rsidRPr="00E7460C">
        <w:rPr>
          <w:rFonts w:asciiTheme="majorBidi" w:eastAsiaTheme="minorEastAsia" w:hAnsiTheme="majorBidi" w:cstheme="majorBidi"/>
        </w:rPr>
        <w:t>Pulungan,M</w:t>
      </w:r>
      <w:proofErr w:type="spellEnd"/>
      <w:r w:rsidRPr="00E7460C">
        <w:rPr>
          <w:rFonts w:asciiTheme="majorBidi" w:eastAsiaTheme="minorEastAsia" w:hAnsiTheme="majorBidi" w:cstheme="majorBidi"/>
        </w:rPr>
        <w:t>.</w:t>
      </w:r>
      <w:proofErr w:type="gramEnd"/>
      <w:r w:rsidRPr="00E7460C">
        <w:rPr>
          <w:rFonts w:asciiTheme="majorBidi" w:eastAsiaTheme="minorEastAsia" w:hAnsiTheme="majorBidi" w:cstheme="majorBidi"/>
        </w:rPr>
        <w:t xml:space="preserve">; </w:t>
      </w:r>
      <w:proofErr w:type="spellStart"/>
      <w:r w:rsidRPr="00E7460C">
        <w:rPr>
          <w:rFonts w:asciiTheme="majorBidi" w:eastAsiaTheme="minorEastAsia" w:hAnsiTheme="majorBidi" w:cstheme="majorBidi"/>
        </w:rPr>
        <w:t>Nasution,D</w:t>
      </w:r>
      <w:proofErr w:type="spellEnd"/>
      <w:r w:rsidRPr="00E7460C">
        <w:rPr>
          <w:rFonts w:asciiTheme="majorBidi" w:eastAsiaTheme="minorEastAsia" w:hAnsiTheme="majorBidi" w:cstheme="majorBidi"/>
        </w:rPr>
        <w:t xml:space="preserve">.&amp; </w:t>
      </w:r>
      <w:proofErr w:type="spellStart"/>
      <w:r w:rsidRPr="00E7460C">
        <w:rPr>
          <w:rFonts w:asciiTheme="majorBidi" w:eastAsiaTheme="minorEastAsia" w:hAnsiTheme="majorBidi" w:cstheme="majorBidi"/>
        </w:rPr>
        <w:t>Rahmatsyah</w:t>
      </w:r>
      <w:proofErr w:type="spellEnd"/>
      <w:r w:rsidRPr="00E7460C">
        <w:rPr>
          <w:rFonts w:asciiTheme="majorBidi" w:eastAsiaTheme="minorEastAsia" w:hAnsiTheme="majorBidi" w:cstheme="majorBidi"/>
        </w:rPr>
        <w:t xml:space="preserve">(2021). The effect of scientific inquiry learning model and scientific attitude on students' science process skills. </w:t>
      </w:r>
      <w:r w:rsidRPr="00E7460C">
        <w:rPr>
          <w:rFonts w:asciiTheme="majorBidi" w:eastAsiaTheme="minorEastAsia" w:hAnsiTheme="majorBidi" w:cstheme="majorBidi"/>
          <w:i/>
          <w:iCs/>
        </w:rPr>
        <w:t>Journal of Physics: Conference Series</w:t>
      </w:r>
      <w:r w:rsidRPr="00E7460C">
        <w:rPr>
          <w:rFonts w:asciiTheme="majorBidi" w:eastAsiaTheme="minorEastAsia" w:hAnsiTheme="majorBidi" w:cstheme="majorBidi"/>
        </w:rPr>
        <w:t xml:space="preserve"> ,1811,1-8.</w:t>
      </w:r>
    </w:p>
    <w:p w14:paraId="3C6030B1" w14:textId="77777777" w:rsidR="00FE1380" w:rsidRPr="00E7460C" w:rsidRDefault="00E7460C" w:rsidP="008C6A37">
      <w:pPr>
        <w:pStyle w:val="ListParagraph"/>
        <w:numPr>
          <w:ilvl w:val="0"/>
          <w:numId w:val="17"/>
        </w:numPr>
        <w:bidi w:val="0"/>
        <w:rPr>
          <w:rFonts w:asciiTheme="majorBidi" w:eastAsiaTheme="minorEastAsia" w:hAnsiTheme="majorBidi" w:cstheme="majorBidi"/>
        </w:rPr>
      </w:pPr>
      <w:proofErr w:type="spellStart"/>
      <w:proofErr w:type="gramStart"/>
      <w:r w:rsidRPr="00E7460C">
        <w:rPr>
          <w:rFonts w:asciiTheme="majorBidi" w:eastAsiaTheme="minorEastAsia" w:hAnsiTheme="majorBidi" w:cstheme="majorBidi"/>
        </w:rPr>
        <w:t>Pulungan,M</w:t>
      </w:r>
      <w:proofErr w:type="spellEnd"/>
      <w:r w:rsidRPr="00E7460C">
        <w:rPr>
          <w:rFonts w:asciiTheme="majorBidi" w:eastAsiaTheme="minorEastAsia" w:hAnsiTheme="majorBidi" w:cstheme="majorBidi"/>
        </w:rPr>
        <w:t>.</w:t>
      </w:r>
      <w:proofErr w:type="gramEnd"/>
      <w:r w:rsidRPr="00E7460C">
        <w:rPr>
          <w:rFonts w:asciiTheme="majorBidi" w:eastAsiaTheme="minorEastAsia" w:hAnsiTheme="majorBidi" w:cstheme="majorBidi"/>
        </w:rPr>
        <w:t xml:space="preserve">; </w:t>
      </w:r>
      <w:proofErr w:type="spellStart"/>
      <w:r w:rsidRPr="00E7460C">
        <w:rPr>
          <w:rFonts w:asciiTheme="majorBidi" w:eastAsiaTheme="minorEastAsia" w:hAnsiTheme="majorBidi" w:cstheme="majorBidi"/>
        </w:rPr>
        <w:t>Nasution,D</w:t>
      </w:r>
      <w:proofErr w:type="spellEnd"/>
      <w:r w:rsidRPr="00E7460C">
        <w:rPr>
          <w:rFonts w:asciiTheme="majorBidi" w:eastAsiaTheme="minorEastAsia" w:hAnsiTheme="majorBidi" w:cstheme="majorBidi"/>
        </w:rPr>
        <w:t xml:space="preserve">.&amp; </w:t>
      </w:r>
      <w:proofErr w:type="spellStart"/>
      <w:r w:rsidRPr="00E7460C">
        <w:rPr>
          <w:rFonts w:asciiTheme="majorBidi" w:eastAsiaTheme="minorEastAsia" w:hAnsiTheme="majorBidi" w:cstheme="majorBidi"/>
        </w:rPr>
        <w:t>Rahmatsyah</w:t>
      </w:r>
      <w:proofErr w:type="spellEnd"/>
      <w:r w:rsidRPr="00E7460C">
        <w:rPr>
          <w:rFonts w:asciiTheme="majorBidi" w:eastAsiaTheme="minorEastAsia" w:hAnsiTheme="majorBidi" w:cstheme="majorBidi"/>
        </w:rPr>
        <w:t xml:space="preserve">(2021). The effect of scientific inquiry learning model and scientific attitude on students' science process skills. </w:t>
      </w:r>
      <w:r w:rsidRPr="00E7460C">
        <w:rPr>
          <w:rFonts w:asciiTheme="majorBidi" w:eastAsiaTheme="minorEastAsia" w:hAnsiTheme="majorBidi" w:cstheme="majorBidi"/>
          <w:i/>
          <w:iCs/>
        </w:rPr>
        <w:t>Journal of Physics: Conference Series</w:t>
      </w:r>
      <w:r w:rsidRPr="00E7460C">
        <w:rPr>
          <w:rFonts w:asciiTheme="majorBidi" w:eastAsiaTheme="minorEastAsia" w:hAnsiTheme="majorBidi" w:cstheme="majorBidi"/>
        </w:rPr>
        <w:t xml:space="preserve"> ,1811,1-8.</w:t>
      </w:r>
    </w:p>
    <w:p w14:paraId="5138D72F" w14:textId="77777777" w:rsidR="00130EE2" w:rsidRPr="00130EE2" w:rsidRDefault="00130EE2" w:rsidP="008C6A37">
      <w:pPr>
        <w:pStyle w:val="ListParagraph"/>
        <w:numPr>
          <w:ilvl w:val="0"/>
          <w:numId w:val="17"/>
        </w:numPr>
        <w:bidi w:val="0"/>
        <w:rPr>
          <w:rFonts w:asciiTheme="majorBidi" w:eastAsiaTheme="minorEastAsia" w:hAnsiTheme="majorBidi" w:cstheme="majorBidi"/>
          <w:rtl/>
        </w:rPr>
      </w:pPr>
      <w:r w:rsidRPr="00130EE2">
        <w:rPr>
          <w:rFonts w:asciiTheme="majorBidi" w:eastAsiaTheme="minorEastAsia" w:hAnsiTheme="majorBidi" w:cstheme="majorBidi"/>
        </w:rPr>
        <w:t>Purba,E.R.;Siregar,N.&amp;</w:t>
      </w:r>
      <w:proofErr w:type="spellStart"/>
      <w:r w:rsidRPr="00130EE2">
        <w:rPr>
          <w:rFonts w:asciiTheme="majorBidi" w:eastAsiaTheme="minorEastAsia" w:hAnsiTheme="majorBidi" w:cstheme="majorBidi"/>
        </w:rPr>
        <w:t>Sinulingga,K</w:t>
      </w:r>
      <w:proofErr w:type="spellEnd"/>
      <w:r w:rsidRPr="00130EE2">
        <w:rPr>
          <w:rFonts w:asciiTheme="majorBidi" w:eastAsiaTheme="minorEastAsia" w:hAnsiTheme="majorBidi" w:cstheme="majorBidi"/>
        </w:rPr>
        <w:t xml:space="preserve">.(2021).The Experiment of  Heat Matter Based on Scientific Inquiry in Senior High </w:t>
      </w:r>
      <w:proofErr w:type="spellStart"/>
      <w:r w:rsidRPr="00130EE2">
        <w:rPr>
          <w:rFonts w:asciiTheme="majorBidi" w:eastAsiaTheme="minorEastAsia" w:hAnsiTheme="majorBidi" w:cstheme="majorBidi"/>
        </w:rPr>
        <w:t>School.Journal</w:t>
      </w:r>
      <w:proofErr w:type="spellEnd"/>
      <w:r w:rsidRPr="00130EE2">
        <w:rPr>
          <w:rFonts w:asciiTheme="majorBidi" w:eastAsiaTheme="minorEastAsia" w:hAnsiTheme="majorBidi" w:cstheme="majorBidi"/>
        </w:rPr>
        <w:t xml:space="preserve"> of physics :Conference Series 1811(1)1-9.</w:t>
      </w:r>
    </w:p>
    <w:p w14:paraId="0CA3FA99" w14:textId="77777777" w:rsidR="00130EE2" w:rsidRPr="00E7460C" w:rsidRDefault="00E7460C" w:rsidP="008C6A37">
      <w:pPr>
        <w:pStyle w:val="ListParagraph"/>
        <w:numPr>
          <w:ilvl w:val="0"/>
          <w:numId w:val="17"/>
        </w:numPr>
        <w:bidi w:val="0"/>
        <w:rPr>
          <w:rFonts w:asciiTheme="majorBidi" w:eastAsiaTheme="minorEastAsia" w:hAnsiTheme="majorBidi" w:cstheme="majorBidi"/>
        </w:rPr>
      </w:pPr>
      <w:r w:rsidRPr="00E7460C">
        <w:rPr>
          <w:rFonts w:asciiTheme="majorBidi" w:eastAsiaTheme="minorEastAsia" w:hAnsiTheme="majorBidi" w:cstheme="majorBidi"/>
        </w:rPr>
        <w:t>Robert,E.&amp;</w:t>
      </w:r>
      <w:proofErr w:type="spellStart"/>
      <w:r w:rsidRPr="00E7460C">
        <w:rPr>
          <w:rFonts w:asciiTheme="majorBidi" w:eastAsiaTheme="minorEastAsia" w:hAnsiTheme="majorBidi" w:cstheme="majorBidi"/>
        </w:rPr>
        <w:t>Hakan,A</w:t>
      </w:r>
      <w:proofErr w:type="spellEnd"/>
      <w:r w:rsidRPr="00E7460C">
        <w:rPr>
          <w:rFonts w:asciiTheme="majorBidi" w:eastAsiaTheme="minorEastAsia" w:hAnsiTheme="majorBidi" w:cstheme="majorBidi"/>
        </w:rPr>
        <w:t xml:space="preserve">.(2010).The Advantages of an Inquiry Approach for Science Inquiry Instruction in Middle Grades .School Science and Mathematics,110(1),5-12. </w:t>
      </w:r>
    </w:p>
    <w:p w14:paraId="09D16EDE" w14:textId="77777777" w:rsidR="009016E9" w:rsidRPr="009016E9" w:rsidRDefault="009016E9" w:rsidP="008C6A37">
      <w:pPr>
        <w:pStyle w:val="ListParagraph"/>
        <w:numPr>
          <w:ilvl w:val="0"/>
          <w:numId w:val="17"/>
        </w:numPr>
        <w:bidi w:val="0"/>
        <w:rPr>
          <w:rFonts w:asciiTheme="majorBidi" w:eastAsiaTheme="minorEastAsia" w:hAnsiTheme="majorBidi" w:cstheme="majorBidi"/>
        </w:rPr>
      </w:pPr>
      <w:proofErr w:type="spellStart"/>
      <w:proofErr w:type="gramStart"/>
      <w:r w:rsidRPr="009016E9">
        <w:rPr>
          <w:rFonts w:asciiTheme="majorBidi" w:eastAsiaTheme="minorEastAsia" w:hAnsiTheme="majorBidi" w:cstheme="majorBidi"/>
        </w:rPr>
        <w:t>Silva,J</w:t>
      </w:r>
      <w:proofErr w:type="spellEnd"/>
      <w:r w:rsidRPr="009016E9">
        <w:rPr>
          <w:rFonts w:asciiTheme="majorBidi" w:eastAsiaTheme="minorEastAsia" w:hAnsiTheme="majorBidi" w:cstheme="majorBidi"/>
        </w:rPr>
        <w:t>.</w:t>
      </w:r>
      <w:proofErr w:type="gramEnd"/>
      <w:r w:rsidRPr="009016E9">
        <w:rPr>
          <w:rFonts w:asciiTheme="majorBidi" w:eastAsiaTheme="minorEastAsia" w:hAnsiTheme="majorBidi" w:cstheme="majorBidi"/>
        </w:rPr>
        <w:t>(2022).</w:t>
      </w:r>
      <w:r w:rsidRPr="00A9349F">
        <w:t xml:space="preserve"> </w:t>
      </w:r>
      <w:r w:rsidRPr="009016E9">
        <w:rPr>
          <w:rFonts w:asciiTheme="majorBidi" w:eastAsiaTheme="minorEastAsia" w:hAnsiTheme="majorBidi" w:cstheme="majorBidi"/>
        </w:rPr>
        <w:t>Scientific Research.</w:t>
      </w:r>
      <w:r w:rsidRPr="00A9349F">
        <w:t xml:space="preserve"> </w:t>
      </w:r>
      <w:r w:rsidRPr="009016E9">
        <w:rPr>
          <w:rFonts w:asciiTheme="majorBidi" w:eastAsiaTheme="minorEastAsia" w:hAnsiTheme="majorBidi" w:cstheme="majorBidi"/>
        </w:rPr>
        <w:t xml:space="preserve">International Journal </w:t>
      </w:r>
      <w:proofErr w:type="gramStart"/>
      <w:r w:rsidRPr="009016E9">
        <w:rPr>
          <w:rFonts w:asciiTheme="majorBidi" w:eastAsiaTheme="minorEastAsia" w:hAnsiTheme="majorBidi" w:cstheme="majorBidi"/>
        </w:rPr>
        <w:t>of  Science</w:t>
      </w:r>
      <w:proofErr w:type="gramEnd"/>
      <w:r w:rsidRPr="009016E9">
        <w:rPr>
          <w:rFonts w:asciiTheme="majorBidi" w:eastAsiaTheme="minorEastAsia" w:hAnsiTheme="majorBidi" w:cstheme="majorBidi"/>
        </w:rPr>
        <w:t xml:space="preserve"> and Research,</w:t>
      </w:r>
      <w:r w:rsidRPr="00A9349F">
        <w:t xml:space="preserve"> </w:t>
      </w:r>
      <w:r w:rsidRPr="009016E9">
        <w:rPr>
          <w:rFonts w:asciiTheme="majorBidi" w:eastAsiaTheme="minorEastAsia" w:hAnsiTheme="majorBidi" w:cstheme="majorBidi"/>
        </w:rPr>
        <w:t>DOI: 10.21275/SR22914021617,1-15.</w:t>
      </w:r>
    </w:p>
    <w:p w14:paraId="4296DF5D" w14:textId="77777777" w:rsidR="00E3102E" w:rsidRDefault="00E3102E" w:rsidP="008C6A37">
      <w:pPr>
        <w:pStyle w:val="ListParagraph"/>
        <w:numPr>
          <w:ilvl w:val="0"/>
          <w:numId w:val="17"/>
        </w:numPr>
        <w:bidi w:val="0"/>
      </w:pPr>
      <w:proofErr w:type="spellStart"/>
      <w:proofErr w:type="gramStart"/>
      <w:r w:rsidRPr="00E3102E">
        <w:rPr>
          <w:rFonts w:asciiTheme="majorBidi" w:eastAsiaTheme="minorEastAsia" w:hAnsiTheme="majorBidi" w:cstheme="majorBidi"/>
        </w:rPr>
        <w:t>Wenning,C</w:t>
      </w:r>
      <w:proofErr w:type="spellEnd"/>
      <w:r w:rsidRPr="00E3102E">
        <w:rPr>
          <w:rFonts w:asciiTheme="majorBidi" w:eastAsiaTheme="minorEastAsia" w:hAnsiTheme="majorBidi" w:cstheme="majorBidi"/>
        </w:rPr>
        <w:t>.</w:t>
      </w:r>
      <w:proofErr w:type="gramEnd"/>
      <w:r w:rsidRPr="00E3102E">
        <w:rPr>
          <w:rFonts w:asciiTheme="majorBidi" w:eastAsiaTheme="minorEastAsia" w:hAnsiTheme="majorBidi" w:cstheme="majorBidi"/>
        </w:rPr>
        <w:t xml:space="preserve">(2007).Assessing inquiry Skills as </w:t>
      </w:r>
      <w:proofErr w:type="spellStart"/>
      <w:r w:rsidRPr="00E3102E">
        <w:rPr>
          <w:rFonts w:asciiTheme="majorBidi" w:eastAsiaTheme="minorEastAsia" w:hAnsiTheme="majorBidi" w:cstheme="majorBidi"/>
        </w:rPr>
        <w:t>acomponent</w:t>
      </w:r>
      <w:proofErr w:type="spellEnd"/>
      <w:r w:rsidRPr="00E3102E">
        <w:rPr>
          <w:rFonts w:asciiTheme="majorBidi" w:eastAsiaTheme="minorEastAsia" w:hAnsiTheme="majorBidi" w:cstheme="majorBidi"/>
        </w:rPr>
        <w:t xml:space="preserve"> of scientific </w:t>
      </w:r>
      <w:proofErr w:type="spellStart"/>
      <w:r w:rsidRPr="00E3102E">
        <w:rPr>
          <w:rFonts w:asciiTheme="majorBidi" w:eastAsiaTheme="minorEastAsia" w:hAnsiTheme="majorBidi" w:cstheme="majorBidi"/>
        </w:rPr>
        <w:t>literacy.Journal</w:t>
      </w:r>
      <w:proofErr w:type="spellEnd"/>
      <w:r w:rsidRPr="00E3102E">
        <w:rPr>
          <w:rFonts w:asciiTheme="majorBidi" w:eastAsiaTheme="minorEastAsia" w:hAnsiTheme="majorBidi" w:cstheme="majorBidi"/>
        </w:rPr>
        <w:t xml:space="preserve"> of Physics Teacher Education ,4(2),21-24.</w:t>
      </w:r>
      <w:r w:rsidRPr="00E572B4">
        <w:t xml:space="preserve"> </w:t>
      </w:r>
    </w:p>
    <w:p w14:paraId="3103CCC6" w14:textId="77777777" w:rsidR="009016E9" w:rsidRPr="00E3102E" w:rsidRDefault="00E3102E" w:rsidP="008C6A37">
      <w:pPr>
        <w:pStyle w:val="ListParagraph"/>
        <w:numPr>
          <w:ilvl w:val="0"/>
          <w:numId w:val="17"/>
        </w:numPr>
        <w:bidi w:val="0"/>
        <w:rPr>
          <w:rFonts w:asciiTheme="majorBidi" w:eastAsiaTheme="minorEastAsia" w:hAnsiTheme="majorBidi" w:cstheme="majorBidi"/>
        </w:rPr>
      </w:pPr>
      <w:r w:rsidRPr="00E3102E">
        <w:rPr>
          <w:rFonts w:asciiTheme="majorBidi" w:eastAsiaTheme="minorEastAsia" w:hAnsiTheme="majorBidi" w:cstheme="majorBidi"/>
        </w:rPr>
        <w:t>Williams,P.;Nguyen,N.&amp;</w:t>
      </w:r>
      <w:proofErr w:type="spellStart"/>
      <w:r w:rsidRPr="00E3102E">
        <w:rPr>
          <w:rFonts w:asciiTheme="majorBidi" w:eastAsiaTheme="minorEastAsia" w:hAnsiTheme="majorBidi" w:cstheme="majorBidi"/>
        </w:rPr>
        <w:t>Mangan,J</w:t>
      </w:r>
      <w:proofErr w:type="spellEnd"/>
      <w:r w:rsidRPr="00E3102E">
        <w:rPr>
          <w:rFonts w:asciiTheme="majorBidi" w:eastAsiaTheme="minorEastAsia" w:hAnsiTheme="majorBidi" w:cstheme="majorBidi"/>
        </w:rPr>
        <w:t>.(2017).Using technology to support science inquiry learning .Journal of Technology and Science Education ,7(1),26-57.</w:t>
      </w:r>
    </w:p>
    <w:p w14:paraId="79D3A789" w14:textId="77777777" w:rsidR="00D24F58" w:rsidRPr="00C5476A" w:rsidRDefault="00D24F58" w:rsidP="008C6A37">
      <w:pPr>
        <w:pStyle w:val="ListParagraph"/>
        <w:numPr>
          <w:ilvl w:val="0"/>
          <w:numId w:val="17"/>
        </w:numPr>
        <w:bidi w:val="0"/>
        <w:ind w:left="284"/>
        <w:jc w:val="both"/>
        <w:rPr>
          <w:rFonts w:ascii="Simplified Arabic" w:eastAsia="Calibri" w:hAnsi="Simplified Arabic"/>
          <w:lang w:eastAsia="en-US" w:bidi="ar-EG"/>
        </w:rPr>
      </w:pPr>
      <w:r w:rsidRPr="009002C5">
        <w:rPr>
          <w:rFonts w:asciiTheme="majorBidi" w:eastAsiaTheme="minorEastAsia" w:hAnsiTheme="majorBidi" w:cstheme="majorBidi"/>
        </w:rPr>
        <w:t>Villegas,P.;Manzano,L.;Rangel,J.&amp;</w:t>
      </w:r>
      <w:proofErr w:type="spellStart"/>
      <w:r w:rsidRPr="009002C5">
        <w:rPr>
          <w:rFonts w:asciiTheme="majorBidi" w:eastAsiaTheme="minorEastAsia" w:hAnsiTheme="majorBidi" w:cstheme="majorBidi"/>
        </w:rPr>
        <w:t>Hernandez,J</w:t>
      </w:r>
      <w:proofErr w:type="spellEnd"/>
      <w:r w:rsidRPr="009002C5">
        <w:rPr>
          <w:rFonts w:asciiTheme="majorBidi" w:eastAsiaTheme="minorEastAsia" w:hAnsiTheme="majorBidi" w:cstheme="majorBidi"/>
        </w:rPr>
        <w:t xml:space="preserve">.(2023).Scientific </w:t>
      </w:r>
      <w:proofErr w:type="spellStart"/>
      <w:r w:rsidRPr="009002C5">
        <w:rPr>
          <w:rFonts w:asciiTheme="majorBidi" w:eastAsiaTheme="minorEastAsia" w:hAnsiTheme="majorBidi" w:cstheme="majorBidi"/>
        </w:rPr>
        <w:t>Method,sApplication</w:t>
      </w:r>
      <w:proofErr w:type="spellEnd"/>
      <w:r w:rsidRPr="009002C5">
        <w:rPr>
          <w:rFonts w:asciiTheme="majorBidi" w:eastAsiaTheme="minorEastAsia" w:hAnsiTheme="majorBidi" w:cstheme="majorBidi"/>
        </w:rPr>
        <w:t xml:space="preserve"> Contexts for the Development and Evaluation of Research Skills in Higher –Education </w:t>
      </w:r>
      <w:proofErr w:type="spellStart"/>
      <w:r w:rsidRPr="009002C5">
        <w:rPr>
          <w:rFonts w:asciiTheme="majorBidi" w:eastAsiaTheme="minorEastAsia" w:hAnsiTheme="majorBidi" w:cstheme="majorBidi"/>
        </w:rPr>
        <w:t>Learners.Education</w:t>
      </w:r>
      <w:proofErr w:type="spellEnd"/>
      <w:r w:rsidRPr="009002C5">
        <w:rPr>
          <w:rFonts w:asciiTheme="majorBidi" w:eastAsiaTheme="minorEastAsia" w:hAnsiTheme="majorBidi" w:cstheme="majorBidi"/>
        </w:rPr>
        <w:t xml:space="preserve"> Science ,13(62),1-18.</w:t>
      </w:r>
    </w:p>
    <w:sectPr w:rsidR="00D24F58" w:rsidRPr="00C5476A" w:rsidSect="00537139">
      <w:headerReference w:type="even" r:id="rId16"/>
      <w:headerReference w:type="default" r:id="rId17"/>
      <w:footerReference w:type="even" r:id="rId18"/>
      <w:footerReference w:type="default" r:id="rId19"/>
      <w:headerReference w:type="first" r:id="rId20"/>
      <w:pgSz w:w="11906" w:h="16838"/>
      <w:pgMar w:top="1440" w:right="1274" w:bottom="1440"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D0ACF" w14:textId="77777777" w:rsidR="002018FC" w:rsidRPr="005E60DE" w:rsidRDefault="002018FC" w:rsidP="005E60DE">
      <w:pPr>
        <w:pStyle w:val="Footer"/>
        <w:rPr>
          <w:rtl/>
          <w:lang w:bidi="ar-EG"/>
        </w:rPr>
      </w:pPr>
    </w:p>
  </w:endnote>
  <w:endnote w:type="continuationSeparator" w:id="0">
    <w:p w14:paraId="6BC87E14" w14:textId="77777777" w:rsidR="002018FC" w:rsidRDefault="002018FC" w:rsidP="00A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KR HEAD1">
    <w:altName w:val="Times New Roman"/>
    <w:charset w:val="B2"/>
    <w:family w:val="auto"/>
    <w:pitch w:val="variable"/>
    <w:sig w:usb0="00002001"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 w:name="Creepy">
    <w:altName w:val="Courier New"/>
    <w:charset w:val="00"/>
    <w:family w:val="decorative"/>
    <w:pitch w:val="variable"/>
    <w:sig w:usb0="8000002F" w:usb1="00000008" w:usb2="00000000" w:usb3="00000000" w:csb0="00000013"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dvertisingMedium">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GE Jarida Heavy">
    <w:altName w:val="Times New Roman"/>
    <w:panose1 w:val="00000000000000000000"/>
    <w:charset w:val="B2"/>
    <w:family w:val="roman"/>
    <w:notTrueType/>
    <w:pitch w:val="variable"/>
    <w:sig w:usb0="00002000" w:usb1="80000100" w:usb2="00000028" w:usb3="00000000" w:csb0="00000040" w:csb1="00000000"/>
  </w:font>
  <w:font w:name="Arial Black">
    <w:panose1 w:val="020B0A04020102020204"/>
    <w:charset w:val="00"/>
    <w:family w:val="swiss"/>
    <w:pitch w:val="variable"/>
    <w:sig w:usb0="A00002AF" w:usb1="400078FB" w:usb2="00000000" w:usb3="00000000" w:csb0="0000009F" w:csb1="00000000"/>
  </w:font>
  <w:font w:name="Monotype Koufi">
    <w:charset w:val="B2"/>
    <w:family w:val="auto"/>
    <w:pitch w:val="variable"/>
    <w:sig w:usb0="02942001" w:usb1="03D40006" w:usb2="02620000" w:usb3="00000000" w:csb0="00000040" w:csb1="00000000"/>
  </w:font>
  <w:font w:name="Malik Lt BT">
    <w:altName w:val="Arial"/>
    <w:charset w:val="B2"/>
    <w:family w:val="auto"/>
    <w:pitch w:val="variable"/>
    <w:sig w:usb0="00002001" w:usb1="00000000" w:usb2="00000000" w:usb3="00000000" w:csb0="00000040" w:csb1="00000000"/>
  </w:font>
  <w:font w:name="Akhbar MT">
    <w:charset w:val="B2"/>
    <w:family w:val="auto"/>
    <w:pitch w:val="variable"/>
    <w:sig w:usb0="00002001" w:usb1="00000000" w:usb2="00000000" w:usb3="00000000" w:csb0="00000040" w:csb1="00000000"/>
  </w:font>
  <w:font w:name="PT Bold Heading">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abic Transparent">
    <w:panose1 w:val="020B0604020202020204"/>
    <w:charset w:val="B2"/>
    <w:family w:val="auto"/>
    <w:pitch w:val="variable"/>
    <w:sig w:usb0="00002001" w:usb1="00000000" w:usb2="00000000" w:usb3="00000000" w:csb0="00000040" w:csb1="00000000"/>
  </w:font>
  <w:font w:name="Naskh1 fat&amp;thin">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AL-Mohanad Bold">
    <w:altName w:val="Times New Roman"/>
    <w:charset w:val="B2"/>
    <w:family w:val="auto"/>
    <w:pitch w:val="variable"/>
    <w:sig w:usb0="00002001" w:usb1="00000000" w:usb2="00000000" w:usb3="00000000" w:csb0="00000040" w:csb1="00000000"/>
  </w:font>
  <w:font w:name="KFGQPC Uthman Taha Naskh">
    <w:altName w:val="Times New Roman"/>
    <w:charset w:val="B2"/>
    <w:family w:val="auto"/>
    <w:pitch w:val="variable"/>
    <w:sig w:usb0="00002000" w:usb1="80000000" w:usb2="00000008" w:usb3="00000000" w:csb0="00000040" w:csb1="00000000"/>
  </w:font>
  <w:font w:name="MCS Taybah S_U normal.">
    <w:altName w:val="Arial"/>
    <w:charset w:val="B2"/>
    <w:family w:val="auto"/>
    <w:pitch w:val="variable"/>
    <w:sig w:usb0="00002001" w:usb1="00000000" w:usb2="00000000" w:usb3="00000000" w:csb0="00000040" w:csb1="00000000"/>
  </w:font>
  <w:font w:name="Myriad Pro Cond">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itish Council Sans CE">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ndalus">
    <w:altName w:val="Times New Roman"/>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Mudir MT">
    <w:charset w:val="B2"/>
    <w:family w:val="auto"/>
    <w:pitch w:val="variable"/>
    <w:sig w:usb0="00002001" w:usb1="00000000" w:usb2="00000000" w:usb3="00000000" w:csb0="0000004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dvertisingBold">
    <w:altName w:val="Times New Roman"/>
    <w:charset w:val="B2"/>
    <w:family w:val="auto"/>
    <w:pitch w:val="variable"/>
    <w:sig w:usb0="00002000" w:usb1="00000000" w:usb2="00000000" w:usb3="00000000" w:csb0="00000040" w:csb1="00000000"/>
  </w:font>
  <w:font w:name="DecoType Naskh Special">
    <w:charset w:val="B2"/>
    <w:family w:val="auto"/>
    <w:pitch w:val="variable"/>
    <w:sig w:usb0="00002001" w:usb1="80000000" w:usb2="00000008" w:usb3="00000000" w:csb0="00000040" w:csb1="00000000"/>
  </w:font>
  <w:font w:name="SC_AMEEN">
    <w:altName w:val="Arial"/>
    <w:charset w:val="B2"/>
    <w:family w:val="auto"/>
    <w:pitch w:val="variable"/>
    <w:sig w:usb0="00002001" w:usb1="00000000" w:usb2="00000000" w:usb3="00000000" w:csb0="00000040" w:csb1="00000000"/>
  </w:font>
  <w:font w:name="ABUHMEDA">
    <w:altName w:val="Arial"/>
    <w:charset w:val="B2"/>
    <w:family w:val="auto"/>
    <w:pitch w:val="variable"/>
    <w:sig w:usb0="00002001" w:usb1="00000000" w:usb2="00000000" w:usb3="00000000" w:csb0="00000040" w:csb1="00000000"/>
  </w:font>
  <w:font w:name="Fana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E55AE" w14:textId="77777777" w:rsidR="00E3102E" w:rsidRPr="001F3E1D" w:rsidRDefault="00E3102E" w:rsidP="008C291D">
    <w:pPr>
      <w:pStyle w:val="Footer"/>
      <w:rPr>
        <w:rtl/>
        <w:lang w:bidi="ar-EG"/>
      </w:rPr>
    </w:pPr>
    <w:r>
      <w:rPr>
        <w:noProof/>
        <w:lang w:eastAsia="en-US"/>
      </w:rPr>
      <mc:AlternateContent>
        <mc:Choice Requires="wpg">
          <w:drawing>
            <wp:anchor distT="0" distB="0" distL="114300" distR="114300" simplePos="0" relativeHeight="251659776" behindDoc="0" locked="0" layoutInCell="1" allowOverlap="1" wp14:anchorId="39E51C06" wp14:editId="2570EF18">
              <wp:simplePos x="0" y="0"/>
              <wp:positionH relativeFrom="column">
                <wp:posOffset>0</wp:posOffset>
              </wp:positionH>
              <wp:positionV relativeFrom="paragraph">
                <wp:posOffset>-5080</wp:posOffset>
              </wp:positionV>
              <wp:extent cx="5505450" cy="342900"/>
              <wp:effectExtent l="1905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05450" cy="342900"/>
                        <a:chOff x="0" y="-20096"/>
                        <a:chExt cx="5505356" cy="342900"/>
                      </a:xfrm>
                    </wpg:grpSpPr>
                    <wps:wsp>
                      <wps:cNvPr id="2" name="Straight Connector 16"/>
                      <wps:cNvCnPr>
                        <a:cxnSpLocks/>
                      </wps:cNvCnPr>
                      <wps:spPr bwMode="auto">
                        <a:xfrm>
                          <a:off x="429903" y="163773"/>
                          <a:ext cx="5075453" cy="0"/>
                        </a:xfrm>
                        <a:prstGeom prst="line">
                          <a:avLst/>
                        </a:prstGeom>
                        <a:noFill/>
                        <a:ln w="53975" cmpd="thinThick" algn="ctr">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28"/>
                      <wps:cNvSpPr>
                        <a:spLocks/>
                      </wps:cNvSpPr>
                      <wps:spPr bwMode="auto">
                        <a:xfrm>
                          <a:off x="116006" y="47767"/>
                          <a:ext cx="352425" cy="190500"/>
                        </a:xfrm>
                        <a:prstGeom prst="rect">
                          <a:avLst/>
                        </a:prstGeom>
                        <a:solidFill>
                          <a:srgbClr val="FFFFFF"/>
                        </a:solidFill>
                        <a:ln w="22225">
                          <a:solidFill>
                            <a:srgbClr val="000000"/>
                          </a:solidFill>
                          <a:miter lim="800000"/>
                          <a:headEnd/>
                          <a:tailEnd/>
                        </a:ln>
                        <a:effectLst>
                          <a:outerShdw dist="28398" dir="3806097" algn="ctr" rotWithShape="0">
                            <a:srgbClr val="000000"/>
                          </a:outerShdw>
                        </a:effectLst>
                      </wps:spPr>
                      <wps:bodyPr rot="0" vert="horz" wrap="square" lIns="91440" tIns="45720" rIns="91440" bIns="45720" anchor="t" anchorCtr="0" upright="1">
                        <a:noAutofit/>
                      </wps:bodyPr>
                    </wps:wsp>
                    <wps:wsp>
                      <wps:cNvPr id="6" name="Text Box 24"/>
                      <wps:cNvSpPr txBox="1">
                        <a:spLocks/>
                      </wps:cNvSpPr>
                      <wps:spPr bwMode="auto">
                        <a:xfrm>
                          <a:off x="0" y="-20096"/>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050BD9A" w14:textId="77777777" w:rsidR="00E3102E" w:rsidRPr="008C291D" w:rsidRDefault="00E3102E" w:rsidP="008C291D">
                            <w:pPr>
                              <w:pStyle w:val="Header"/>
                              <w:jc w:val="center"/>
                              <w:rPr>
                                <w:sz w:val="30"/>
                                <w:szCs w:val="30"/>
                                <w:rtl/>
                                <w:lang w:bidi="ar-EG"/>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9E51C06" id="Group 19" o:spid="_x0000_s1026" style="position:absolute;left:0;text-align:left;margin-left:0;margin-top:-.4pt;width:433.5pt;height:27pt;flip:x;z-index:251659776;mso-width-relative:margin" coordorigin=",-200" coordsize="5505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">
              <v:line id="Straight Connector 16" o:spid="_x0000_s1027" style="position:absolute;visibility:visible;mso-wrap-style:square" from="4299,1637" to="55053,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" strokeweight="4.25pt">
                <v:stroke linestyle="thinThick"/>
                <o:lock v:ext="edit" shapetype="f"/>
              </v:line>
              <v:rect id="Rectangle 28" o:spid="_x0000_s1028" style="position:absolute;left:1160;top:477;width:352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" strokeweight="1.75pt">
                <v:shadow on="t" color="black" offset="1pt"/>
                <v:path arrowok="t"/>
              </v:rect>
              <v:shapetype id="_x0000_t202" coordsize="21600,21600" o:spt="202" path="m,l,21600r21600,l21600,xe">
                <v:stroke joinstyle="miter"/>
                <v:path gradientshapeok="t" o:connecttype="rect"/>
              </v:shapetype>
              <v:shape id="_x0000_s1029" type="#_x0000_t202" style="position:absolute;top:-200;width:5702;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" filled="f" stroked="f" strokecolor="white">
                <v:path arrowok="t"/>
                <v:textbox>
                  <w:txbxContent>
                    <w:p w14:paraId="3050BD9A" w14:textId="77777777" w:rsidR="00E3102E" w:rsidRPr="008C291D" w:rsidRDefault="00E3102E" w:rsidP="008C291D">
                      <w:pPr>
                        <w:pStyle w:val="Header"/>
                        <w:jc w:val="center"/>
                        <w:rPr>
                          <w:sz w:val="30"/>
                          <w:szCs w:val="30"/>
                          <w:rtl/>
                          <w:lang w:bidi="ar-EG"/>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6FFF4" w14:textId="77777777" w:rsidR="00E3102E" w:rsidRPr="001F3E1D" w:rsidRDefault="00E3102E" w:rsidP="001F3E1D">
    <w:pPr>
      <w:pStyle w:val="Footer"/>
      <w:rPr>
        <w:rtl/>
        <w:lang w:bidi="ar-EG"/>
      </w:rPr>
    </w:pPr>
    <w:r>
      <w:rPr>
        <w:noProof/>
        <w:lang w:eastAsia="en-US"/>
      </w:rPr>
      <mc:AlternateContent>
        <mc:Choice Requires="wps">
          <w:drawing>
            <wp:anchor distT="0" distB="0" distL="114300" distR="114300" simplePos="0" relativeHeight="251655680" behindDoc="0" locked="0" layoutInCell="1" allowOverlap="1" wp14:anchorId="7891282F" wp14:editId="73BF8350">
              <wp:simplePos x="0" y="0"/>
              <wp:positionH relativeFrom="column">
                <wp:posOffset>-142875</wp:posOffset>
              </wp:positionH>
              <wp:positionV relativeFrom="paragraph">
                <wp:posOffset>-71755</wp:posOffset>
              </wp:positionV>
              <wp:extent cx="570230" cy="3429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82B8785" w14:textId="77777777" w:rsidR="00E3102E" w:rsidRPr="008C291D" w:rsidRDefault="00E3102E" w:rsidP="00631C3A">
                          <w:pPr>
                            <w:pStyle w:val="Header"/>
                            <w:jc w:val="center"/>
                            <w:rPr>
                              <w:sz w:val="30"/>
                              <w:szCs w:val="30"/>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1282F" id="_x0000_t202" coordsize="21600,21600" o:spt="202" path="m,l,21600r21600,l21600,xe">
              <v:stroke joinstyle="miter"/>
              <v:path gradientshapeok="t" o:connecttype="rect"/>
            </v:shapetype>
            <v:shape id="Text Box 24" o:spid="_x0000_s1030" type="#_x0000_t202" style="position:absolute;left:0;text-align:left;margin-left:-11.25pt;margin-top:-5.65pt;width:44.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" filled="f" stroked="f" strokecolor="white">
              <v:path arrowok="t"/>
              <v:textbox>
                <w:txbxContent>
                  <w:p w14:paraId="582B8785" w14:textId="77777777" w:rsidR="00E3102E" w:rsidRPr="008C291D" w:rsidRDefault="00E3102E" w:rsidP="00631C3A">
                    <w:pPr>
                      <w:pStyle w:val="Header"/>
                      <w:jc w:val="center"/>
                      <w:rPr>
                        <w:sz w:val="30"/>
                        <w:szCs w:val="30"/>
                        <w:rtl/>
                        <w:lang w:bidi="ar-EG"/>
                      </w:rPr>
                    </w:pPr>
                  </w:p>
                </w:txbxContent>
              </v:textbox>
            </v:shape>
          </w:pict>
        </mc:Fallback>
      </mc:AlternateContent>
    </w:r>
    <w:r>
      <w:rPr>
        <w:noProof/>
        <w:lang w:eastAsia="en-US"/>
      </w:rPr>
      <mc:AlternateContent>
        <mc:Choice Requires="wps">
          <w:drawing>
            <wp:anchor distT="4294967295" distB="4294967295" distL="114300" distR="114300" simplePos="0" relativeHeight="251657728" behindDoc="0" locked="0" layoutInCell="1" allowOverlap="1" wp14:anchorId="151D982A" wp14:editId="2B633FBA">
              <wp:simplePos x="0" y="0"/>
              <wp:positionH relativeFrom="column">
                <wp:posOffset>325120</wp:posOffset>
              </wp:positionH>
              <wp:positionV relativeFrom="paragraph">
                <wp:posOffset>109219</wp:posOffset>
              </wp:positionV>
              <wp:extent cx="5075555" cy="0"/>
              <wp:effectExtent l="0" t="19050" r="228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5555" cy="0"/>
                      </a:xfrm>
                      <a:prstGeom prst="line">
                        <a:avLst/>
                      </a:prstGeom>
                      <a:noFill/>
                      <a:ln w="53975" cap="flat" cmpd="thinThick"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ABEBD9" id="Straight Connector 1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pt,8.6pt" to="425.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" strokecolor="windowText" strokeweight="4.25pt">
              <v:stroke linestyle="thinThick"/>
              <o:lock v:ext="edit" shapetype="f"/>
            </v:line>
          </w:pict>
        </mc:Fallback>
      </mc:AlternateContent>
    </w:r>
    <w:r>
      <w:rPr>
        <w:noProof/>
        <w:lang w:eastAsia="en-US"/>
      </w:rPr>
      <mc:AlternateContent>
        <mc:Choice Requires="wps">
          <w:drawing>
            <wp:anchor distT="0" distB="0" distL="114300" distR="114300" simplePos="0" relativeHeight="251656704" behindDoc="1" locked="0" layoutInCell="1" allowOverlap="1" wp14:anchorId="19908C74" wp14:editId="5968F55D">
              <wp:simplePos x="0" y="0"/>
              <wp:positionH relativeFrom="column">
                <wp:posOffset>-27305</wp:posOffset>
              </wp:positionH>
              <wp:positionV relativeFrom="paragraph">
                <wp:posOffset>-9525</wp:posOffset>
              </wp:positionV>
              <wp:extent cx="352425" cy="190500"/>
              <wp:effectExtent l="0" t="0" r="28575" b="3810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1CD9A" id="Rectangle 28" o:spid="_x0000_s1026" style="position:absolute;left:0;text-align:left;margin-left:-2.15pt;margin-top:-.75pt;width:27.7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" strokeweight="1.75pt">
              <v:shadow on="t" color="black" offse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13864" w14:textId="77777777" w:rsidR="002018FC" w:rsidRDefault="002018FC" w:rsidP="00AD4315">
      <w:r>
        <w:separator/>
      </w:r>
    </w:p>
  </w:footnote>
  <w:footnote w:type="continuationSeparator" w:id="0">
    <w:p w14:paraId="65571634" w14:textId="77777777" w:rsidR="002018FC" w:rsidRDefault="002018FC" w:rsidP="00AD4315">
      <w:r>
        <w:continuationSeparator/>
      </w:r>
    </w:p>
  </w:footnote>
  <w:footnote w:id="1">
    <w:p w14:paraId="441F0DD3" w14:textId="77777777" w:rsidR="00E3102E" w:rsidRDefault="00E3102E" w:rsidP="00A246F1">
      <w:pPr>
        <w:pStyle w:val="FootnoteText"/>
        <w:rPr>
          <w:lang w:bidi="ar-EG"/>
        </w:rPr>
      </w:pPr>
      <w:r>
        <w:rPr>
          <w:rStyle w:val="FootnoteReference"/>
        </w:rPr>
        <w:footnoteRef/>
      </w:r>
      <w:r>
        <w:rPr>
          <w:rtl/>
        </w:rPr>
        <w:t xml:space="preserve"> </w:t>
      </w:r>
      <w:r>
        <w:rPr>
          <w:rFonts w:hint="cs"/>
          <w:rtl/>
          <w:lang w:bidi="ar-EG"/>
        </w:rPr>
        <w:t xml:space="preserve">ملحق (4)الصورة النهائية لاختبار مهارات البحث العلمى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13844" w:type="dxa"/>
      <w:tblBorders>
        <w:bottom w:val="thinThickSmallGap" w:sz="24" w:space="0" w:color="auto"/>
      </w:tblBorders>
      <w:tblLook w:val="04A0" w:firstRow="1" w:lastRow="0" w:firstColumn="1" w:lastColumn="0" w:noHBand="0" w:noVBand="1"/>
    </w:tblPr>
    <w:tblGrid>
      <w:gridCol w:w="8359"/>
      <w:gridCol w:w="5485"/>
    </w:tblGrid>
    <w:tr w:rsidR="00E3102E" w:rsidRPr="00F60283" w14:paraId="1B0BC9FC" w14:textId="77777777" w:rsidTr="00371C44">
      <w:tc>
        <w:tcPr>
          <w:tcW w:w="8359" w:type="dxa"/>
        </w:tcPr>
        <w:p w14:paraId="28E5FBB7" w14:textId="77777777" w:rsidR="00E3102E" w:rsidRPr="006B13A0" w:rsidRDefault="00E3102E" w:rsidP="00371C44">
          <w:pPr>
            <w:pStyle w:val="Heading1"/>
            <w:keepNext w:val="0"/>
            <w:spacing w:before="0"/>
            <w:jc w:val="right"/>
            <w:rPr>
              <w:sz w:val="22"/>
              <w:szCs w:val="22"/>
              <w:rtl/>
              <w:lang w:bidi="ar-EG"/>
            </w:rPr>
          </w:pPr>
          <w:r>
            <w:rPr>
              <w:rFonts w:hint="cs"/>
              <w:sz w:val="22"/>
              <w:szCs w:val="22"/>
              <w:rtl/>
              <w:lang w:bidi="ar-EG"/>
            </w:rPr>
            <w:t xml:space="preserve">استخدام البرمجيات التفاعلية في تعليم الرياضيات المدرسية  لتنمية مهارات التفكير العليا لدى الطلاب المعلمين بكليات التربية </w:t>
          </w:r>
        </w:p>
      </w:tc>
      <w:tc>
        <w:tcPr>
          <w:tcW w:w="5485" w:type="dxa"/>
          <w:vAlign w:val="center"/>
        </w:tcPr>
        <w:p w14:paraId="19F65AF3" w14:textId="77777777" w:rsidR="00E3102E" w:rsidRPr="006B13A0" w:rsidRDefault="00E3102E" w:rsidP="00E45119">
          <w:pPr>
            <w:pStyle w:val="Header"/>
            <w:tabs>
              <w:tab w:val="clear" w:pos="4320"/>
            </w:tabs>
            <w:rPr>
              <w:rFonts w:cs="SC_AMEEN"/>
              <w:spacing w:val="-8"/>
              <w:sz w:val="32"/>
              <w:szCs w:val="32"/>
              <w:lang w:bidi="ar-EG"/>
            </w:rPr>
          </w:pPr>
        </w:p>
      </w:tc>
    </w:tr>
  </w:tbl>
  <w:p w14:paraId="2E509ABF" w14:textId="77777777" w:rsidR="00E3102E" w:rsidRPr="00A04B06" w:rsidRDefault="00E3102E" w:rsidP="00317386">
    <w:pPr>
      <w:pStyle w:val="Header"/>
      <w:rPr>
        <w:sz w:val="8"/>
        <w:szCs w:val="8"/>
        <w:rtl/>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jc w:val="center"/>
      <w:tblBorders>
        <w:bottom w:val="thinThickSmallGap" w:sz="24" w:space="0" w:color="auto"/>
      </w:tblBorders>
      <w:tblLook w:val="04A0" w:firstRow="1" w:lastRow="0" w:firstColumn="1" w:lastColumn="0" w:noHBand="0" w:noVBand="1"/>
    </w:tblPr>
    <w:tblGrid>
      <w:gridCol w:w="4084"/>
      <w:gridCol w:w="910"/>
      <w:gridCol w:w="3486"/>
    </w:tblGrid>
    <w:tr w:rsidR="00E3102E" w:rsidRPr="00D7398D" w14:paraId="1ECE5634" w14:textId="77777777" w:rsidTr="008C291D">
      <w:trPr>
        <w:jc w:val="center"/>
      </w:trPr>
      <w:tc>
        <w:tcPr>
          <w:tcW w:w="4084" w:type="dxa"/>
          <w:vAlign w:val="bottom"/>
        </w:tcPr>
        <w:p w14:paraId="61D5F2C1" w14:textId="77777777" w:rsidR="00E3102E" w:rsidRPr="00331B73" w:rsidRDefault="00E3102E" w:rsidP="00342BA3">
          <w:pPr>
            <w:pStyle w:val="Header"/>
            <w:rPr>
              <w:rFonts w:cs="ABUHMEDA"/>
              <w:rtl/>
              <w:lang w:bidi="ar-EG"/>
            </w:rPr>
          </w:pPr>
          <w:r w:rsidRPr="00331B73">
            <w:rPr>
              <w:rFonts w:cs="ABUHMEDA" w:hint="cs"/>
              <w:rtl/>
              <w:lang w:bidi="ar-EG"/>
            </w:rPr>
            <w:t xml:space="preserve">مجلة </w:t>
          </w:r>
          <w:r w:rsidRPr="00331B73">
            <w:rPr>
              <w:rFonts w:cs="ABUHMEDA" w:hint="cs"/>
              <w:rtl/>
              <w:lang w:bidi="ar-EG"/>
            </w:rPr>
            <w:t>كلية التربية ببنها</w:t>
          </w:r>
        </w:p>
      </w:tc>
      <w:tc>
        <w:tcPr>
          <w:tcW w:w="910" w:type="dxa"/>
        </w:tcPr>
        <w:p w14:paraId="67CECAD9" w14:textId="77777777" w:rsidR="00E3102E" w:rsidRPr="00331B73" w:rsidRDefault="00E3102E" w:rsidP="00D414F9">
          <w:pPr>
            <w:pStyle w:val="Header"/>
            <w:rPr>
              <w:rtl/>
            </w:rPr>
          </w:pPr>
        </w:p>
      </w:tc>
      <w:tc>
        <w:tcPr>
          <w:tcW w:w="3486" w:type="dxa"/>
        </w:tcPr>
        <w:p w14:paraId="0348E6E3" w14:textId="77777777" w:rsidR="00E3102E" w:rsidRPr="00331B73" w:rsidRDefault="00E3102E" w:rsidP="00E34A04">
          <w:pPr>
            <w:pStyle w:val="Header"/>
            <w:bidi w:val="0"/>
            <w:rPr>
              <w:rFonts w:cs="ABUHMEDA"/>
            </w:rPr>
          </w:pPr>
          <w:r w:rsidRPr="00331B73">
            <w:rPr>
              <w:rFonts w:cs="ABUHMEDA" w:hint="cs"/>
              <w:rtl/>
            </w:rPr>
            <w:t xml:space="preserve">العدد </w:t>
          </w:r>
          <w:r w:rsidRPr="00331B73">
            <w:rPr>
              <w:rFonts w:cs="Fanan" w:hint="cs"/>
              <w:b/>
              <w:bCs/>
              <w:rtl/>
            </w:rPr>
            <w:t>(</w:t>
          </w:r>
          <w:r>
            <w:rPr>
              <w:rFonts w:cs="Fanan" w:hint="cs"/>
              <w:b/>
              <w:bCs/>
              <w:rtl/>
            </w:rPr>
            <w:t xml:space="preserve">  </w:t>
          </w:r>
          <w:r w:rsidRPr="00331B73">
            <w:rPr>
              <w:rFonts w:cs="Fanan" w:hint="cs"/>
              <w:b/>
              <w:bCs/>
              <w:rtl/>
            </w:rPr>
            <w:t>)</w:t>
          </w:r>
          <w:r>
            <w:rPr>
              <w:rFonts w:cs="ABUHMEDA" w:hint="cs"/>
              <w:rtl/>
              <w:lang w:bidi="ar-EG"/>
            </w:rPr>
            <w:t xml:space="preserve"> يوليو  </w:t>
          </w:r>
          <w:r w:rsidRPr="001D0AEF">
            <w:rPr>
              <w:rFonts w:cs="Fanan" w:hint="cs"/>
              <w:rtl/>
              <w:lang w:bidi="ar-EG"/>
            </w:rPr>
            <w:t>ج()</w:t>
          </w:r>
          <w:r w:rsidRPr="00331B73">
            <w:rPr>
              <w:rFonts w:cs="ABUHMEDA" w:hint="cs"/>
              <w:rtl/>
              <w:lang w:bidi="ar-EG"/>
            </w:rPr>
            <w:t xml:space="preserve"> </w:t>
          </w:r>
          <w:r w:rsidRPr="00331B73">
            <w:rPr>
              <w:rFonts w:cs="Fanan" w:hint="cs"/>
              <w:rtl/>
              <w:lang w:bidi="ar-EG"/>
            </w:rPr>
            <w:t xml:space="preserve"> </w:t>
          </w:r>
          <w:r>
            <w:rPr>
              <w:rFonts w:cs="MCS Taybah S_U normal." w:hint="cs"/>
              <w:rtl/>
              <w:lang w:bidi="ar-EG"/>
            </w:rPr>
            <w:t xml:space="preserve">     </w:t>
          </w:r>
        </w:p>
      </w:tc>
    </w:tr>
  </w:tbl>
  <w:p w14:paraId="6CCDC429" w14:textId="77777777" w:rsidR="00E3102E" w:rsidRPr="00D7398D" w:rsidRDefault="00E3102E">
    <w:pPr>
      <w:pStyle w:val="Header"/>
      <w:rPr>
        <w:sz w:val="12"/>
        <w:szCs w:val="12"/>
        <w:lang w:bidi="ar-E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0D102" w14:textId="77777777" w:rsidR="00E3102E" w:rsidRDefault="00E3102E">
    <w:pPr>
      <w:pStyle w:val="Header"/>
    </w:pPr>
    <w:r>
      <w:rPr>
        <w:noProof/>
        <w:lang w:eastAsia="en-US"/>
      </w:rPr>
      <mc:AlternateContent>
        <mc:Choice Requires="wpg">
          <w:drawing>
            <wp:anchor distT="0" distB="0" distL="114300" distR="114300" simplePos="0" relativeHeight="251658752" behindDoc="1" locked="0" layoutInCell="1" allowOverlap="1" wp14:anchorId="2A99C59B" wp14:editId="683E9676">
              <wp:simplePos x="0" y="0"/>
              <wp:positionH relativeFrom="margin">
                <wp:align>center</wp:align>
              </wp:positionH>
              <wp:positionV relativeFrom="margin">
                <wp:align>center</wp:align>
              </wp:positionV>
              <wp:extent cx="5401310" cy="7623810"/>
              <wp:effectExtent l="0" t="0" r="0" b="0"/>
              <wp:wrapNone/>
              <wp:docPr id="1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7623810"/>
                        <a:chOff x="1002" y="2154"/>
                        <a:chExt cx="7538" cy="8994"/>
                      </a:xfrm>
                    </wpg:grpSpPr>
                    <wps:wsp>
                      <wps:cNvPr id="12" name="AutoShape 32"/>
                      <wps:cNvSpPr>
                        <a:spLocks/>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3" name="AutoShape 33"/>
                      <wps:cNvSpPr>
                        <a:spLocks/>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B31DE" id="Group 31" o:spid="_x0000_s1026" style="position:absolute;left:0;text-align:left;margin-left:0;margin-top:0;width:425.3pt;height:600.3pt;z-index:-251657728;mso-position-horizontal:center;mso-position-horizontal-relative:margin;mso-position-vertical:center;mso-position-vertical-relative:margin"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27" type="#_x0000_t65" style="position:absolute;left:1002;top:2154;width:7538;height:899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" adj="19438" strokeweight="2pt">
                <v:path arrowok="t"/>
              </v:shape>
              <v:shape id="AutoShape 33" o:spid="_x0000_s1028" type="#_x0000_t65" style="position:absolute;left:1077;top:2222;width:7376;height:88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" adj="19661" strokeweight="1pt">
                <v:path arrowok="t"/>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7CF2A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98"/>
      </v:shape>
    </w:pict>
  </w:numPicBullet>
  <w:abstractNum w:abstractNumId="0" w15:restartNumberingAfterBreak="0">
    <w:nsid w:val="FFFFFF89"/>
    <w:multiLevelType w:val="singleLevel"/>
    <w:tmpl w:val="F35A7496"/>
    <w:lvl w:ilvl="0">
      <w:start w:val="1"/>
      <w:numFmt w:val="bullet"/>
      <w:pStyle w:val="ListBullet"/>
      <w:lvlText w:val=""/>
      <w:lvlJc w:val="left"/>
      <w:pPr>
        <w:tabs>
          <w:tab w:val="num" w:pos="-180"/>
        </w:tabs>
        <w:ind w:left="-180" w:hanging="360"/>
      </w:pPr>
      <w:rPr>
        <w:rFonts w:ascii="Symbol" w:hAnsi="Symbol" w:hint="default"/>
      </w:rPr>
    </w:lvl>
  </w:abstractNum>
  <w:abstractNum w:abstractNumId="1" w15:restartNumberingAfterBreak="0">
    <w:nsid w:val="051F1DF3"/>
    <w:multiLevelType w:val="hybridMultilevel"/>
    <w:tmpl w:val="FDB0166E"/>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168" w:hanging="360"/>
      </w:pPr>
      <w:rPr>
        <w:rFonts w:ascii="Wingdings" w:hAnsi="Wingdings" w:hint="default"/>
      </w:rPr>
    </w:lvl>
    <w:lvl w:ilvl="3" w:tplc="04090001" w:tentative="1">
      <w:start w:val="1"/>
      <w:numFmt w:val="bullet"/>
      <w:lvlText w:val=""/>
      <w:lvlJc w:val="left"/>
      <w:pPr>
        <w:ind w:left="1888" w:hanging="360"/>
      </w:pPr>
      <w:rPr>
        <w:rFonts w:ascii="Symbol" w:hAnsi="Symbol" w:hint="default"/>
      </w:rPr>
    </w:lvl>
    <w:lvl w:ilvl="4" w:tplc="04090003" w:tentative="1">
      <w:start w:val="1"/>
      <w:numFmt w:val="bullet"/>
      <w:lvlText w:val="o"/>
      <w:lvlJc w:val="left"/>
      <w:pPr>
        <w:ind w:left="2608" w:hanging="360"/>
      </w:pPr>
      <w:rPr>
        <w:rFonts w:ascii="Courier New" w:hAnsi="Courier New" w:cs="Courier New" w:hint="default"/>
      </w:rPr>
    </w:lvl>
    <w:lvl w:ilvl="5" w:tplc="04090005" w:tentative="1">
      <w:start w:val="1"/>
      <w:numFmt w:val="bullet"/>
      <w:lvlText w:val=""/>
      <w:lvlJc w:val="left"/>
      <w:pPr>
        <w:ind w:left="3328" w:hanging="360"/>
      </w:pPr>
      <w:rPr>
        <w:rFonts w:ascii="Wingdings" w:hAnsi="Wingdings" w:hint="default"/>
      </w:rPr>
    </w:lvl>
    <w:lvl w:ilvl="6" w:tplc="04090001" w:tentative="1">
      <w:start w:val="1"/>
      <w:numFmt w:val="bullet"/>
      <w:lvlText w:val=""/>
      <w:lvlJc w:val="left"/>
      <w:pPr>
        <w:ind w:left="4048" w:hanging="360"/>
      </w:pPr>
      <w:rPr>
        <w:rFonts w:ascii="Symbol" w:hAnsi="Symbol" w:hint="default"/>
      </w:rPr>
    </w:lvl>
    <w:lvl w:ilvl="7" w:tplc="04090003" w:tentative="1">
      <w:start w:val="1"/>
      <w:numFmt w:val="bullet"/>
      <w:lvlText w:val="o"/>
      <w:lvlJc w:val="left"/>
      <w:pPr>
        <w:ind w:left="4768" w:hanging="360"/>
      </w:pPr>
      <w:rPr>
        <w:rFonts w:ascii="Courier New" w:hAnsi="Courier New" w:cs="Courier New" w:hint="default"/>
      </w:rPr>
    </w:lvl>
    <w:lvl w:ilvl="8" w:tplc="04090005" w:tentative="1">
      <w:start w:val="1"/>
      <w:numFmt w:val="bullet"/>
      <w:lvlText w:val=""/>
      <w:lvlJc w:val="left"/>
      <w:pPr>
        <w:ind w:left="5488" w:hanging="360"/>
      </w:pPr>
      <w:rPr>
        <w:rFonts w:ascii="Wingdings" w:hAnsi="Wingdings" w:hint="default"/>
      </w:rPr>
    </w:lvl>
  </w:abstractNum>
  <w:abstractNum w:abstractNumId="2" w15:restartNumberingAfterBreak="0">
    <w:nsid w:val="08AA1C27"/>
    <w:multiLevelType w:val="hybridMultilevel"/>
    <w:tmpl w:val="1E12EFC4"/>
    <w:lvl w:ilvl="0" w:tplc="04090005">
      <w:start w:val="1"/>
      <w:numFmt w:val="bullet"/>
      <w:lvlText w:val=""/>
      <w:lvlJc w:val="left"/>
      <w:pPr>
        <w:ind w:left="502" w:hanging="360"/>
      </w:pPr>
      <w:rPr>
        <w:rFonts w:ascii="Wingdings" w:hAnsi="Wingding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8F0156C"/>
    <w:multiLevelType w:val="hybridMultilevel"/>
    <w:tmpl w:val="E1D674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C1645"/>
    <w:multiLevelType w:val="hybridMultilevel"/>
    <w:tmpl w:val="4B100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2D41FD"/>
    <w:multiLevelType w:val="hybridMultilevel"/>
    <w:tmpl w:val="C9B84756"/>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C678F"/>
    <w:multiLevelType w:val="hybridMultilevel"/>
    <w:tmpl w:val="3C480BA2"/>
    <w:lvl w:ilvl="0" w:tplc="7E7CBBD8">
      <w:start w:val="1"/>
      <w:numFmt w:val="bullet"/>
      <w:lvlText w:val="-"/>
      <w:lvlJc w:val="left"/>
      <w:pPr>
        <w:ind w:left="360" w:hanging="360"/>
      </w:pPr>
      <w:rPr>
        <w:rFonts w:asciiTheme="minorHAnsi" w:eastAsiaTheme="minorHAnsi" w:hAnsiTheme="minorHAnsi" w:cs="SKR HEAD1"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201EF7"/>
    <w:multiLevelType w:val="hybridMultilevel"/>
    <w:tmpl w:val="65DAF14C"/>
    <w:lvl w:ilvl="0" w:tplc="C2247EF6">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29D392F"/>
    <w:multiLevelType w:val="hybridMultilevel"/>
    <w:tmpl w:val="922AD408"/>
    <w:styleLink w:val="1"/>
    <w:lvl w:ilvl="0" w:tplc="6FC8C2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81703"/>
    <w:multiLevelType w:val="multilevel"/>
    <w:tmpl w:val="FE665400"/>
    <w:styleLink w:val="10"/>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0" w15:restartNumberingAfterBreak="0">
    <w:nsid w:val="199E71EC"/>
    <w:multiLevelType w:val="hybridMultilevel"/>
    <w:tmpl w:val="8E16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B42F3"/>
    <w:multiLevelType w:val="hybridMultilevel"/>
    <w:tmpl w:val="084A7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F21E2B"/>
    <w:multiLevelType w:val="hybridMultilevel"/>
    <w:tmpl w:val="6804F910"/>
    <w:lvl w:ilvl="0" w:tplc="AFA6FF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922AC"/>
    <w:multiLevelType w:val="hybridMultilevel"/>
    <w:tmpl w:val="68D29A18"/>
    <w:lvl w:ilvl="0" w:tplc="D5EC69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B243D"/>
    <w:multiLevelType w:val="hybridMultilevel"/>
    <w:tmpl w:val="E8BAED10"/>
    <w:lvl w:ilvl="0" w:tplc="3EC476C6">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F24E1"/>
    <w:multiLevelType w:val="hybridMultilevel"/>
    <w:tmpl w:val="394EF30E"/>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1600F"/>
    <w:multiLevelType w:val="hybridMultilevel"/>
    <w:tmpl w:val="72A6EED6"/>
    <w:lvl w:ilvl="0" w:tplc="123A81D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E1CE7"/>
    <w:multiLevelType w:val="hybridMultilevel"/>
    <w:tmpl w:val="5A749CA4"/>
    <w:lvl w:ilvl="0" w:tplc="04090005">
      <w:start w:val="1"/>
      <w:numFmt w:val="bullet"/>
      <w:lvlText w:val=""/>
      <w:lvlJc w:val="left"/>
      <w:pPr>
        <w:ind w:left="502" w:hanging="360"/>
      </w:pPr>
      <w:rPr>
        <w:rFonts w:ascii="Wingdings" w:hAnsi="Wingdings" w:hint="default"/>
        <w:b/>
        <w:bCs w:val="0"/>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A69DC"/>
    <w:multiLevelType w:val="hybridMultilevel"/>
    <w:tmpl w:val="9E9AE936"/>
    <w:lvl w:ilvl="0" w:tplc="0409000D">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155DD"/>
    <w:multiLevelType w:val="hybridMultilevel"/>
    <w:tmpl w:val="86EC8C6A"/>
    <w:lvl w:ilvl="0" w:tplc="76FE6EF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E5CD7"/>
    <w:multiLevelType w:val="hybridMultilevel"/>
    <w:tmpl w:val="65AA88F0"/>
    <w:lvl w:ilvl="0" w:tplc="85CED7CC">
      <w:start w:val="1"/>
      <w:numFmt w:val="decimal"/>
      <w:pStyle w:val="ListBullet4"/>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CE84598"/>
    <w:multiLevelType w:val="multilevel"/>
    <w:tmpl w:val="140EE570"/>
    <w:styleLink w:val="11"/>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2" w15:restartNumberingAfterBreak="0">
    <w:nsid w:val="40571111"/>
    <w:multiLevelType w:val="hybridMultilevel"/>
    <w:tmpl w:val="F530B8C4"/>
    <w:lvl w:ilvl="0" w:tplc="C2247EF6">
      <w:start w:val="1"/>
      <w:numFmt w:val="bullet"/>
      <w:lvlText w:val=""/>
      <w:lvlJc w:val="left"/>
      <w:pPr>
        <w:ind w:left="644" w:hanging="360"/>
      </w:pPr>
      <w:rPr>
        <w:rFonts w:ascii="Wingdings 3" w:hAnsi="Wingdings 3"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3" w15:restartNumberingAfterBreak="0">
    <w:nsid w:val="4863490B"/>
    <w:multiLevelType w:val="hybridMultilevel"/>
    <w:tmpl w:val="73E0C4F4"/>
    <w:lvl w:ilvl="0" w:tplc="08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3B15BF"/>
    <w:multiLevelType w:val="hybridMultilevel"/>
    <w:tmpl w:val="B01E1D90"/>
    <w:lvl w:ilvl="0" w:tplc="8DD471D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A62CA"/>
    <w:multiLevelType w:val="hybridMultilevel"/>
    <w:tmpl w:val="A16E91E0"/>
    <w:lvl w:ilvl="0" w:tplc="D5DA9B2C">
      <w:start w:val="1"/>
      <w:numFmt w:val="bullet"/>
      <w:lvlText w:val=""/>
      <w:lvlJc w:val="left"/>
      <w:pPr>
        <w:ind w:left="644" w:hanging="360"/>
      </w:pPr>
      <w:rPr>
        <w:rFonts w:ascii="Wingdings" w:hAnsi="Wingdings" w:hint="default"/>
        <w:b/>
        <w:lang w:bidi="ar-EG"/>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E4D2690"/>
    <w:multiLevelType w:val="hybridMultilevel"/>
    <w:tmpl w:val="53E051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00DA8"/>
    <w:multiLevelType w:val="hybridMultilevel"/>
    <w:tmpl w:val="38BAA200"/>
    <w:lvl w:ilvl="0" w:tplc="87C86FC2">
      <w:start w:val="1"/>
      <w:numFmt w:val="arabicAlpha"/>
      <w:lvlText w:val="%1-"/>
      <w:lvlJc w:val="left"/>
      <w:pPr>
        <w:ind w:left="502" w:hanging="360"/>
      </w:pPr>
      <w:rPr>
        <w:rFonts w:ascii="Simplified Arabic" w:eastAsia="Times New Roman" w:hAnsi="Simplified Arabic" w:cs="AdvertisingMedium"/>
        <w:lang w:val="en-US" w:bidi="ar-EG"/>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8" w15:restartNumberingAfterBreak="0">
    <w:nsid w:val="5632721C"/>
    <w:multiLevelType w:val="hybridMultilevel"/>
    <w:tmpl w:val="D0D4D1D6"/>
    <w:lvl w:ilvl="0" w:tplc="B0007658">
      <w:start w:val="1"/>
      <w:numFmt w:val="bullet"/>
      <w:pStyle w:val="StyleComplexArialComplex14ptJustifyLowLinespacing"/>
      <w:lvlText w:val="●"/>
      <w:lvlJc w:val="left"/>
      <w:pPr>
        <w:tabs>
          <w:tab w:val="num" w:pos="792"/>
        </w:tabs>
        <w:ind w:left="792" w:right="792" w:hanging="216"/>
      </w:pPr>
      <w:rPr>
        <w:rFonts w:ascii="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58E20F7C"/>
    <w:multiLevelType w:val="hybridMultilevel"/>
    <w:tmpl w:val="E074822A"/>
    <w:lvl w:ilvl="0" w:tplc="326CD2AE">
      <w:start w:val="1"/>
      <w:numFmt w:val="arabicAlpha"/>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23C76"/>
    <w:multiLevelType w:val="hybridMultilevel"/>
    <w:tmpl w:val="DF96FA26"/>
    <w:lvl w:ilvl="0" w:tplc="31D4E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42650"/>
    <w:multiLevelType w:val="multilevel"/>
    <w:tmpl w:val="5F769FAE"/>
    <w:styleLink w:val="Style1"/>
    <w:lvl w:ilvl="0">
      <w:start w:val="1"/>
      <w:numFmt w:val="decimal"/>
      <w:lvlText w:val="%1)"/>
      <w:lvlJc w:val="center"/>
      <w:pPr>
        <w:ind w:left="360" w:hanging="72"/>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4D3416"/>
    <w:multiLevelType w:val="multilevel"/>
    <w:tmpl w:val="AE6AC6C6"/>
    <w:styleLink w:val="a"/>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0E2024"/>
    <w:multiLevelType w:val="hybridMultilevel"/>
    <w:tmpl w:val="FC5AC7A0"/>
    <w:lvl w:ilvl="0" w:tplc="04090005">
      <w:start w:val="1"/>
      <w:numFmt w:val="bullet"/>
      <w:lvlText w:val=""/>
      <w:lvlJc w:val="left"/>
      <w:pPr>
        <w:ind w:left="957" w:hanging="360"/>
      </w:pPr>
      <w:rPr>
        <w:rFonts w:ascii="Wingdings" w:hAnsi="Wingdings"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34" w15:restartNumberingAfterBreak="0">
    <w:nsid w:val="61DC0C4B"/>
    <w:multiLevelType w:val="hybridMultilevel"/>
    <w:tmpl w:val="239458A2"/>
    <w:lvl w:ilvl="0" w:tplc="04090005">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612AC"/>
    <w:multiLevelType w:val="hybridMultilevel"/>
    <w:tmpl w:val="68260BC0"/>
    <w:lvl w:ilvl="0" w:tplc="177C540A">
      <w:start w:val="8"/>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2760BF5"/>
    <w:multiLevelType w:val="hybridMultilevel"/>
    <w:tmpl w:val="CCE868B4"/>
    <w:lvl w:ilvl="0" w:tplc="04090005">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7" w15:restartNumberingAfterBreak="0">
    <w:nsid w:val="63A466F8"/>
    <w:multiLevelType w:val="hybridMultilevel"/>
    <w:tmpl w:val="A10A7A78"/>
    <w:lvl w:ilvl="0" w:tplc="3FEE06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265AF6"/>
    <w:multiLevelType w:val="hybridMultilevel"/>
    <w:tmpl w:val="C2F246E8"/>
    <w:lvl w:ilvl="0" w:tplc="C2247EF6">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DF4DA1"/>
    <w:multiLevelType w:val="multilevel"/>
    <w:tmpl w:val="0409001D"/>
    <w:styleLink w:val="a0"/>
    <w:lvl w:ilvl="0">
      <w:start w:val="2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11E56B9"/>
    <w:multiLevelType w:val="hybridMultilevel"/>
    <w:tmpl w:val="73E8E9F8"/>
    <w:lvl w:ilvl="0" w:tplc="08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81B26"/>
    <w:multiLevelType w:val="multilevel"/>
    <w:tmpl w:val="AE0EFBE4"/>
    <w:styleLink w:val="1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2" w15:restartNumberingAfterBreak="0">
    <w:nsid w:val="749243AA"/>
    <w:multiLevelType w:val="hybridMultilevel"/>
    <w:tmpl w:val="72EEAD90"/>
    <w:styleLink w:val="a1"/>
    <w:lvl w:ilvl="0" w:tplc="5CA8F86C">
      <w:start w:val="1"/>
      <w:numFmt w:val="bullet"/>
      <w:pStyle w:val="ArabicTransparent16"/>
      <w:lvlText w:val="●"/>
      <w:lvlJc w:val="left"/>
      <w:pPr>
        <w:tabs>
          <w:tab w:val="num" w:pos="792"/>
        </w:tabs>
        <w:ind w:left="792" w:right="792" w:hanging="216"/>
      </w:pPr>
      <w:rPr>
        <w:rFonts w:ascii="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OCR A Extended" w:hAnsi="OCR A Extended" w:hint="default"/>
      </w:rPr>
    </w:lvl>
    <w:lvl w:ilvl="2" w:tplc="04090005" w:tentative="1">
      <w:start w:val="1"/>
      <w:numFmt w:val="bullet"/>
      <w:lvlText w:val=""/>
      <w:lvlJc w:val="left"/>
      <w:pPr>
        <w:tabs>
          <w:tab w:val="num" w:pos="2160"/>
        </w:tabs>
        <w:ind w:left="2160" w:right="2160" w:hanging="360"/>
      </w:pPr>
      <w:rPr>
        <w:rFonts w:ascii="MS Outlook" w:hAnsi="MS Outlook"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OCR A Extended" w:hAnsi="OCR A Extended" w:hint="default"/>
      </w:rPr>
    </w:lvl>
    <w:lvl w:ilvl="5" w:tplc="04090005" w:tentative="1">
      <w:start w:val="1"/>
      <w:numFmt w:val="bullet"/>
      <w:lvlText w:val=""/>
      <w:lvlJc w:val="left"/>
      <w:pPr>
        <w:tabs>
          <w:tab w:val="num" w:pos="4320"/>
        </w:tabs>
        <w:ind w:left="4320" w:right="4320" w:hanging="360"/>
      </w:pPr>
      <w:rPr>
        <w:rFonts w:ascii="MS Outlook" w:hAnsi="MS Outlook"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OCR A Extended" w:hAnsi="OCR A Extended" w:hint="default"/>
      </w:rPr>
    </w:lvl>
    <w:lvl w:ilvl="8" w:tplc="04090005" w:tentative="1">
      <w:start w:val="1"/>
      <w:numFmt w:val="bullet"/>
      <w:lvlText w:val=""/>
      <w:lvlJc w:val="left"/>
      <w:pPr>
        <w:tabs>
          <w:tab w:val="num" w:pos="6480"/>
        </w:tabs>
        <w:ind w:left="6480" w:right="6480" w:hanging="360"/>
      </w:pPr>
      <w:rPr>
        <w:rFonts w:ascii="MS Outlook" w:hAnsi="MS Outlook" w:hint="default"/>
      </w:rPr>
    </w:lvl>
  </w:abstractNum>
  <w:abstractNum w:abstractNumId="43" w15:restartNumberingAfterBreak="0">
    <w:nsid w:val="79532FB5"/>
    <w:multiLevelType w:val="hybridMultilevel"/>
    <w:tmpl w:val="DA9C3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7254B"/>
    <w:multiLevelType w:val="hybridMultilevel"/>
    <w:tmpl w:val="B2608676"/>
    <w:lvl w:ilvl="0" w:tplc="CF70B16E">
      <w:numFmt w:val="bullet"/>
      <w:lvlText w:val="-"/>
      <w:lvlJc w:val="left"/>
      <w:pPr>
        <w:ind w:left="502"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A4764"/>
    <w:multiLevelType w:val="hybridMultilevel"/>
    <w:tmpl w:val="7F3EEDC2"/>
    <w:lvl w:ilvl="0" w:tplc="D7EAE046">
      <w:start w:val="5"/>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F0534D0"/>
    <w:multiLevelType w:val="multilevel"/>
    <w:tmpl w:val="0409001D"/>
    <w:styleLink w:val="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FE0A4B"/>
    <w:multiLevelType w:val="hybridMultilevel"/>
    <w:tmpl w:val="4000AE9A"/>
    <w:lvl w:ilvl="0" w:tplc="9B3CC272">
      <w:start w:val="1"/>
      <w:numFmt w:val="bullet"/>
      <w:lvlText w:val="-"/>
      <w:lvlJc w:val="left"/>
      <w:pPr>
        <w:tabs>
          <w:tab w:val="num" w:pos="1440"/>
        </w:tabs>
        <w:ind w:left="1440" w:hanging="360"/>
      </w:pPr>
      <w:rPr>
        <w:rFonts w:ascii="Times New Roman" w:eastAsia="Times New Roman" w:hAnsi="Times New Roman" w:cs="Simplified Arabic"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46"/>
  </w:num>
  <w:num w:numId="3">
    <w:abstractNumId w:val="39"/>
  </w:num>
  <w:num w:numId="4">
    <w:abstractNumId w:val="42"/>
  </w:num>
  <w:num w:numId="5">
    <w:abstractNumId w:val="28"/>
  </w:num>
  <w:num w:numId="6">
    <w:abstractNumId w:val="0"/>
  </w:num>
  <w:num w:numId="7">
    <w:abstractNumId w:val="8"/>
  </w:num>
  <w:num w:numId="8">
    <w:abstractNumId w:val="21"/>
  </w:num>
  <w:num w:numId="9">
    <w:abstractNumId w:val="41"/>
  </w:num>
  <w:num w:numId="10">
    <w:abstractNumId w:val="9"/>
  </w:num>
  <w:num w:numId="11">
    <w:abstractNumId w:val="3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7"/>
  </w:num>
  <w:num w:numId="15">
    <w:abstractNumId w:val="2"/>
  </w:num>
  <w:num w:numId="16">
    <w:abstractNumId w:val="34"/>
  </w:num>
  <w:num w:numId="17">
    <w:abstractNumId w:val="43"/>
  </w:num>
  <w:num w:numId="18">
    <w:abstractNumId w:val="5"/>
  </w:num>
  <w:num w:numId="19">
    <w:abstractNumId w:val="12"/>
  </w:num>
  <w:num w:numId="20">
    <w:abstractNumId w:val="16"/>
  </w:num>
  <w:num w:numId="21">
    <w:abstractNumId w:val="26"/>
  </w:num>
  <w:num w:numId="22">
    <w:abstractNumId w:val="1"/>
  </w:num>
  <w:num w:numId="23">
    <w:abstractNumId w:val="6"/>
  </w:num>
  <w:num w:numId="24">
    <w:abstractNumId w:val="22"/>
  </w:num>
  <w:num w:numId="25">
    <w:abstractNumId w:val="38"/>
  </w:num>
  <w:num w:numId="26">
    <w:abstractNumId w:val="17"/>
  </w:num>
  <w:num w:numId="27">
    <w:abstractNumId w:val="7"/>
  </w:num>
  <w:num w:numId="28">
    <w:abstractNumId w:val="23"/>
  </w:num>
  <w:num w:numId="29">
    <w:abstractNumId w:val="3"/>
  </w:num>
  <w:num w:numId="30">
    <w:abstractNumId w:val="15"/>
  </w:num>
  <w:num w:numId="31">
    <w:abstractNumId w:val="10"/>
  </w:num>
  <w:num w:numId="32">
    <w:abstractNumId w:val="14"/>
  </w:num>
  <w:num w:numId="33">
    <w:abstractNumId w:val="30"/>
  </w:num>
  <w:num w:numId="34">
    <w:abstractNumId w:val="44"/>
  </w:num>
  <w:num w:numId="35">
    <w:abstractNumId w:val="18"/>
  </w:num>
  <w:num w:numId="36">
    <w:abstractNumId w:val="4"/>
  </w:num>
  <w:num w:numId="37">
    <w:abstractNumId w:val="25"/>
  </w:num>
  <w:num w:numId="38">
    <w:abstractNumId w:val="40"/>
  </w:num>
  <w:num w:numId="39">
    <w:abstractNumId w:val="36"/>
  </w:num>
  <w:num w:numId="40">
    <w:abstractNumId w:val="33"/>
  </w:num>
  <w:num w:numId="41">
    <w:abstractNumId w:val="37"/>
  </w:num>
  <w:num w:numId="42">
    <w:abstractNumId w:val="29"/>
  </w:num>
  <w:num w:numId="43">
    <w:abstractNumId w:val="27"/>
  </w:num>
  <w:num w:numId="44">
    <w:abstractNumId w:val="19"/>
  </w:num>
  <w:num w:numId="45">
    <w:abstractNumId w:val="13"/>
  </w:num>
  <w:num w:numId="46">
    <w:abstractNumId w:val="24"/>
  </w:num>
  <w:num w:numId="47">
    <w:abstractNumId w:val="45"/>
  </w:num>
  <w:num w:numId="48">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2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07"/>
    <w:rsid w:val="000010A8"/>
    <w:rsid w:val="000011B6"/>
    <w:rsid w:val="000014B0"/>
    <w:rsid w:val="000016BE"/>
    <w:rsid w:val="00001701"/>
    <w:rsid w:val="00001AD6"/>
    <w:rsid w:val="00001E39"/>
    <w:rsid w:val="00002109"/>
    <w:rsid w:val="00003DDB"/>
    <w:rsid w:val="000043C1"/>
    <w:rsid w:val="00005664"/>
    <w:rsid w:val="00005FBD"/>
    <w:rsid w:val="00006309"/>
    <w:rsid w:val="00006AB7"/>
    <w:rsid w:val="0000749E"/>
    <w:rsid w:val="00007563"/>
    <w:rsid w:val="00007786"/>
    <w:rsid w:val="00007949"/>
    <w:rsid w:val="000079D0"/>
    <w:rsid w:val="000105F4"/>
    <w:rsid w:val="00010CBC"/>
    <w:rsid w:val="00011E22"/>
    <w:rsid w:val="00011F59"/>
    <w:rsid w:val="000125BA"/>
    <w:rsid w:val="000126BD"/>
    <w:rsid w:val="00013334"/>
    <w:rsid w:val="00013E2E"/>
    <w:rsid w:val="0001456F"/>
    <w:rsid w:val="00014F9D"/>
    <w:rsid w:val="00017B7D"/>
    <w:rsid w:val="00020217"/>
    <w:rsid w:val="0002021D"/>
    <w:rsid w:val="00020920"/>
    <w:rsid w:val="00021F7C"/>
    <w:rsid w:val="00022223"/>
    <w:rsid w:val="00022D5B"/>
    <w:rsid w:val="00023179"/>
    <w:rsid w:val="00023249"/>
    <w:rsid w:val="00023C62"/>
    <w:rsid w:val="00023D54"/>
    <w:rsid w:val="0002405A"/>
    <w:rsid w:val="0002413F"/>
    <w:rsid w:val="000253C6"/>
    <w:rsid w:val="000258BB"/>
    <w:rsid w:val="00025CF7"/>
    <w:rsid w:val="00026A91"/>
    <w:rsid w:val="00026F58"/>
    <w:rsid w:val="00027A9B"/>
    <w:rsid w:val="00030CF3"/>
    <w:rsid w:val="00030F75"/>
    <w:rsid w:val="00031BAB"/>
    <w:rsid w:val="00031EA3"/>
    <w:rsid w:val="00032798"/>
    <w:rsid w:val="000332FE"/>
    <w:rsid w:val="00034877"/>
    <w:rsid w:val="00035365"/>
    <w:rsid w:val="00036117"/>
    <w:rsid w:val="00036F18"/>
    <w:rsid w:val="00037478"/>
    <w:rsid w:val="000374FC"/>
    <w:rsid w:val="0004021D"/>
    <w:rsid w:val="00040887"/>
    <w:rsid w:val="000410F9"/>
    <w:rsid w:val="000413D9"/>
    <w:rsid w:val="00041D3C"/>
    <w:rsid w:val="000425C2"/>
    <w:rsid w:val="0004261C"/>
    <w:rsid w:val="0004279B"/>
    <w:rsid w:val="0004324E"/>
    <w:rsid w:val="000432AA"/>
    <w:rsid w:val="00043334"/>
    <w:rsid w:val="00043A0E"/>
    <w:rsid w:val="00044227"/>
    <w:rsid w:val="00044BD2"/>
    <w:rsid w:val="00044DBE"/>
    <w:rsid w:val="00044E68"/>
    <w:rsid w:val="00045E6F"/>
    <w:rsid w:val="00046285"/>
    <w:rsid w:val="000468CC"/>
    <w:rsid w:val="000477B8"/>
    <w:rsid w:val="00047950"/>
    <w:rsid w:val="00047DEF"/>
    <w:rsid w:val="00050085"/>
    <w:rsid w:val="00051141"/>
    <w:rsid w:val="000519C6"/>
    <w:rsid w:val="00051E90"/>
    <w:rsid w:val="0005204B"/>
    <w:rsid w:val="00052188"/>
    <w:rsid w:val="00052DE6"/>
    <w:rsid w:val="00054229"/>
    <w:rsid w:val="0005471D"/>
    <w:rsid w:val="00054795"/>
    <w:rsid w:val="00054DB3"/>
    <w:rsid w:val="00055687"/>
    <w:rsid w:val="00055DA8"/>
    <w:rsid w:val="00055E2C"/>
    <w:rsid w:val="00055F7E"/>
    <w:rsid w:val="00055FA9"/>
    <w:rsid w:val="000560C2"/>
    <w:rsid w:val="000577FC"/>
    <w:rsid w:val="000610DF"/>
    <w:rsid w:val="000615CF"/>
    <w:rsid w:val="000617A0"/>
    <w:rsid w:val="00061A35"/>
    <w:rsid w:val="00061E0D"/>
    <w:rsid w:val="0006382E"/>
    <w:rsid w:val="00064E1C"/>
    <w:rsid w:val="00065C74"/>
    <w:rsid w:val="000662D1"/>
    <w:rsid w:val="00066558"/>
    <w:rsid w:val="000675FB"/>
    <w:rsid w:val="0007055F"/>
    <w:rsid w:val="000721C2"/>
    <w:rsid w:val="000732DC"/>
    <w:rsid w:val="000740A0"/>
    <w:rsid w:val="00074A43"/>
    <w:rsid w:val="00075040"/>
    <w:rsid w:val="0007655C"/>
    <w:rsid w:val="000770FF"/>
    <w:rsid w:val="00077706"/>
    <w:rsid w:val="00077A8B"/>
    <w:rsid w:val="00080E3A"/>
    <w:rsid w:val="00081646"/>
    <w:rsid w:val="00082FE0"/>
    <w:rsid w:val="0008374E"/>
    <w:rsid w:val="00083A1B"/>
    <w:rsid w:val="0008449E"/>
    <w:rsid w:val="0008494B"/>
    <w:rsid w:val="00084C49"/>
    <w:rsid w:val="000855A9"/>
    <w:rsid w:val="00086D25"/>
    <w:rsid w:val="00087B6B"/>
    <w:rsid w:val="0009261D"/>
    <w:rsid w:val="00092C38"/>
    <w:rsid w:val="000931C8"/>
    <w:rsid w:val="00093317"/>
    <w:rsid w:val="000947D3"/>
    <w:rsid w:val="000947DC"/>
    <w:rsid w:val="00095E64"/>
    <w:rsid w:val="00097795"/>
    <w:rsid w:val="000A03A3"/>
    <w:rsid w:val="000A0410"/>
    <w:rsid w:val="000A0634"/>
    <w:rsid w:val="000A06BC"/>
    <w:rsid w:val="000A071C"/>
    <w:rsid w:val="000A08E1"/>
    <w:rsid w:val="000A151E"/>
    <w:rsid w:val="000A1808"/>
    <w:rsid w:val="000A1E0A"/>
    <w:rsid w:val="000A23D4"/>
    <w:rsid w:val="000A3483"/>
    <w:rsid w:val="000A3730"/>
    <w:rsid w:val="000A38CD"/>
    <w:rsid w:val="000A3DBD"/>
    <w:rsid w:val="000A5609"/>
    <w:rsid w:val="000A5670"/>
    <w:rsid w:val="000A5B02"/>
    <w:rsid w:val="000B040F"/>
    <w:rsid w:val="000B084D"/>
    <w:rsid w:val="000B0B43"/>
    <w:rsid w:val="000B1904"/>
    <w:rsid w:val="000B19D4"/>
    <w:rsid w:val="000B20D6"/>
    <w:rsid w:val="000B21B7"/>
    <w:rsid w:val="000B24B1"/>
    <w:rsid w:val="000B2D72"/>
    <w:rsid w:val="000B3198"/>
    <w:rsid w:val="000B31D6"/>
    <w:rsid w:val="000B31E0"/>
    <w:rsid w:val="000B3BC7"/>
    <w:rsid w:val="000B4ABD"/>
    <w:rsid w:val="000B56CC"/>
    <w:rsid w:val="000B642A"/>
    <w:rsid w:val="000B6B4E"/>
    <w:rsid w:val="000B739B"/>
    <w:rsid w:val="000B76C8"/>
    <w:rsid w:val="000B7C92"/>
    <w:rsid w:val="000B7D62"/>
    <w:rsid w:val="000B7F38"/>
    <w:rsid w:val="000C0460"/>
    <w:rsid w:val="000C0F55"/>
    <w:rsid w:val="000C12F3"/>
    <w:rsid w:val="000C1611"/>
    <w:rsid w:val="000C2581"/>
    <w:rsid w:val="000C2B37"/>
    <w:rsid w:val="000C2F98"/>
    <w:rsid w:val="000C3163"/>
    <w:rsid w:val="000C3591"/>
    <w:rsid w:val="000C3C49"/>
    <w:rsid w:val="000C475C"/>
    <w:rsid w:val="000C49A7"/>
    <w:rsid w:val="000C4AD7"/>
    <w:rsid w:val="000C4FFD"/>
    <w:rsid w:val="000C6DEB"/>
    <w:rsid w:val="000C75B4"/>
    <w:rsid w:val="000C7666"/>
    <w:rsid w:val="000C7A58"/>
    <w:rsid w:val="000D03B1"/>
    <w:rsid w:val="000D0720"/>
    <w:rsid w:val="000D1302"/>
    <w:rsid w:val="000D1381"/>
    <w:rsid w:val="000D197C"/>
    <w:rsid w:val="000D3269"/>
    <w:rsid w:val="000D34AC"/>
    <w:rsid w:val="000D39D8"/>
    <w:rsid w:val="000D3ACE"/>
    <w:rsid w:val="000D3D0A"/>
    <w:rsid w:val="000D47A7"/>
    <w:rsid w:val="000D4A51"/>
    <w:rsid w:val="000D517A"/>
    <w:rsid w:val="000D6756"/>
    <w:rsid w:val="000D6A68"/>
    <w:rsid w:val="000D6B17"/>
    <w:rsid w:val="000D7D6F"/>
    <w:rsid w:val="000E0DB4"/>
    <w:rsid w:val="000E1312"/>
    <w:rsid w:val="000E1727"/>
    <w:rsid w:val="000E20D4"/>
    <w:rsid w:val="000E2D6D"/>
    <w:rsid w:val="000E3FAE"/>
    <w:rsid w:val="000E4655"/>
    <w:rsid w:val="000E4EE5"/>
    <w:rsid w:val="000E61F5"/>
    <w:rsid w:val="000E61FF"/>
    <w:rsid w:val="000E62EB"/>
    <w:rsid w:val="000E68AC"/>
    <w:rsid w:val="000E6D17"/>
    <w:rsid w:val="000E70E9"/>
    <w:rsid w:val="000E7731"/>
    <w:rsid w:val="000F1A96"/>
    <w:rsid w:val="000F1F7A"/>
    <w:rsid w:val="000F2ABA"/>
    <w:rsid w:val="000F2CF7"/>
    <w:rsid w:val="000F2F63"/>
    <w:rsid w:val="000F367A"/>
    <w:rsid w:val="000F51E0"/>
    <w:rsid w:val="000F51F2"/>
    <w:rsid w:val="000F54DD"/>
    <w:rsid w:val="000F682F"/>
    <w:rsid w:val="000F76FD"/>
    <w:rsid w:val="000F7A72"/>
    <w:rsid w:val="00100894"/>
    <w:rsid w:val="00100902"/>
    <w:rsid w:val="001009EE"/>
    <w:rsid w:val="00100EB3"/>
    <w:rsid w:val="00101715"/>
    <w:rsid w:val="0010247B"/>
    <w:rsid w:val="001024C5"/>
    <w:rsid w:val="00103DEC"/>
    <w:rsid w:val="00104FE5"/>
    <w:rsid w:val="00105CFC"/>
    <w:rsid w:val="00106113"/>
    <w:rsid w:val="00106D02"/>
    <w:rsid w:val="001077DB"/>
    <w:rsid w:val="00110549"/>
    <w:rsid w:val="00111744"/>
    <w:rsid w:val="00111C1A"/>
    <w:rsid w:val="00111E29"/>
    <w:rsid w:val="0011292C"/>
    <w:rsid w:val="001152F4"/>
    <w:rsid w:val="0011555F"/>
    <w:rsid w:val="00115A88"/>
    <w:rsid w:val="0011682E"/>
    <w:rsid w:val="00116999"/>
    <w:rsid w:val="00116E3F"/>
    <w:rsid w:val="00117946"/>
    <w:rsid w:val="00117CBE"/>
    <w:rsid w:val="00120749"/>
    <w:rsid w:val="001210C1"/>
    <w:rsid w:val="00121CB2"/>
    <w:rsid w:val="0012244C"/>
    <w:rsid w:val="00122A5B"/>
    <w:rsid w:val="001238AD"/>
    <w:rsid w:val="00124A48"/>
    <w:rsid w:val="00124D00"/>
    <w:rsid w:val="0012570C"/>
    <w:rsid w:val="001257BB"/>
    <w:rsid w:val="00125878"/>
    <w:rsid w:val="00125B24"/>
    <w:rsid w:val="001265AF"/>
    <w:rsid w:val="00127011"/>
    <w:rsid w:val="001272B9"/>
    <w:rsid w:val="00127768"/>
    <w:rsid w:val="001278E0"/>
    <w:rsid w:val="00127A1A"/>
    <w:rsid w:val="001307BA"/>
    <w:rsid w:val="00130A0E"/>
    <w:rsid w:val="00130DA6"/>
    <w:rsid w:val="00130EE2"/>
    <w:rsid w:val="001319EC"/>
    <w:rsid w:val="00131F70"/>
    <w:rsid w:val="00132765"/>
    <w:rsid w:val="001328B3"/>
    <w:rsid w:val="00132A1E"/>
    <w:rsid w:val="00132E1E"/>
    <w:rsid w:val="00132F9E"/>
    <w:rsid w:val="00133C21"/>
    <w:rsid w:val="00134117"/>
    <w:rsid w:val="00134527"/>
    <w:rsid w:val="00134975"/>
    <w:rsid w:val="0013728D"/>
    <w:rsid w:val="001375FD"/>
    <w:rsid w:val="00137806"/>
    <w:rsid w:val="00140818"/>
    <w:rsid w:val="0014089D"/>
    <w:rsid w:val="00140F85"/>
    <w:rsid w:val="00142F2E"/>
    <w:rsid w:val="001442F7"/>
    <w:rsid w:val="00144A8F"/>
    <w:rsid w:val="00144DE6"/>
    <w:rsid w:val="001455D5"/>
    <w:rsid w:val="0014630B"/>
    <w:rsid w:val="0014659F"/>
    <w:rsid w:val="00147772"/>
    <w:rsid w:val="0014793B"/>
    <w:rsid w:val="001479A2"/>
    <w:rsid w:val="0015109F"/>
    <w:rsid w:val="00152689"/>
    <w:rsid w:val="001527AC"/>
    <w:rsid w:val="001539A1"/>
    <w:rsid w:val="00153AF5"/>
    <w:rsid w:val="001546D2"/>
    <w:rsid w:val="001550DF"/>
    <w:rsid w:val="00155498"/>
    <w:rsid w:val="00155B9A"/>
    <w:rsid w:val="00156267"/>
    <w:rsid w:val="001562D3"/>
    <w:rsid w:val="00156B49"/>
    <w:rsid w:val="00157669"/>
    <w:rsid w:val="00160F49"/>
    <w:rsid w:val="00161A4D"/>
    <w:rsid w:val="00161F54"/>
    <w:rsid w:val="0016230F"/>
    <w:rsid w:val="00162964"/>
    <w:rsid w:val="00162AD2"/>
    <w:rsid w:val="00162CF9"/>
    <w:rsid w:val="001634CE"/>
    <w:rsid w:val="00163825"/>
    <w:rsid w:val="00164E0B"/>
    <w:rsid w:val="0016516D"/>
    <w:rsid w:val="00165289"/>
    <w:rsid w:val="001656A8"/>
    <w:rsid w:val="001658D9"/>
    <w:rsid w:val="00165B66"/>
    <w:rsid w:val="00166AB3"/>
    <w:rsid w:val="00166F0A"/>
    <w:rsid w:val="0016749F"/>
    <w:rsid w:val="001701AA"/>
    <w:rsid w:val="001708E9"/>
    <w:rsid w:val="00170A31"/>
    <w:rsid w:val="00172706"/>
    <w:rsid w:val="001737A3"/>
    <w:rsid w:val="001739C2"/>
    <w:rsid w:val="00175659"/>
    <w:rsid w:val="00175B4C"/>
    <w:rsid w:val="00175B9B"/>
    <w:rsid w:val="00176910"/>
    <w:rsid w:val="00177176"/>
    <w:rsid w:val="0017755E"/>
    <w:rsid w:val="0018040B"/>
    <w:rsid w:val="00180AF2"/>
    <w:rsid w:val="0018123D"/>
    <w:rsid w:val="001814DE"/>
    <w:rsid w:val="00181B8A"/>
    <w:rsid w:val="00182B4B"/>
    <w:rsid w:val="00183393"/>
    <w:rsid w:val="001836E3"/>
    <w:rsid w:val="00183AA3"/>
    <w:rsid w:val="00184315"/>
    <w:rsid w:val="00185F6B"/>
    <w:rsid w:val="00185FB0"/>
    <w:rsid w:val="00186647"/>
    <w:rsid w:val="001874B7"/>
    <w:rsid w:val="001875C8"/>
    <w:rsid w:val="001910F0"/>
    <w:rsid w:val="001919BB"/>
    <w:rsid w:val="00191DF4"/>
    <w:rsid w:val="0019216C"/>
    <w:rsid w:val="00192E80"/>
    <w:rsid w:val="001941C1"/>
    <w:rsid w:val="00194B72"/>
    <w:rsid w:val="00194C1B"/>
    <w:rsid w:val="00194F80"/>
    <w:rsid w:val="0019533C"/>
    <w:rsid w:val="00195611"/>
    <w:rsid w:val="001956A2"/>
    <w:rsid w:val="001961BF"/>
    <w:rsid w:val="00196642"/>
    <w:rsid w:val="001967D9"/>
    <w:rsid w:val="00197010"/>
    <w:rsid w:val="0019757A"/>
    <w:rsid w:val="00197D9B"/>
    <w:rsid w:val="001A051E"/>
    <w:rsid w:val="001A0D4D"/>
    <w:rsid w:val="001A10F7"/>
    <w:rsid w:val="001A192B"/>
    <w:rsid w:val="001A367A"/>
    <w:rsid w:val="001A37C3"/>
    <w:rsid w:val="001A3CE9"/>
    <w:rsid w:val="001A3D9C"/>
    <w:rsid w:val="001A4132"/>
    <w:rsid w:val="001A5628"/>
    <w:rsid w:val="001A5E38"/>
    <w:rsid w:val="001A6146"/>
    <w:rsid w:val="001A63B9"/>
    <w:rsid w:val="001A6A65"/>
    <w:rsid w:val="001A6FE3"/>
    <w:rsid w:val="001A71CD"/>
    <w:rsid w:val="001B00D6"/>
    <w:rsid w:val="001B0165"/>
    <w:rsid w:val="001B03F7"/>
    <w:rsid w:val="001B0488"/>
    <w:rsid w:val="001B28F9"/>
    <w:rsid w:val="001B2B34"/>
    <w:rsid w:val="001B332A"/>
    <w:rsid w:val="001B4804"/>
    <w:rsid w:val="001B4C08"/>
    <w:rsid w:val="001B4D1B"/>
    <w:rsid w:val="001B57CC"/>
    <w:rsid w:val="001B5EA3"/>
    <w:rsid w:val="001B6E81"/>
    <w:rsid w:val="001B6FB3"/>
    <w:rsid w:val="001B71C3"/>
    <w:rsid w:val="001B7CEC"/>
    <w:rsid w:val="001C05E1"/>
    <w:rsid w:val="001C1A21"/>
    <w:rsid w:val="001C28B2"/>
    <w:rsid w:val="001C298B"/>
    <w:rsid w:val="001C2A61"/>
    <w:rsid w:val="001C2AA3"/>
    <w:rsid w:val="001C2D1A"/>
    <w:rsid w:val="001C3263"/>
    <w:rsid w:val="001C3533"/>
    <w:rsid w:val="001C3826"/>
    <w:rsid w:val="001C3837"/>
    <w:rsid w:val="001C38CB"/>
    <w:rsid w:val="001C391C"/>
    <w:rsid w:val="001C4550"/>
    <w:rsid w:val="001C5062"/>
    <w:rsid w:val="001C6487"/>
    <w:rsid w:val="001C78F8"/>
    <w:rsid w:val="001D0AEF"/>
    <w:rsid w:val="001D11A2"/>
    <w:rsid w:val="001D14A6"/>
    <w:rsid w:val="001D18CC"/>
    <w:rsid w:val="001D33E7"/>
    <w:rsid w:val="001D38CD"/>
    <w:rsid w:val="001D3F9D"/>
    <w:rsid w:val="001D41D2"/>
    <w:rsid w:val="001D4B1A"/>
    <w:rsid w:val="001D76DE"/>
    <w:rsid w:val="001D7C70"/>
    <w:rsid w:val="001E0F66"/>
    <w:rsid w:val="001E112F"/>
    <w:rsid w:val="001E11DA"/>
    <w:rsid w:val="001E1549"/>
    <w:rsid w:val="001E21F6"/>
    <w:rsid w:val="001E2B31"/>
    <w:rsid w:val="001E2FB2"/>
    <w:rsid w:val="001E3CBA"/>
    <w:rsid w:val="001E3F18"/>
    <w:rsid w:val="001E5CF7"/>
    <w:rsid w:val="001E5E5D"/>
    <w:rsid w:val="001E60E8"/>
    <w:rsid w:val="001E70C6"/>
    <w:rsid w:val="001E795A"/>
    <w:rsid w:val="001E7DA6"/>
    <w:rsid w:val="001E7EED"/>
    <w:rsid w:val="001F068C"/>
    <w:rsid w:val="001F0987"/>
    <w:rsid w:val="001F0B03"/>
    <w:rsid w:val="001F1178"/>
    <w:rsid w:val="001F137E"/>
    <w:rsid w:val="001F25E9"/>
    <w:rsid w:val="001F300F"/>
    <w:rsid w:val="001F388E"/>
    <w:rsid w:val="001F3E1D"/>
    <w:rsid w:val="001F41DC"/>
    <w:rsid w:val="001F42C1"/>
    <w:rsid w:val="001F4DE5"/>
    <w:rsid w:val="001F541C"/>
    <w:rsid w:val="001F6418"/>
    <w:rsid w:val="001F66EB"/>
    <w:rsid w:val="001F796E"/>
    <w:rsid w:val="0020012A"/>
    <w:rsid w:val="002018FC"/>
    <w:rsid w:val="002025FE"/>
    <w:rsid w:val="00202BD4"/>
    <w:rsid w:val="00202C05"/>
    <w:rsid w:val="00203560"/>
    <w:rsid w:val="00203A01"/>
    <w:rsid w:val="00204F19"/>
    <w:rsid w:val="002074B1"/>
    <w:rsid w:val="00207D66"/>
    <w:rsid w:val="00210559"/>
    <w:rsid w:val="0021094C"/>
    <w:rsid w:val="00210C8C"/>
    <w:rsid w:val="00211268"/>
    <w:rsid w:val="0021146C"/>
    <w:rsid w:val="00212A21"/>
    <w:rsid w:val="002130FE"/>
    <w:rsid w:val="002134DC"/>
    <w:rsid w:val="00213669"/>
    <w:rsid w:val="002137FA"/>
    <w:rsid w:val="0021392A"/>
    <w:rsid w:val="00213BF9"/>
    <w:rsid w:val="00213F3C"/>
    <w:rsid w:val="00215403"/>
    <w:rsid w:val="00215DE5"/>
    <w:rsid w:val="0021622D"/>
    <w:rsid w:val="00217FCA"/>
    <w:rsid w:val="00220B67"/>
    <w:rsid w:val="0022121E"/>
    <w:rsid w:val="002215D8"/>
    <w:rsid w:val="00222F3B"/>
    <w:rsid w:val="0022378D"/>
    <w:rsid w:val="002237DE"/>
    <w:rsid w:val="002238C3"/>
    <w:rsid w:val="002246B0"/>
    <w:rsid w:val="002255F0"/>
    <w:rsid w:val="002267AB"/>
    <w:rsid w:val="00226955"/>
    <w:rsid w:val="00230A43"/>
    <w:rsid w:val="00231821"/>
    <w:rsid w:val="0023223A"/>
    <w:rsid w:val="00232F0A"/>
    <w:rsid w:val="0023306A"/>
    <w:rsid w:val="00233690"/>
    <w:rsid w:val="00233BF5"/>
    <w:rsid w:val="00234088"/>
    <w:rsid w:val="00234271"/>
    <w:rsid w:val="00234395"/>
    <w:rsid w:val="00234405"/>
    <w:rsid w:val="00234AE6"/>
    <w:rsid w:val="00235240"/>
    <w:rsid w:val="00235521"/>
    <w:rsid w:val="00235B8A"/>
    <w:rsid w:val="002361FF"/>
    <w:rsid w:val="00236283"/>
    <w:rsid w:val="002367AE"/>
    <w:rsid w:val="002373D9"/>
    <w:rsid w:val="002374E6"/>
    <w:rsid w:val="002406FB"/>
    <w:rsid w:val="00241A48"/>
    <w:rsid w:val="00242E6B"/>
    <w:rsid w:val="0024306C"/>
    <w:rsid w:val="0024334A"/>
    <w:rsid w:val="0024446C"/>
    <w:rsid w:val="002449E3"/>
    <w:rsid w:val="00245832"/>
    <w:rsid w:val="00245B31"/>
    <w:rsid w:val="00245C0E"/>
    <w:rsid w:val="0024623C"/>
    <w:rsid w:val="002462DF"/>
    <w:rsid w:val="00246BA6"/>
    <w:rsid w:val="002506B3"/>
    <w:rsid w:val="00251F16"/>
    <w:rsid w:val="002520C7"/>
    <w:rsid w:val="00252248"/>
    <w:rsid w:val="002522CC"/>
    <w:rsid w:val="0025307F"/>
    <w:rsid w:val="0025464E"/>
    <w:rsid w:val="00254E97"/>
    <w:rsid w:val="00255C0C"/>
    <w:rsid w:val="002567D3"/>
    <w:rsid w:val="00256C56"/>
    <w:rsid w:val="00257A8D"/>
    <w:rsid w:val="002607DE"/>
    <w:rsid w:val="002614F4"/>
    <w:rsid w:val="002615C7"/>
    <w:rsid w:val="00261D9E"/>
    <w:rsid w:val="00262595"/>
    <w:rsid w:val="0026375A"/>
    <w:rsid w:val="002643A9"/>
    <w:rsid w:val="00265055"/>
    <w:rsid w:val="002650CF"/>
    <w:rsid w:val="002654C6"/>
    <w:rsid w:val="00265CD0"/>
    <w:rsid w:val="002664FB"/>
    <w:rsid w:val="00266638"/>
    <w:rsid w:val="00266742"/>
    <w:rsid w:val="002671CA"/>
    <w:rsid w:val="0026782E"/>
    <w:rsid w:val="0026788B"/>
    <w:rsid w:val="00267B25"/>
    <w:rsid w:val="0027026F"/>
    <w:rsid w:val="0027044F"/>
    <w:rsid w:val="00270E4D"/>
    <w:rsid w:val="00271175"/>
    <w:rsid w:val="0027188E"/>
    <w:rsid w:val="00271D2C"/>
    <w:rsid w:val="00271F7F"/>
    <w:rsid w:val="002732FB"/>
    <w:rsid w:val="0027385F"/>
    <w:rsid w:val="0027387C"/>
    <w:rsid w:val="00273E25"/>
    <w:rsid w:val="00274350"/>
    <w:rsid w:val="00275777"/>
    <w:rsid w:val="00275BD1"/>
    <w:rsid w:val="00275E37"/>
    <w:rsid w:val="0027670D"/>
    <w:rsid w:val="002769A7"/>
    <w:rsid w:val="00276C89"/>
    <w:rsid w:val="00277270"/>
    <w:rsid w:val="002779DD"/>
    <w:rsid w:val="00280D68"/>
    <w:rsid w:val="00282397"/>
    <w:rsid w:val="00282CF2"/>
    <w:rsid w:val="002832A3"/>
    <w:rsid w:val="002835EF"/>
    <w:rsid w:val="00284117"/>
    <w:rsid w:val="002847E5"/>
    <w:rsid w:val="002852ED"/>
    <w:rsid w:val="002859E4"/>
    <w:rsid w:val="0028674D"/>
    <w:rsid w:val="002868CD"/>
    <w:rsid w:val="00286954"/>
    <w:rsid w:val="00287D6F"/>
    <w:rsid w:val="00290C5C"/>
    <w:rsid w:val="00291288"/>
    <w:rsid w:val="002920F0"/>
    <w:rsid w:val="00292691"/>
    <w:rsid w:val="002928D6"/>
    <w:rsid w:val="00292986"/>
    <w:rsid w:val="00292D4F"/>
    <w:rsid w:val="00293993"/>
    <w:rsid w:val="0029479F"/>
    <w:rsid w:val="002949BD"/>
    <w:rsid w:val="002952B3"/>
    <w:rsid w:val="0029558F"/>
    <w:rsid w:val="002956B1"/>
    <w:rsid w:val="002958F2"/>
    <w:rsid w:val="00296766"/>
    <w:rsid w:val="002977B3"/>
    <w:rsid w:val="002A0156"/>
    <w:rsid w:val="002A0675"/>
    <w:rsid w:val="002A0C52"/>
    <w:rsid w:val="002A1008"/>
    <w:rsid w:val="002A12C0"/>
    <w:rsid w:val="002A16DD"/>
    <w:rsid w:val="002A1CA5"/>
    <w:rsid w:val="002A2599"/>
    <w:rsid w:val="002A278C"/>
    <w:rsid w:val="002A320B"/>
    <w:rsid w:val="002A4540"/>
    <w:rsid w:val="002A465F"/>
    <w:rsid w:val="002A47EC"/>
    <w:rsid w:val="002A4F27"/>
    <w:rsid w:val="002A6F2A"/>
    <w:rsid w:val="002A7315"/>
    <w:rsid w:val="002A737C"/>
    <w:rsid w:val="002A7C40"/>
    <w:rsid w:val="002B0801"/>
    <w:rsid w:val="002B141D"/>
    <w:rsid w:val="002B2625"/>
    <w:rsid w:val="002B27C6"/>
    <w:rsid w:val="002B31A5"/>
    <w:rsid w:val="002B3607"/>
    <w:rsid w:val="002B3C0B"/>
    <w:rsid w:val="002B4690"/>
    <w:rsid w:val="002B482F"/>
    <w:rsid w:val="002B4C9D"/>
    <w:rsid w:val="002B5317"/>
    <w:rsid w:val="002C099C"/>
    <w:rsid w:val="002C1053"/>
    <w:rsid w:val="002C14C6"/>
    <w:rsid w:val="002C2858"/>
    <w:rsid w:val="002C29C5"/>
    <w:rsid w:val="002C378E"/>
    <w:rsid w:val="002C4D0F"/>
    <w:rsid w:val="002C58FD"/>
    <w:rsid w:val="002C5C2E"/>
    <w:rsid w:val="002C6AF6"/>
    <w:rsid w:val="002C77A7"/>
    <w:rsid w:val="002D0718"/>
    <w:rsid w:val="002D121F"/>
    <w:rsid w:val="002D14FA"/>
    <w:rsid w:val="002D2966"/>
    <w:rsid w:val="002D3893"/>
    <w:rsid w:val="002D3A0C"/>
    <w:rsid w:val="002D3DC4"/>
    <w:rsid w:val="002D4153"/>
    <w:rsid w:val="002D4CA6"/>
    <w:rsid w:val="002D52B0"/>
    <w:rsid w:val="002D5796"/>
    <w:rsid w:val="002D6E53"/>
    <w:rsid w:val="002D6F06"/>
    <w:rsid w:val="002D787B"/>
    <w:rsid w:val="002D7E2C"/>
    <w:rsid w:val="002E0390"/>
    <w:rsid w:val="002E15AC"/>
    <w:rsid w:val="002E1607"/>
    <w:rsid w:val="002E198B"/>
    <w:rsid w:val="002E1D24"/>
    <w:rsid w:val="002E1F28"/>
    <w:rsid w:val="002E3E16"/>
    <w:rsid w:val="002E4BA1"/>
    <w:rsid w:val="002E52FE"/>
    <w:rsid w:val="002E57DD"/>
    <w:rsid w:val="002E5FD8"/>
    <w:rsid w:val="002E6638"/>
    <w:rsid w:val="002E6968"/>
    <w:rsid w:val="002E6DF7"/>
    <w:rsid w:val="002E6E7B"/>
    <w:rsid w:val="002E6F88"/>
    <w:rsid w:val="002E755F"/>
    <w:rsid w:val="002E794D"/>
    <w:rsid w:val="002E7D9D"/>
    <w:rsid w:val="002F1CD8"/>
    <w:rsid w:val="002F2413"/>
    <w:rsid w:val="002F2DBF"/>
    <w:rsid w:val="002F2E24"/>
    <w:rsid w:val="002F3A06"/>
    <w:rsid w:val="002F3AC2"/>
    <w:rsid w:val="002F3DA4"/>
    <w:rsid w:val="002F554D"/>
    <w:rsid w:val="002F587B"/>
    <w:rsid w:val="002F5A0E"/>
    <w:rsid w:val="002F5AD5"/>
    <w:rsid w:val="002F61CD"/>
    <w:rsid w:val="002F6252"/>
    <w:rsid w:val="002F67F8"/>
    <w:rsid w:val="00300D3C"/>
    <w:rsid w:val="00301955"/>
    <w:rsid w:val="00301A2A"/>
    <w:rsid w:val="0030240B"/>
    <w:rsid w:val="00302472"/>
    <w:rsid w:val="0030252E"/>
    <w:rsid w:val="003028C4"/>
    <w:rsid w:val="003038DE"/>
    <w:rsid w:val="00303B02"/>
    <w:rsid w:val="00303CEB"/>
    <w:rsid w:val="00304829"/>
    <w:rsid w:val="00304A8C"/>
    <w:rsid w:val="00307913"/>
    <w:rsid w:val="0031008E"/>
    <w:rsid w:val="00310991"/>
    <w:rsid w:val="00310F3B"/>
    <w:rsid w:val="00312BFC"/>
    <w:rsid w:val="003137E6"/>
    <w:rsid w:val="00313F3F"/>
    <w:rsid w:val="0031432B"/>
    <w:rsid w:val="0031540C"/>
    <w:rsid w:val="00315FA1"/>
    <w:rsid w:val="00316081"/>
    <w:rsid w:val="00316337"/>
    <w:rsid w:val="00316A7A"/>
    <w:rsid w:val="00317386"/>
    <w:rsid w:val="003173BB"/>
    <w:rsid w:val="00317645"/>
    <w:rsid w:val="00317690"/>
    <w:rsid w:val="00317C7D"/>
    <w:rsid w:val="00317E18"/>
    <w:rsid w:val="0032052D"/>
    <w:rsid w:val="003205B3"/>
    <w:rsid w:val="0032066D"/>
    <w:rsid w:val="00321376"/>
    <w:rsid w:val="003220CC"/>
    <w:rsid w:val="003224EE"/>
    <w:rsid w:val="00322D38"/>
    <w:rsid w:val="003241F1"/>
    <w:rsid w:val="00324687"/>
    <w:rsid w:val="00325507"/>
    <w:rsid w:val="00325F00"/>
    <w:rsid w:val="00327462"/>
    <w:rsid w:val="00331177"/>
    <w:rsid w:val="003311A9"/>
    <w:rsid w:val="00331B73"/>
    <w:rsid w:val="003328AB"/>
    <w:rsid w:val="00333F8E"/>
    <w:rsid w:val="003347A6"/>
    <w:rsid w:val="00334C19"/>
    <w:rsid w:val="00335E70"/>
    <w:rsid w:val="00336CA4"/>
    <w:rsid w:val="0033722C"/>
    <w:rsid w:val="00337570"/>
    <w:rsid w:val="00337D54"/>
    <w:rsid w:val="00340DE5"/>
    <w:rsid w:val="00341E52"/>
    <w:rsid w:val="00342BA3"/>
    <w:rsid w:val="00343984"/>
    <w:rsid w:val="00343CEA"/>
    <w:rsid w:val="0034411F"/>
    <w:rsid w:val="00345345"/>
    <w:rsid w:val="00345DCC"/>
    <w:rsid w:val="00346587"/>
    <w:rsid w:val="003468CE"/>
    <w:rsid w:val="0034713A"/>
    <w:rsid w:val="00347367"/>
    <w:rsid w:val="0034782A"/>
    <w:rsid w:val="003478C3"/>
    <w:rsid w:val="00347C66"/>
    <w:rsid w:val="00347E5B"/>
    <w:rsid w:val="0035065F"/>
    <w:rsid w:val="00350684"/>
    <w:rsid w:val="0035221C"/>
    <w:rsid w:val="00354020"/>
    <w:rsid w:val="00354643"/>
    <w:rsid w:val="00354B94"/>
    <w:rsid w:val="00355588"/>
    <w:rsid w:val="00355921"/>
    <w:rsid w:val="00357184"/>
    <w:rsid w:val="0035731A"/>
    <w:rsid w:val="00360A7F"/>
    <w:rsid w:val="00360DBD"/>
    <w:rsid w:val="003610EE"/>
    <w:rsid w:val="00361349"/>
    <w:rsid w:val="003616BE"/>
    <w:rsid w:val="003629CA"/>
    <w:rsid w:val="00362D83"/>
    <w:rsid w:val="0036384C"/>
    <w:rsid w:val="00363B63"/>
    <w:rsid w:val="0036543A"/>
    <w:rsid w:val="00365546"/>
    <w:rsid w:val="00365A5E"/>
    <w:rsid w:val="003661FA"/>
    <w:rsid w:val="00366372"/>
    <w:rsid w:val="00366F3E"/>
    <w:rsid w:val="00367074"/>
    <w:rsid w:val="003674F5"/>
    <w:rsid w:val="003678DC"/>
    <w:rsid w:val="0037049D"/>
    <w:rsid w:val="00370A16"/>
    <w:rsid w:val="00371682"/>
    <w:rsid w:val="00371BB5"/>
    <w:rsid w:val="00371C44"/>
    <w:rsid w:val="00371E84"/>
    <w:rsid w:val="00372613"/>
    <w:rsid w:val="003745C0"/>
    <w:rsid w:val="00374D91"/>
    <w:rsid w:val="003763DB"/>
    <w:rsid w:val="003766F9"/>
    <w:rsid w:val="003771B3"/>
    <w:rsid w:val="00377286"/>
    <w:rsid w:val="003777EB"/>
    <w:rsid w:val="00380C2B"/>
    <w:rsid w:val="0038198E"/>
    <w:rsid w:val="00381D0E"/>
    <w:rsid w:val="00382238"/>
    <w:rsid w:val="00382E79"/>
    <w:rsid w:val="00383207"/>
    <w:rsid w:val="00383B1A"/>
    <w:rsid w:val="00384A31"/>
    <w:rsid w:val="00385644"/>
    <w:rsid w:val="00385965"/>
    <w:rsid w:val="0038633F"/>
    <w:rsid w:val="00387425"/>
    <w:rsid w:val="00387D59"/>
    <w:rsid w:val="003906C3"/>
    <w:rsid w:val="003908D6"/>
    <w:rsid w:val="00390F1D"/>
    <w:rsid w:val="00391038"/>
    <w:rsid w:val="00391310"/>
    <w:rsid w:val="00392AE1"/>
    <w:rsid w:val="003937EC"/>
    <w:rsid w:val="00394307"/>
    <w:rsid w:val="003947B1"/>
    <w:rsid w:val="00394ED6"/>
    <w:rsid w:val="00395CC7"/>
    <w:rsid w:val="00396E44"/>
    <w:rsid w:val="00397156"/>
    <w:rsid w:val="00397A26"/>
    <w:rsid w:val="003A001A"/>
    <w:rsid w:val="003A0906"/>
    <w:rsid w:val="003A0EC7"/>
    <w:rsid w:val="003A0FC5"/>
    <w:rsid w:val="003A1E72"/>
    <w:rsid w:val="003A2ECE"/>
    <w:rsid w:val="003A3F95"/>
    <w:rsid w:val="003A4EE7"/>
    <w:rsid w:val="003A4F84"/>
    <w:rsid w:val="003A5354"/>
    <w:rsid w:val="003A6676"/>
    <w:rsid w:val="003A6CEF"/>
    <w:rsid w:val="003A73F0"/>
    <w:rsid w:val="003A757F"/>
    <w:rsid w:val="003B01DB"/>
    <w:rsid w:val="003B15E4"/>
    <w:rsid w:val="003B1C8F"/>
    <w:rsid w:val="003B1DB7"/>
    <w:rsid w:val="003B2DF7"/>
    <w:rsid w:val="003B34D3"/>
    <w:rsid w:val="003B4010"/>
    <w:rsid w:val="003B413E"/>
    <w:rsid w:val="003B41A8"/>
    <w:rsid w:val="003B4DA5"/>
    <w:rsid w:val="003B4EAF"/>
    <w:rsid w:val="003B526A"/>
    <w:rsid w:val="003B5413"/>
    <w:rsid w:val="003B5725"/>
    <w:rsid w:val="003B5777"/>
    <w:rsid w:val="003B6323"/>
    <w:rsid w:val="003B66EC"/>
    <w:rsid w:val="003B7128"/>
    <w:rsid w:val="003B7629"/>
    <w:rsid w:val="003B77C8"/>
    <w:rsid w:val="003C04AA"/>
    <w:rsid w:val="003C0A8B"/>
    <w:rsid w:val="003C36D1"/>
    <w:rsid w:val="003C4383"/>
    <w:rsid w:val="003C46A5"/>
    <w:rsid w:val="003C46B6"/>
    <w:rsid w:val="003C4812"/>
    <w:rsid w:val="003C5C45"/>
    <w:rsid w:val="003C6B60"/>
    <w:rsid w:val="003C6F06"/>
    <w:rsid w:val="003C789C"/>
    <w:rsid w:val="003C7A1B"/>
    <w:rsid w:val="003D021F"/>
    <w:rsid w:val="003D0331"/>
    <w:rsid w:val="003D0458"/>
    <w:rsid w:val="003D18EA"/>
    <w:rsid w:val="003D1F8F"/>
    <w:rsid w:val="003D2981"/>
    <w:rsid w:val="003D2ADA"/>
    <w:rsid w:val="003D44B4"/>
    <w:rsid w:val="003D4772"/>
    <w:rsid w:val="003D4942"/>
    <w:rsid w:val="003D5384"/>
    <w:rsid w:val="003D684B"/>
    <w:rsid w:val="003D7045"/>
    <w:rsid w:val="003D79F9"/>
    <w:rsid w:val="003D7DDC"/>
    <w:rsid w:val="003E152A"/>
    <w:rsid w:val="003E166B"/>
    <w:rsid w:val="003E17A4"/>
    <w:rsid w:val="003E2B72"/>
    <w:rsid w:val="003E3453"/>
    <w:rsid w:val="003E3B77"/>
    <w:rsid w:val="003E3C99"/>
    <w:rsid w:val="003E521A"/>
    <w:rsid w:val="003E5C66"/>
    <w:rsid w:val="003E65AE"/>
    <w:rsid w:val="003E67A6"/>
    <w:rsid w:val="003E6A5E"/>
    <w:rsid w:val="003E6E0C"/>
    <w:rsid w:val="003E7D17"/>
    <w:rsid w:val="003F16A3"/>
    <w:rsid w:val="003F2B44"/>
    <w:rsid w:val="003F3E87"/>
    <w:rsid w:val="003F5C7E"/>
    <w:rsid w:val="003F6315"/>
    <w:rsid w:val="003F6D6F"/>
    <w:rsid w:val="003F7A20"/>
    <w:rsid w:val="00400201"/>
    <w:rsid w:val="00400AB3"/>
    <w:rsid w:val="0040121E"/>
    <w:rsid w:val="0040189D"/>
    <w:rsid w:val="00401F6E"/>
    <w:rsid w:val="00403F9E"/>
    <w:rsid w:val="004042F7"/>
    <w:rsid w:val="00404FDF"/>
    <w:rsid w:val="004056D8"/>
    <w:rsid w:val="00405B35"/>
    <w:rsid w:val="00406C80"/>
    <w:rsid w:val="00407A17"/>
    <w:rsid w:val="00410041"/>
    <w:rsid w:val="00410C13"/>
    <w:rsid w:val="0041114E"/>
    <w:rsid w:val="00411459"/>
    <w:rsid w:val="004129A8"/>
    <w:rsid w:val="00412B37"/>
    <w:rsid w:val="00414110"/>
    <w:rsid w:val="00416B68"/>
    <w:rsid w:val="00417047"/>
    <w:rsid w:val="00417144"/>
    <w:rsid w:val="004174B0"/>
    <w:rsid w:val="00417E1B"/>
    <w:rsid w:val="00420F75"/>
    <w:rsid w:val="00421804"/>
    <w:rsid w:val="00421AC9"/>
    <w:rsid w:val="004221AB"/>
    <w:rsid w:val="004222AF"/>
    <w:rsid w:val="004226F9"/>
    <w:rsid w:val="004229D7"/>
    <w:rsid w:val="00423C80"/>
    <w:rsid w:val="00424157"/>
    <w:rsid w:val="0042494A"/>
    <w:rsid w:val="00424B44"/>
    <w:rsid w:val="004255C8"/>
    <w:rsid w:val="004255DC"/>
    <w:rsid w:val="00425B36"/>
    <w:rsid w:val="0042706D"/>
    <w:rsid w:val="00427349"/>
    <w:rsid w:val="00427EC3"/>
    <w:rsid w:val="00427FA6"/>
    <w:rsid w:val="00430543"/>
    <w:rsid w:val="0043383A"/>
    <w:rsid w:val="00435079"/>
    <w:rsid w:val="00435228"/>
    <w:rsid w:val="00435798"/>
    <w:rsid w:val="004360D7"/>
    <w:rsid w:val="0043760F"/>
    <w:rsid w:val="004378B6"/>
    <w:rsid w:val="00440EFE"/>
    <w:rsid w:val="00441353"/>
    <w:rsid w:val="004419D9"/>
    <w:rsid w:val="004438C3"/>
    <w:rsid w:val="00444A63"/>
    <w:rsid w:val="00444D4C"/>
    <w:rsid w:val="004456EC"/>
    <w:rsid w:val="0044590F"/>
    <w:rsid w:val="004461ED"/>
    <w:rsid w:val="00446F90"/>
    <w:rsid w:val="0044794D"/>
    <w:rsid w:val="00450FA4"/>
    <w:rsid w:val="00451686"/>
    <w:rsid w:val="00451982"/>
    <w:rsid w:val="00451D48"/>
    <w:rsid w:val="0045276F"/>
    <w:rsid w:val="00453EF5"/>
    <w:rsid w:val="00453FC4"/>
    <w:rsid w:val="0045420E"/>
    <w:rsid w:val="004555E9"/>
    <w:rsid w:val="00455EB7"/>
    <w:rsid w:val="00456CFD"/>
    <w:rsid w:val="0045718A"/>
    <w:rsid w:val="00457366"/>
    <w:rsid w:val="004600BE"/>
    <w:rsid w:val="00460F63"/>
    <w:rsid w:val="00461233"/>
    <w:rsid w:val="0046326E"/>
    <w:rsid w:val="00464472"/>
    <w:rsid w:val="00464A69"/>
    <w:rsid w:val="00464D7C"/>
    <w:rsid w:val="00465643"/>
    <w:rsid w:val="00465CC8"/>
    <w:rsid w:val="00465E8F"/>
    <w:rsid w:val="00465FEF"/>
    <w:rsid w:val="00467015"/>
    <w:rsid w:val="0046747E"/>
    <w:rsid w:val="004702D9"/>
    <w:rsid w:val="004719B5"/>
    <w:rsid w:val="00471A92"/>
    <w:rsid w:val="00473146"/>
    <w:rsid w:val="004740DA"/>
    <w:rsid w:val="00474287"/>
    <w:rsid w:val="00474884"/>
    <w:rsid w:val="00474B26"/>
    <w:rsid w:val="00474DEC"/>
    <w:rsid w:val="0047538C"/>
    <w:rsid w:val="0047595B"/>
    <w:rsid w:val="00475AC4"/>
    <w:rsid w:val="00475AE9"/>
    <w:rsid w:val="00475C0E"/>
    <w:rsid w:val="00475DA3"/>
    <w:rsid w:val="00476899"/>
    <w:rsid w:val="0047782D"/>
    <w:rsid w:val="004814B8"/>
    <w:rsid w:val="004814C7"/>
    <w:rsid w:val="00481CA8"/>
    <w:rsid w:val="00482334"/>
    <w:rsid w:val="00482DF5"/>
    <w:rsid w:val="00484256"/>
    <w:rsid w:val="0048479C"/>
    <w:rsid w:val="0048519B"/>
    <w:rsid w:val="00486B96"/>
    <w:rsid w:val="004875EF"/>
    <w:rsid w:val="0048764B"/>
    <w:rsid w:val="00490B86"/>
    <w:rsid w:val="004925AE"/>
    <w:rsid w:val="00492998"/>
    <w:rsid w:val="0049302E"/>
    <w:rsid w:val="0049306D"/>
    <w:rsid w:val="0049365A"/>
    <w:rsid w:val="004945CD"/>
    <w:rsid w:val="0049522D"/>
    <w:rsid w:val="004954A3"/>
    <w:rsid w:val="0049693C"/>
    <w:rsid w:val="004974FC"/>
    <w:rsid w:val="00497DBA"/>
    <w:rsid w:val="004A0A3F"/>
    <w:rsid w:val="004A1020"/>
    <w:rsid w:val="004A111D"/>
    <w:rsid w:val="004A2649"/>
    <w:rsid w:val="004A3183"/>
    <w:rsid w:val="004A3505"/>
    <w:rsid w:val="004A352B"/>
    <w:rsid w:val="004A3556"/>
    <w:rsid w:val="004A4B9C"/>
    <w:rsid w:val="004A702D"/>
    <w:rsid w:val="004A7262"/>
    <w:rsid w:val="004A7BE3"/>
    <w:rsid w:val="004B0113"/>
    <w:rsid w:val="004B0A7B"/>
    <w:rsid w:val="004B1E46"/>
    <w:rsid w:val="004B222C"/>
    <w:rsid w:val="004B27DB"/>
    <w:rsid w:val="004B43DC"/>
    <w:rsid w:val="004B4D45"/>
    <w:rsid w:val="004B5074"/>
    <w:rsid w:val="004B5724"/>
    <w:rsid w:val="004B6592"/>
    <w:rsid w:val="004B6CA6"/>
    <w:rsid w:val="004B7147"/>
    <w:rsid w:val="004B7E40"/>
    <w:rsid w:val="004C014E"/>
    <w:rsid w:val="004C0506"/>
    <w:rsid w:val="004C166E"/>
    <w:rsid w:val="004C16FF"/>
    <w:rsid w:val="004C1CA2"/>
    <w:rsid w:val="004C1F5D"/>
    <w:rsid w:val="004C248B"/>
    <w:rsid w:val="004C41BA"/>
    <w:rsid w:val="004C4BC4"/>
    <w:rsid w:val="004C50CC"/>
    <w:rsid w:val="004C5235"/>
    <w:rsid w:val="004C65FB"/>
    <w:rsid w:val="004C7817"/>
    <w:rsid w:val="004D004A"/>
    <w:rsid w:val="004D00CA"/>
    <w:rsid w:val="004D01B7"/>
    <w:rsid w:val="004D1CBA"/>
    <w:rsid w:val="004D2311"/>
    <w:rsid w:val="004D25AA"/>
    <w:rsid w:val="004D2883"/>
    <w:rsid w:val="004D33A4"/>
    <w:rsid w:val="004D3BB9"/>
    <w:rsid w:val="004D432A"/>
    <w:rsid w:val="004D4FB6"/>
    <w:rsid w:val="004D5CB2"/>
    <w:rsid w:val="004D61CC"/>
    <w:rsid w:val="004D72BA"/>
    <w:rsid w:val="004D7EE7"/>
    <w:rsid w:val="004E0348"/>
    <w:rsid w:val="004E06A9"/>
    <w:rsid w:val="004E2588"/>
    <w:rsid w:val="004E2D8B"/>
    <w:rsid w:val="004E2F24"/>
    <w:rsid w:val="004E323B"/>
    <w:rsid w:val="004E39E6"/>
    <w:rsid w:val="004E4521"/>
    <w:rsid w:val="004E4DAF"/>
    <w:rsid w:val="004E5218"/>
    <w:rsid w:val="004E5613"/>
    <w:rsid w:val="004E64A0"/>
    <w:rsid w:val="004E653B"/>
    <w:rsid w:val="004E78ED"/>
    <w:rsid w:val="004F0C1C"/>
    <w:rsid w:val="004F0FF4"/>
    <w:rsid w:val="004F1CA3"/>
    <w:rsid w:val="004F1DC0"/>
    <w:rsid w:val="004F1FE9"/>
    <w:rsid w:val="004F2A61"/>
    <w:rsid w:val="004F2A89"/>
    <w:rsid w:val="004F2F4C"/>
    <w:rsid w:val="004F39EF"/>
    <w:rsid w:val="004F4374"/>
    <w:rsid w:val="004F4C46"/>
    <w:rsid w:val="004F52F8"/>
    <w:rsid w:val="004F5D7C"/>
    <w:rsid w:val="004F6C64"/>
    <w:rsid w:val="004F7264"/>
    <w:rsid w:val="004F7DC7"/>
    <w:rsid w:val="004F7F60"/>
    <w:rsid w:val="004F7FE1"/>
    <w:rsid w:val="0050034C"/>
    <w:rsid w:val="005009F0"/>
    <w:rsid w:val="00501E70"/>
    <w:rsid w:val="00501F8F"/>
    <w:rsid w:val="00502A1E"/>
    <w:rsid w:val="005033E8"/>
    <w:rsid w:val="0050474A"/>
    <w:rsid w:val="00504807"/>
    <w:rsid w:val="005055AA"/>
    <w:rsid w:val="00505F68"/>
    <w:rsid w:val="0050673F"/>
    <w:rsid w:val="00506813"/>
    <w:rsid w:val="00507DC9"/>
    <w:rsid w:val="00510AFD"/>
    <w:rsid w:val="00510F25"/>
    <w:rsid w:val="00511826"/>
    <w:rsid w:val="00511841"/>
    <w:rsid w:val="005118EA"/>
    <w:rsid w:val="005119AD"/>
    <w:rsid w:val="00511DF0"/>
    <w:rsid w:val="005120F1"/>
    <w:rsid w:val="00514DC8"/>
    <w:rsid w:val="0051631B"/>
    <w:rsid w:val="00517249"/>
    <w:rsid w:val="00517CC8"/>
    <w:rsid w:val="00520186"/>
    <w:rsid w:val="00520484"/>
    <w:rsid w:val="00521869"/>
    <w:rsid w:val="0052230F"/>
    <w:rsid w:val="0052236A"/>
    <w:rsid w:val="00522A8D"/>
    <w:rsid w:val="00522E97"/>
    <w:rsid w:val="00523858"/>
    <w:rsid w:val="00523D68"/>
    <w:rsid w:val="00523EB5"/>
    <w:rsid w:val="00524288"/>
    <w:rsid w:val="005247F8"/>
    <w:rsid w:val="00524B6A"/>
    <w:rsid w:val="00524E36"/>
    <w:rsid w:val="00525528"/>
    <w:rsid w:val="00525DC3"/>
    <w:rsid w:val="00527D0C"/>
    <w:rsid w:val="0053174C"/>
    <w:rsid w:val="005317CC"/>
    <w:rsid w:val="00532133"/>
    <w:rsid w:val="00533CA2"/>
    <w:rsid w:val="00534C2E"/>
    <w:rsid w:val="00535474"/>
    <w:rsid w:val="00535727"/>
    <w:rsid w:val="005358F6"/>
    <w:rsid w:val="00535A44"/>
    <w:rsid w:val="0053706B"/>
    <w:rsid w:val="00537139"/>
    <w:rsid w:val="0053753F"/>
    <w:rsid w:val="005377AE"/>
    <w:rsid w:val="00540093"/>
    <w:rsid w:val="005416C3"/>
    <w:rsid w:val="00541FB9"/>
    <w:rsid w:val="005421AA"/>
    <w:rsid w:val="00544080"/>
    <w:rsid w:val="0054559C"/>
    <w:rsid w:val="005468B8"/>
    <w:rsid w:val="005473F2"/>
    <w:rsid w:val="00550636"/>
    <w:rsid w:val="00552491"/>
    <w:rsid w:val="0055278B"/>
    <w:rsid w:val="00552A5A"/>
    <w:rsid w:val="0055306F"/>
    <w:rsid w:val="005530FA"/>
    <w:rsid w:val="00553C4F"/>
    <w:rsid w:val="00553EE3"/>
    <w:rsid w:val="005541B1"/>
    <w:rsid w:val="00554F36"/>
    <w:rsid w:val="005551B9"/>
    <w:rsid w:val="00555BBE"/>
    <w:rsid w:val="00556420"/>
    <w:rsid w:val="00556835"/>
    <w:rsid w:val="00557699"/>
    <w:rsid w:val="00557AFD"/>
    <w:rsid w:val="005602B9"/>
    <w:rsid w:val="005621D8"/>
    <w:rsid w:val="0056227B"/>
    <w:rsid w:val="00563C3B"/>
    <w:rsid w:val="00563CB9"/>
    <w:rsid w:val="0057012B"/>
    <w:rsid w:val="0057051A"/>
    <w:rsid w:val="0057063B"/>
    <w:rsid w:val="00571731"/>
    <w:rsid w:val="005723F3"/>
    <w:rsid w:val="00572748"/>
    <w:rsid w:val="00572FF2"/>
    <w:rsid w:val="00573195"/>
    <w:rsid w:val="0057361E"/>
    <w:rsid w:val="005739DA"/>
    <w:rsid w:val="00574273"/>
    <w:rsid w:val="00574EAD"/>
    <w:rsid w:val="00575737"/>
    <w:rsid w:val="0057576A"/>
    <w:rsid w:val="00575FDB"/>
    <w:rsid w:val="0057617A"/>
    <w:rsid w:val="005764C3"/>
    <w:rsid w:val="0058221A"/>
    <w:rsid w:val="005824B0"/>
    <w:rsid w:val="005825B0"/>
    <w:rsid w:val="00582C37"/>
    <w:rsid w:val="00583BF3"/>
    <w:rsid w:val="005843E0"/>
    <w:rsid w:val="00584536"/>
    <w:rsid w:val="005847C0"/>
    <w:rsid w:val="00584B8D"/>
    <w:rsid w:val="0058598B"/>
    <w:rsid w:val="00585B4A"/>
    <w:rsid w:val="00585E27"/>
    <w:rsid w:val="005867BC"/>
    <w:rsid w:val="00587088"/>
    <w:rsid w:val="0058758B"/>
    <w:rsid w:val="00590099"/>
    <w:rsid w:val="00590246"/>
    <w:rsid w:val="0059091E"/>
    <w:rsid w:val="00590D73"/>
    <w:rsid w:val="00591A8A"/>
    <w:rsid w:val="00591C2E"/>
    <w:rsid w:val="0059275B"/>
    <w:rsid w:val="00592B64"/>
    <w:rsid w:val="00592F6F"/>
    <w:rsid w:val="005937DB"/>
    <w:rsid w:val="00593816"/>
    <w:rsid w:val="00593B31"/>
    <w:rsid w:val="00595979"/>
    <w:rsid w:val="00596D5A"/>
    <w:rsid w:val="005970A3"/>
    <w:rsid w:val="005A0230"/>
    <w:rsid w:val="005A08D7"/>
    <w:rsid w:val="005A2542"/>
    <w:rsid w:val="005A2B8C"/>
    <w:rsid w:val="005A326B"/>
    <w:rsid w:val="005A461A"/>
    <w:rsid w:val="005A4AD8"/>
    <w:rsid w:val="005A5BBB"/>
    <w:rsid w:val="005A5F3A"/>
    <w:rsid w:val="005A6523"/>
    <w:rsid w:val="005A6B32"/>
    <w:rsid w:val="005A6BD9"/>
    <w:rsid w:val="005A7354"/>
    <w:rsid w:val="005B031E"/>
    <w:rsid w:val="005B0380"/>
    <w:rsid w:val="005B0C9C"/>
    <w:rsid w:val="005B2A2F"/>
    <w:rsid w:val="005B3063"/>
    <w:rsid w:val="005B36A2"/>
    <w:rsid w:val="005B3783"/>
    <w:rsid w:val="005B3C4C"/>
    <w:rsid w:val="005B4321"/>
    <w:rsid w:val="005B4778"/>
    <w:rsid w:val="005B5F3F"/>
    <w:rsid w:val="005B63EC"/>
    <w:rsid w:val="005B740B"/>
    <w:rsid w:val="005C0612"/>
    <w:rsid w:val="005C11B7"/>
    <w:rsid w:val="005C1566"/>
    <w:rsid w:val="005C19C4"/>
    <w:rsid w:val="005C325A"/>
    <w:rsid w:val="005C3934"/>
    <w:rsid w:val="005C3A2E"/>
    <w:rsid w:val="005C49C5"/>
    <w:rsid w:val="005C51A9"/>
    <w:rsid w:val="005C5554"/>
    <w:rsid w:val="005C5891"/>
    <w:rsid w:val="005C64AB"/>
    <w:rsid w:val="005C688F"/>
    <w:rsid w:val="005C6D1F"/>
    <w:rsid w:val="005C7073"/>
    <w:rsid w:val="005D0B85"/>
    <w:rsid w:val="005D0D5A"/>
    <w:rsid w:val="005D1836"/>
    <w:rsid w:val="005D1972"/>
    <w:rsid w:val="005D1E9F"/>
    <w:rsid w:val="005D248F"/>
    <w:rsid w:val="005D2FD4"/>
    <w:rsid w:val="005D49DD"/>
    <w:rsid w:val="005D4D64"/>
    <w:rsid w:val="005D57FC"/>
    <w:rsid w:val="005D5F2E"/>
    <w:rsid w:val="005D6924"/>
    <w:rsid w:val="005D77C5"/>
    <w:rsid w:val="005E053D"/>
    <w:rsid w:val="005E1F5C"/>
    <w:rsid w:val="005E2F5C"/>
    <w:rsid w:val="005E376C"/>
    <w:rsid w:val="005E4A73"/>
    <w:rsid w:val="005E5771"/>
    <w:rsid w:val="005E60DE"/>
    <w:rsid w:val="005E631A"/>
    <w:rsid w:val="005E6437"/>
    <w:rsid w:val="005E6ABA"/>
    <w:rsid w:val="005F00D9"/>
    <w:rsid w:val="005F1C2A"/>
    <w:rsid w:val="005F2D11"/>
    <w:rsid w:val="005F3151"/>
    <w:rsid w:val="005F3662"/>
    <w:rsid w:val="005F40BC"/>
    <w:rsid w:val="005F47BD"/>
    <w:rsid w:val="005F5F59"/>
    <w:rsid w:val="005F6D85"/>
    <w:rsid w:val="0060003D"/>
    <w:rsid w:val="00601E19"/>
    <w:rsid w:val="00602169"/>
    <w:rsid w:val="006025B5"/>
    <w:rsid w:val="00602F41"/>
    <w:rsid w:val="00603748"/>
    <w:rsid w:val="00604917"/>
    <w:rsid w:val="006050B8"/>
    <w:rsid w:val="00606D54"/>
    <w:rsid w:val="00606F4E"/>
    <w:rsid w:val="00607459"/>
    <w:rsid w:val="0061064B"/>
    <w:rsid w:val="006112BE"/>
    <w:rsid w:val="00611605"/>
    <w:rsid w:val="00611F12"/>
    <w:rsid w:val="0061300C"/>
    <w:rsid w:val="00613055"/>
    <w:rsid w:val="006130C2"/>
    <w:rsid w:val="00614F94"/>
    <w:rsid w:val="0061633D"/>
    <w:rsid w:val="00616DA8"/>
    <w:rsid w:val="00617B36"/>
    <w:rsid w:val="00617B95"/>
    <w:rsid w:val="006209BF"/>
    <w:rsid w:val="00620F9B"/>
    <w:rsid w:val="0062103B"/>
    <w:rsid w:val="00622078"/>
    <w:rsid w:val="0062257A"/>
    <w:rsid w:val="0062272D"/>
    <w:rsid w:val="00622D84"/>
    <w:rsid w:val="00623206"/>
    <w:rsid w:val="0062471C"/>
    <w:rsid w:val="00625963"/>
    <w:rsid w:val="00625B0C"/>
    <w:rsid w:val="00625CBD"/>
    <w:rsid w:val="00625D0E"/>
    <w:rsid w:val="00627595"/>
    <w:rsid w:val="00627A5B"/>
    <w:rsid w:val="006310B7"/>
    <w:rsid w:val="00631C3A"/>
    <w:rsid w:val="00632654"/>
    <w:rsid w:val="006326D0"/>
    <w:rsid w:val="0063347F"/>
    <w:rsid w:val="00633D48"/>
    <w:rsid w:val="00634690"/>
    <w:rsid w:val="006348FC"/>
    <w:rsid w:val="00634D78"/>
    <w:rsid w:val="006351CE"/>
    <w:rsid w:val="00635FC0"/>
    <w:rsid w:val="00636583"/>
    <w:rsid w:val="00640435"/>
    <w:rsid w:val="0064127F"/>
    <w:rsid w:val="00643615"/>
    <w:rsid w:val="00645442"/>
    <w:rsid w:val="0064562B"/>
    <w:rsid w:val="00645979"/>
    <w:rsid w:val="00645DC2"/>
    <w:rsid w:val="0064637B"/>
    <w:rsid w:val="00646AD2"/>
    <w:rsid w:val="00646C97"/>
    <w:rsid w:val="00647107"/>
    <w:rsid w:val="0064774E"/>
    <w:rsid w:val="006477E8"/>
    <w:rsid w:val="0065051D"/>
    <w:rsid w:val="00651414"/>
    <w:rsid w:val="00651E28"/>
    <w:rsid w:val="00651E4A"/>
    <w:rsid w:val="0065286D"/>
    <w:rsid w:val="0065294B"/>
    <w:rsid w:val="00652B85"/>
    <w:rsid w:val="00653713"/>
    <w:rsid w:val="006549D7"/>
    <w:rsid w:val="00654E33"/>
    <w:rsid w:val="00654F2A"/>
    <w:rsid w:val="00655A34"/>
    <w:rsid w:val="00656F68"/>
    <w:rsid w:val="00657296"/>
    <w:rsid w:val="00661FC6"/>
    <w:rsid w:val="00662F6B"/>
    <w:rsid w:val="0066374D"/>
    <w:rsid w:val="006638A9"/>
    <w:rsid w:val="006638DB"/>
    <w:rsid w:val="00664076"/>
    <w:rsid w:val="00664A24"/>
    <w:rsid w:val="006651CC"/>
    <w:rsid w:val="00666AD3"/>
    <w:rsid w:val="00666C3C"/>
    <w:rsid w:val="00666C68"/>
    <w:rsid w:val="00666F33"/>
    <w:rsid w:val="00667771"/>
    <w:rsid w:val="006706E7"/>
    <w:rsid w:val="00670D19"/>
    <w:rsid w:val="0067159F"/>
    <w:rsid w:val="0067181F"/>
    <w:rsid w:val="00671D22"/>
    <w:rsid w:val="006733BB"/>
    <w:rsid w:val="00674165"/>
    <w:rsid w:val="00675A79"/>
    <w:rsid w:val="00675FE3"/>
    <w:rsid w:val="0067618F"/>
    <w:rsid w:val="0067780F"/>
    <w:rsid w:val="0068143B"/>
    <w:rsid w:val="00681A74"/>
    <w:rsid w:val="00682323"/>
    <w:rsid w:val="00683DEC"/>
    <w:rsid w:val="00683EC2"/>
    <w:rsid w:val="00684181"/>
    <w:rsid w:val="00684437"/>
    <w:rsid w:val="00684F28"/>
    <w:rsid w:val="00685134"/>
    <w:rsid w:val="00686AAD"/>
    <w:rsid w:val="00687E86"/>
    <w:rsid w:val="0069254D"/>
    <w:rsid w:val="0069289E"/>
    <w:rsid w:val="0069302A"/>
    <w:rsid w:val="00693296"/>
    <w:rsid w:val="00693334"/>
    <w:rsid w:val="00693EEA"/>
    <w:rsid w:val="006948A0"/>
    <w:rsid w:val="00694F29"/>
    <w:rsid w:val="00695936"/>
    <w:rsid w:val="006968BE"/>
    <w:rsid w:val="006968DF"/>
    <w:rsid w:val="00696E93"/>
    <w:rsid w:val="006979BB"/>
    <w:rsid w:val="00697CDF"/>
    <w:rsid w:val="006A03BD"/>
    <w:rsid w:val="006A04C8"/>
    <w:rsid w:val="006A07A8"/>
    <w:rsid w:val="006A11CF"/>
    <w:rsid w:val="006A16AA"/>
    <w:rsid w:val="006A19E8"/>
    <w:rsid w:val="006A200F"/>
    <w:rsid w:val="006A2699"/>
    <w:rsid w:val="006A28EB"/>
    <w:rsid w:val="006A295B"/>
    <w:rsid w:val="006A316B"/>
    <w:rsid w:val="006A35F2"/>
    <w:rsid w:val="006A3910"/>
    <w:rsid w:val="006A3B66"/>
    <w:rsid w:val="006A639A"/>
    <w:rsid w:val="006A70F6"/>
    <w:rsid w:val="006A736F"/>
    <w:rsid w:val="006A76ED"/>
    <w:rsid w:val="006B034E"/>
    <w:rsid w:val="006B06FC"/>
    <w:rsid w:val="006B13A0"/>
    <w:rsid w:val="006B18BC"/>
    <w:rsid w:val="006B18E1"/>
    <w:rsid w:val="006B191C"/>
    <w:rsid w:val="006B1D3F"/>
    <w:rsid w:val="006B2626"/>
    <w:rsid w:val="006B28A3"/>
    <w:rsid w:val="006B2B8E"/>
    <w:rsid w:val="006B3827"/>
    <w:rsid w:val="006B4A71"/>
    <w:rsid w:val="006B5761"/>
    <w:rsid w:val="006B6B5A"/>
    <w:rsid w:val="006B6E17"/>
    <w:rsid w:val="006B7893"/>
    <w:rsid w:val="006C05B8"/>
    <w:rsid w:val="006C0852"/>
    <w:rsid w:val="006C0967"/>
    <w:rsid w:val="006C11A4"/>
    <w:rsid w:val="006C2312"/>
    <w:rsid w:val="006C28A9"/>
    <w:rsid w:val="006C3126"/>
    <w:rsid w:val="006C4BA7"/>
    <w:rsid w:val="006C50A2"/>
    <w:rsid w:val="006C5EC2"/>
    <w:rsid w:val="006C71B0"/>
    <w:rsid w:val="006C79CE"/>
    <w:rsid w:val="006C79CF"/>
    <w:rsid w:val="006D0660"/>
    <w:rsid w:val="006D2D3F"/>
    <w:rsid w:val="006D3530"/>
    <w:rsid w:val="006D3560"/>
    <w:rsid w:val="006D462F"/>
    <w:rsid w:val="006D4D37"/>
    <w:rsid w:val="006D4DE0"/>
    <w:rsid w:val="006D5001"/>
    <w:rsid w:val="006D5727"/>
    <w:rsid w:val="006D68A9"/>
    <w:rsid w:val="006D6A0C"/>
    <w:rsid w:val="006D6B2C"/>
    <w:rsid w:val="006D6D99"/>
    <w:rsid w:val="006D7825"/>
    <w:rsid w:val="006E042D"/>
    <w:rsid w:val="006E07D8"/>
    <w:rsid w:val="006E1A8C"/>
    <w:rsid w:val="006E2062"/>
    <w:rsid w:val="006E2234"/>
    <w:rsid w:val="006E241F"/>
    <w:rsid w:val="006E324C"/>
    <w:rsid w:val="006E3458"/>
    <w:rsid w:val="006E3B4E"/>
    <w:rsid w:val="006E4613"/>
    <w:rsid w:val="006E46F2"/>
    <w:rsid w:val="006E4D91"/>
    <w:rsid w:val="006E50A0"/>
    <w:rsid w:val="006E544A"/>
    <w:rsid w:val="006E549E"/>
    <w:rsid w:val="006E5CC2"/>
    <w:rsid w:val="006E5F43"/>
    <w:rsid w:val="006E6B3C"/>
    <w:rsid w:val="006E6C38"/>
    <w:rsid w:val="006E6E77"/>
    <w:rsid w:val="006E7F05"/>
    <w:rsid w:val="006F039B"/>
    <w:rsid w:val="006F03B8"/>
    <w:rsid w:val="006F0BED"/>
    <w:rsid w:val="006F100A"/>
    <w:rsid w:val="006F1E07"/>
    <w:rsid w:val="006F1F08"/>
    <w:rsid w:val="006F2B06"/>
    <w:rsid w:val="006F342E"/>
    <w:rsid w:val="006F3477"/>
    <w:rsid w:val="006F356B"/>
    <w:rsid w:val="006F42EB"/>
    <w:rsid w:val="006F4B73"/>
    <w:rsid w:val="006F587D"/>
    <w:rsid w:val="006F5BE0"/>
    <w:rsid w:val="006F5D07"/>
    <w:rsid w:val="006F66A0"/>
    <w:rsid w:val="006F67B8"/>
    <w:rsid w:val="006F6E84"/>
    <w:rsid w:val="006F6FE9"/>
    <w:rsid w:val="006F7E83"/>
    <w:rsid w:val="00700677"/>
    <w:rsid w:val="0070085A"/>
    <w:rsid w:val="00700A0F"/>
    <w:rsid w:val="00700BA3"/>
    <w:rsid w:val="00701B06"/>
    <w:rsid w:val="00701B4F"/>
    <w:rsid w:val="007023A8"/>
    <w:rsid w:val="007032EE"/>
    <w:rsid w:val="00703BCD"/>
    <w:rsid w:val="00703E12"/>
    <w:rsid w:val="0070556B"/>
    <w:rsid w:val="0070626D"/>
    <w:rsid w:val="007062A6"/>
    <w:rsid w:val="00706D89"/>
    <w:rsid w:val="0070760A"/>
    <w:rsid w:val="00707DD7"/>
    <w:rsid w:val="007107A8"/>
    <w:rsid w:val="00710B25"/>
    <w:rsid w:val="007127F9"/>
    <w:rsid w:val="007134FB"/>
    <w:rsid w:val="00713504"/>
    <w:rsid w:val="00713717"/>
    <w:rsid w:val="00713836"/>
    <w:rsid w:val="00713D95"/>
    <w:rsid w:val="007143D8"/>
    <w:rsid w:val="00715344"/>
    <w:rsid w:val="00716265"/>
    <w:rsid w:val="00717111"/>
    <w:rsid w:val="00717DC0"/>
    <w:rsid w:val="00717F88"/>
    <w:rsid w:val="0072006B"/>
    <w:rsid w:val="007202E6"/>
    <w:rsid w:val="00721937"/>
    <w:rsid w:val="00721993"/>
    <w:rsid w:val="0072249F"/>
    <w:rsid w:val="0072390C"/>
    <w:rsid w:val="0072426F"/>
    <w:rsid w:val="00724F2C"/>
    <w:rsid w:val="00725294"/>
    <w:rsid w:val="007257B6"/>
    <w:rsid w:val="00725B43"/>
    <w:rsid w:val="007262D1"/>
    <w:rsid w:val="007262E2"/>
    <w:rsid w:val="00727063"/>
    <w:rsid w:val="00727625"/>
    <w:rsid w:val="00730554"/>
    <w:rsid w:val="00731DC6"/>
    <w:rsid w:val="00732705"/>
    <w:rsid w:val="00732A73"/>
    <w:rsid w:val="00732C51"/>
    <w:rsid w:val="007340DC"/>
    <w:rsid w:val="00734115"/>
    <w:rsid w:val="0073516A"/>
    <w:rsid w:val="00735EC6"/>
    <w:rsid w:val="00735F1A"/>
    <w:rsid w:val="00736930"/>
    <w:rsid w:val="007407BD"/>
    <w:rsid w:val="00741401"/>
    <w:rsid w:val="00742662"/>
    <w:rsid w:val="00743E92"/>
    <w:rsid w:val="007446A9"/>
    <w:rsid w:val="0074530C"/>
    <w:rsid w:val="00745410"/>
    <w:rsid w:val="00745594"/>
    <w:rsid w:val="00745CFC"/>
    <w:rsid w:val="00746614"/>
    <w:rsid w:val="00747418"/>
    <w:rsid w:val="007477BA"/>
    <w:rsid w:val="00747AB5"/>
    <w:rsid w:val="00750035"/>
    <w:rsid w:val="00751D61"/>
    <w:rsid w:val="007523F3"/>
    <w:rsid w:val="00752579"/>
    <w:rsid w:val="00753204"/>
    <w:rsid w:val="00755081"/>
    <w:rsid w:val="0075515B"/>
    <w:rsid w:val="00755171"/>
    <w:rsid w:val="00755E61"/>
    <w:rsid w:val="00755F19"/>
    <w:rsid w:val="0075607A"/>
    <w:rsid w:val="007561F3"/>
    <w:rsid w:val="00756C79"/>
    <w:rsid w:val="0075777E"/>
    <w:rsid w:val="00757DE9"/>
    <w:rsid w:val="0076093C"/>
    <w:rsid w:val="0076261C"/>
    <w:rsid w:val="00763578"/>
    <w:rsid w:val="00763BD4"/>
    <w:rsid w:val="0076427C"/>
    <w:rsid w:val="00764830"/>
    <w:rsid w:val="007648EA"/>
    <w:rsid w:val="00764BC9"/>
    <w:rsid w:val="007651CA"/>
    <w:rsid w:val="0076537C"/>
    <w:rsid w:val="00765412"/>
    <w:rsid w:val="00765951"/>
    <w:rsid w:val="00765D05"/>
    <w:rsid w:val="00765F3D"/>
    <w:rsid w:val="0076700E"/>
    <w:rsid w:val="007671A1"/>
    <w:rsid w:val="0076758B"/>
    <w:rsid w:val="00770A07"/>
    <w:rsid w:val="00772039"/>
    <w:rsid w:val="00774178"/>
    <w:rsid w:val="00775060"/>
    <w:rsid w:val="00775B48"/>
    <w:rsid w:val="0077696B"/>
    <w:rsid w:val="00776987"/>
    <w:rsid w:val="00776E8B"/>
    <w:rsid w:val="00776FE5"/>
    <w:rsid w:val="00780C1D"/>
    <w:rsid w:val="00781004"/>
    <w:rsid w:val="007819A3"/>
    <w:rsid w:val="00784E51"/>
    <w:rsid w:val="00785BCE"/>
    <w:rsid w:val="00786231"/>
    <w:rsid w:val="00786E31"/>
    <w:rsid w:val="00787082"/>
    <w:rsid w:val="0079032E"/>
    <w:rsid w:val="0079067B"/>
    <w:rsid w:val="00790EA6"/>
    <w:rsid w:val="0079104C"/>
    <w:rsid w:val="00791460"/>
    <w:rsid w:val="00791537"/>
    <w:rsid w:val="00791597"/>
    <w:rsid w:val="00791D74"/>
    <w:rsid w:val="0079342D"/>
    <w:rsid w:val="007936F6"/>
    <w:rsid w:val="0079422C"/>
    <w:rsid w:val="00795026"/>
    <w:rsid w:val="0079551C"/>
    <w:rsid w:val="007956F8"/>
    <w:rsid w:val="007961A6"/>
    <w:rsid w:val="00797F15"/>
    <w:rsid w:val="007A08B0"/>
    <w:rsid w:val="007A08FC"/>
    <w:rsid w:val="007A0B1D"/>
    <w:rsid w:val="007A0C97"/>
    <w:rsid w:val="007A1365"/>
    <w:rsid w:val="007A1CF8"/>
    <w:rsid w:val="007A22BE"/>
    <w:rsid w:val="007A2A13"/>
    <w:rsid w:val="007A2A35"/>
    <w:rsid w:val="007A2E5F"/>
    <w:rsid w:val="007A3F04"/>
    <w:rsid w:val="007A7087"/>
    <w:rsid w:val="007A7976"/>
    <w:rsid w:val="007A7B6F"/>
    <w:rsid w:val="007A7C10"/>
    <w:rsid w:val="007A7CDF"/>
    <w:rsid w:val="007B0152"/>
    <w:rsid w:val="007B0A77"/>
    <w:rsid w:val="007B0C76"/>
    <w:rsid w:val="007B181A"/>
    <w:rsid w:val="007B1E30"/>
    <w:rsid w:val="007B3160"/>
    <w:rsid w:val="007B3347"/>
    <w:rsid w:val="007B373E"/>
    <w:rsid w:val="007B3AC0"/>
    <w:rsid w:val="007B522E"/>
    <w:rsid w:val="007B5B3B"/>
    <w:rsid w:val="007C0216"/>
    <w:rsid w:val="007C0B31"/>
    <w:rsid w:val="007C0DB5"/>
    <w:rsid w:val="007C2360"/>
    <w:rsid w:val="007C2575"/>
    <w:rsid w:val="007C2AE0"/>
    <w:rsid w:val="007C36B9"/>
    <w:rsid w:val="007C3F88"/>
    <w:rsid w:val="007C43CA"/>
    <w:rsid w:val="007C4534"/>
    <w:rsid w:val="007C4A16"/>
    <w:rsid w:val="007C4EF4"/>
    <w:rsid w:val="007C53A8"/>
    <w:rsid w:val="007C5528"/>
    <w:rsid w:val="007C5C5E"/>
    <w:rsid w:val="007C5C9A"/>
    <w:rsid w:val="007C7744"/>
    <w:rsid w:val="007D00B2"/>
    <w:rsid w:val="007D02B2"/>
    <w:rsid w:val="007D13EC"/>
    <w:rsid w:val="007D14E8"/>
    <w:rsid w:val="007D1F66"/>
    <w:rsid w:val="007D2594"/>
    <w:rsid w:val="007D45A8"/>
    <w:rsid w:val="007D48B7"/>
    <w:rsid w:val="007D540A"/>
    <w:rsid w:val="007D5D64"/>
    <w:rsid w:val="007D74AB"/>
    <w:rsid w:val="007D7A63"/>
    <w:rsid w:val="007D7F04"/>
    <w:rsid w:val="007E0425"/>
    <w:rsid w:val="007E049F"/>
    <w:rsid w:val="007E0B1D"/>
    <w:rsid w:val="007E130C"/>
    <w:rsid w:val="007E13AC"/>
    <w:rsid w:val="007E2304"/>
    <w:rsid w:val="007E3E61"/>
    <w:rsid w:val="007E521F"/>
    <w:rsid w:val="007E6493"/>
    <w:rsid w:val="007E6DA0"/>
    <w:rsid w:val="007E781F"/>
    <w:rsid w:val="007F003E"/>
    <w:rsid w:val="007F032C"/>
    <w:rsid w:val="007F0D85"/>
    <w:rsid w:val="007F261D"/>
    <w:rsid w:val="007F30D8"/>
    <w:rsid w:val="007F38DD"/>
    <w:rsid w:val="007F38FA"/>
    <w:rsid w:val="007F4336"/>
    <w:rsid w:val="007F5493"/>
    <w:rsid w:val="007F5706"/>
    <w:rsid w:val="007F5907"/>
    <w:rsid w:val="007F5E69"/>
    <w:rsid w:val="007F6C52"/>
    <w:rsid w:val="007F7357"/>
    <w:rsid w:val="007F74C9"/>
    <w:rsid w:val="007F7713"/>
    <w:rsid w:val="00800E98"/>
    <w:rsid w:val="0080149F"/>
    <w:rsid w:val="00802330"/>
    <w:rsid w:val="00803D2E"/>
    <w:rsid w:val="00804022"/>
    <w:rsid w:val="00804650"/>
    <w:rsid w:val="00805C3F"/>
    <w:rsid w:val="0080794A"/>
    <w:rsid w:val="0081086C"/>
    <w:rsid w:val="00811579"/>
    <w:rsid w:val="00812AAA"/>
    <w:rsid w:val="00813449"/>
    <w:rsid w:val="00813D5D"/>
    <w:rsid w:val="0081487A"/>
    <w:rsid w:val="008148E5"/>
    <w:rsid w:val="00815126"/>
    <w:rsid w:val="00815815"/>
    <w:rsid w:val="00816446"/>
    <w:rsid w:val="008166C3"/>
    <w:rsid w:val="0081745C"/>
    <w:rsid w:val="00821621"/>
    <w:rsid w:val="00821C34"/>
    <w:rsid w:val="0082213B"/>
    <w:rsid w:val="00822E16"/>
    <w:rsid w:val="00823B45"/>
    <w:rsid w:val="008324D3"/>
    <w:rsid w:val="00832517"/>
    <w:rsid w:val="00832B5E"/>
    <w:rsid w:val="00834A02"/>
    <w:rsid w:val="008371AE"/>
    <w:rsid w:val="00840F77"/>
    <w:rsid w:val="00841077"/>
    <w:rsid w:val="00841716"/>
    <w:rsid w:val="00841FA7"/>
    <w:rsid w:val="0084201E"/>
    <w:rsid w:val="0084261D"/>
    <w:rsid w:val="00843447"/>
    <w:rsid w:val="00843520"/>
    <w:rsid w:val="00844A10"/>
    <w:rsid w:val="00845449"/>
    <w:rsid w:val="0084625C"/>
    <w:rsid w:val="0084668E"/>
    <w:rsid w:val="00846A36"/>
    <w:rsid w:val="00847FE4"/>
    <w:rsid w:val="008505A3"/>
    <w:rsid w:val="00851191"/>
    <w:rsid w:val="0085189E"/>
    <w:rsid w:val="00851F06"/>
    <w:rsid w:val="00852F8A"/>
    <w:rsid w:val="0085300F"/>
    <w:rsid w:val="008532E4"/>
    <w:rsid w:val="00853309"/>
    <w:rsid w:val="008539F7"/>
    <w:rsid w:val="00854D31"/>
    <w:rsid w:val="008571D8"/>
    <w:rsid w:val="00857CA2"/>
    <w:rsid w:val="00857F83"/>
    <w:rsid w:val="008602ED"/>
    <w:rsid w:val="0086087E"/>
    <w:rsid w:val="008610C5"/>
    <w:rsid w:val="00861997"/>
    <w:rsid w:val="00861A16"/>
    <w:rsid w:val="00862753"/>
    <w:rsid w:val="0086391B"/>
    <w:rsid w:val="008640AC"/>
    <w:rsid w:val="008643FD"/>
    <w:rsid w:val="00864826"/>
    <w:rsid w:val="00864F7E"/>
    <w:rsid w:val="00865015"/>
    <w:rsid w:val="00865943"/>
    <w:rsid w:val="00866389"/>
    <w:rsid w:val="008666DC"/>
    <w:rsid w:val="008670FC"/>
    <w:rsid w:val="008678FF"/>
    <w:rsid w:val="00870050"/>
    <w:rsid w:val="0087017D"/>
    <w:rsid w:val="008701E1"/>
    <w:rsid w:val="00870403"/>
    <w:rsid w:val="00870BF7"/>
    <w:rsid w:val="008714A8"/>
    <w:rsid w:val="00871A77"/>
    <w:rsid w:val="00871A7C"/>
    <w:rsid w:val="00871D79"/>
    <w:rsid w:val="00872260"/>
    <w:rsid w:val="00873590"/>
    <w:rsid w:val="008755CF"/>
    <w:rsid w:val="00875688"/>
    <w:rsid w:val="008756DC"/>
    <w:rsid w:val="00875C91"/>
    <w:rsid w:val="00877E7C"/>
    <w:rsid w:val="00877F13"/>
    <w:rsid w:val="0088017A"/>
    <w:rsid w:val="0088026E"/>
    <w:rsid w:val="00881201"/>
    <w:rsid w:val="0088241A"/>
    <w:rsid w:val="00882BBE"/>
    <w:rsid w:val="008833C9"/>
    <w:rsid w:val="00883E13"/>
    <w:rsid w:val="00884EDD"/>
    <w:rsid w:val="00885271"/>
    <w:rsid w:val="00885F0F"/>
    <w:rsid w:val="008862FA"/>
    <w:rsid w:val="00886AA1"/>
    <w:rsid w:val="00887FC1"/>
    <w:rsid w:val="00890257"/>
    <w:rsid w:val="00890812"/>
    <w:rsid w:val="00893C2F"/>
    <w:rsid w:val="00894170"/>
    <w:rsid w:val="008954B6"/>
    <w:rsid w:val="00895CD1"/>
    <w:rsid w:val="00896817"/>
    <w:rsid w:val="008971A0"/>
    <w:rsid w:val="0089766A"/>
    <w:rsid w:val="008A0355"/>
    <w:rsid w:val="008A1A30"/>
    <w:rsid w:val="008A1E64"/>
    <w:rsid w:val="008A230C"/>
    <w:rsid w:val="008A23E5"/>
    <w:rsid w:val="008A2BF2"/>
    <w:rsid w:val="008A2D4F"/>
    <w:rsid w:val="008A3016"/>
    <w:rsid w:val="008A30BB"/>
    <w:rsid w:val="008A3DBA"/>
    <w:rsid w:val="008A3F21"/>
    <w:rsid w:val="008A51C8"/>
    <w:rsid w:val="008A5A07"/>
    <w:rsid w:val="008A5EE7"/>
    <w:rsid w:val="008A63E8"/>
    <w:rsid w:val="008A69D7"/>
    <w:rsid w:val="008B01A9"/>
    <w:rsid w:val="008B03CB"/>
    <w:rsid w:val="008B1093"/>
    <w:rsid w:val="008B13F9"/>
    <w:rsid w:val="008B1762"/>
    <w:rsid w:val="008B1CC9"/>
    <w:rsid w:val="008B4183"/>
    <w:rsid w:val="008B430C"/>
    <w:rsid w:val="008B4B1A"/>
    <w:rsid w:val="008B6D67"/>
    <w:rsid w:val="008B6E5F"/>
    <w:rsid w:val="008B7504"/>
    <w:rsid w:val="008C0238"/>
    <w:rsid w:val="008C05A7"/>
    <w:rsid w:val="008C0AED"/>
    <w:rsid w:val="008C0C25"/>
    <w:rsid w:val="008C1313"/>
    <w:rsid w:val="008C1764"/>
    <w:rsid w:val="008C1F1B"/>
    <w:rsid w:val="008C291D"/>
    <w:rsid w:val="008C441D"/>
    <w:rsid w:val="008C5DAF"/>
    <w:rsid w:val="008C673E"/>
    <w:rsid w:val="008C6A37"/>
    <w:rsid w:val="008C7FD2"/>
    <w:rsid w:val="008D080B"/>
    <w:rsid w:val="008D0BB6"/>
    <w:rsid w:val="008D1202"/>
    <w:rsid w:val="008D16A5"/>
    <w:rsid w:val="008D1A76"/>
    <w:rsid w:val="008D1EB5"/>
    <w:rsid w:val="008D2521"/>
    <w:rsid w:val="008D31CC"/>
    <w:rsid w:val="008D33AA"/>
    <w:rsid w:val="008D3580"/>
    <w:rsid w:val="008D3B18"/>
    <w:rsid w:val="008D3DED"/>
    <w:rsid w:val="008D5DF8"/>
    <w:rsid w:val="008D6111"/>
    <w:rsid w:val="008D61BC"/>
    <w:rsid w:val="008E01E1"/>
    <w:rsid w:val="008E0334"/>
    <w:rsid w:val="008E0A23"/>
    <w:rsid w:val="008E0BF6"/>
    <w:rsid w:val="008E10B2"/>
    <w:rsid w:val="008E1204"/>
    <w:rsid w:val="008E16D0"/>
    <w:rsid w:val="008E1D79"/>
    <w:rsid w:val="008E3271"/>
    <w:rsid w:val="008E3C02"/>
    <w:rsid w:val="008E4078"/>
    <w:rsid w:val="008E42B4"/>
    <w:rsid w:val="008E44AA"/>
    <w:rsid w:val="008E4AD0"/>
    <w:rsid w:val="008E4AFC"/>
    <w:rsid w:val="008E4F5D"/>
    <w:rsid w:val="008E5A63"/>
    <w:rsid w:val="008F02D5"/>
    <w:rsid w:val="008F093F"/>
    <w:rsid w:val="008F167B"/>
    <w:rsid w:val="008F1B32"/>
    <w:rsid w:val="008F27F1"/>
    <w:rsid w:val="008F32B4"/>
    <w:rsid w:val="008F36E9"/>
    <w:rsid w:val="008F4A46"/>
    <w:rsid w:val="008F5557"/>
    <w:rsid w:val="008F5B06"/>
    <w:rsid w:val="008F5E07"/>
    <w:rsid w:val="008F66DE"/>
    <w:rsid w:val="009009A9"/>
    <w:rsid w:val="00900A52"/>
    <w:rsid w:val="00900F6A"/>
    <w:rsid w:val="00901206"/>
    <w:rsid w:val="0090161D"/>
    <w:rsid w:val="009016E9"/>
    <w:rsid w:val="00901712"/>
    <w:rsid w:val="00902F80"/>
    <w:rsid w:val="00903439"/>
    <w:rsid w:val="00903881"/>
    <w:rsid w:val="009038F5"/>
    <w:rsid w:val="00904670"/>
    <w:rsid w:val="00905064"/>
    <w:rsid w:val="00905BAE"/>
    <w:rsid w:val="00905CC0"/>
    <w:rsid w:val="00907141"/>
    <w:rsid w:val="0091013D"/>
    <w:rsid w:val="00910853"/>
    <w:rsid w:val="00910C1E"/>
    <w:rsid w:val="009111C2"/>
    <w:rsid w:val="009144DB"/>
    <w:rsid w:val="0091698C"/>
    <w:rsid w:val="0091715D"/>
    <w:rsid w:val="00917B04"/>
    <w:rsid w:val="00917C71"/>
    <w:rsid w:val="00920627"/>
    <w:rsid w:val="00920664"/>
    <w:rsid w:val="009206BE"/>
    <w:rsid w:val="00920882"/>
    <w:rsid w:val="00920CBB"/>
    <w:rsid w:val="00920FEB"/>
    <w:rsid w:val="009210C4"/>
    <w:rsid w:val="009219FB"/>
    <w:rsid w:val="00921C04"/>
    <w:rsid w:val="0092217C"/>
    <w:rsid w:val="009238AB"/>
    <w:rsid w:val="00923E09"/>
    <w:rsid w:val="009242DB"/>
    <w:rsid w:val="0092456D"/>
    <w:rsid w:val="009255A8"/>
    <w:rsid w:val="0092591F"/>
    <w:rsid w:val="009261FD"/>
    <w:rsid w:val="00926251"/>
    <w:rsid w:val="009263A2"/>
    <w:rsid w:val="009265FA"/>
    <w:rsid w:val="00930564"/>
    <w:rsid w:val="00930662"/>
    <w:rsid w:val="00930BC6"/>
    <w:rsid w:val="00930C7E"/>
    <w:rsid w:val="009314F1"/>
    <w:rsid w:val="009315DD"/>
    <w:rsid w:val="00931A79"/>
    <w:rsid w:val="00931A92"/>
    <w:rsid w:val="00931B07"/>
    <w:rsid w:val="00931F06"/>
    <w:rsid w:val="009326F8"/>
    <w:rsid w:val="00932B62"/>
    <w:rsid w:val="00934915"/>
    <w:rsid w:val="00934EC5"/>
    <w:rsid w:val="0093578B"/>
    <w:rsid w:val="00935B0C"/>
    <w:rsid w:val="00937F35"/>
    <w:rsid w:val="00940D1A"/>
    <w:rsid w:val="00940E26"/>
    <w:rsid w:val="00941B15"/>
    <w:rsid w:val="00941B4D"/>
    <w:rsid w:val="00941CF4"/>
    <w:rsid w:val="0094214B"/>
    <w:rsid w:val="00942BE8"/>
    <w:rsid w:val="00944021"/>
    <w:rsid w:val="00944330"/>
    <w:rsid w:val="00944352"/>
    <w:rsid w:val="00944892"/>
    <w:rsid w:val="009452C4"/>
    <w:rsid w:val="009454FE"/>
    <w:rsid w:val="009455E0"/>
    <w:rsid w:val="00945CFE"/>
    <w:rsid w:val="00945E36"/>
    <w:rsid w:val="009464CC"/>
    <w:rsid w:val="00946F15"/>
    <w:rsid w:val="009476B2"/>
    <w:rsid w:val="00947B8E"/>
    <w:rsid w:val="0095021B"/>
    <w:rsid w:val="00950ED3"/>
    <w:rsid w:val="00952F12"/>
    <w:rsid w:val="00953C8D"/>
    <w:rsid w:val="009541BD"/>
    <w:rsid w:val="00954223"/>
    <w:rsid w:val="009547AE"/>
    <w:rsid w:val="00954EFA"/>
    <w:rsid w:val="00956328"/>
    <w:rsid w:val="00957B36"/>
    <w:rsid w:val="00957C83"/>
    <w:rsid w:val="00960B74"/>
    <w:rsid w:val="00961108"/>
    <w:rsid w:val="00961263"/>
    <w:rsid w:val="00961BD5"/>
    <w:rsid w:val="00963D94"/>
    <w:rsid w:val="009648AE"/>
    <w:rsid w:val="00965BE8"/>
    <w:rsid w:val="00965F1F"/>
    <w:rsid w:val="009664A8"/>
    <w:rsid w:val="009665B2"/>
    <w:rsid w:val="00966DAE"/>
    <w:rsid w:val="00966FB6"/>
    <w:rsid w:val="009672AB"/>
    <w:rsid w:val="00967685"/>
    <w:rsid w:val="00967E2F"/>
    <w:rsid w:val="00970467"/>
    <w:rsid w:val="00970742"/>
    <w:rsid w:val="00970D9A"/>
    <w:rsid w:val="009711CA"/>
    <w:rsid w:val="0097166C"/>
    <w:rsid w:val="009743D0"/>
    <w:rsid w:val="00974C3F"/>
    <w:rsid w:val="009752C3"/>
    <w:rsid w:val="009755E5"/>
    <w:rsid w:val="00975BD1"/>
    <w:rsid w:val="00975D4A"/>
    <w:rsid w:val="009769D1"/>
    <w:rsid w:val="00976D2B"/>
    <w:rsid w:val="0097799B"/>
    <w:rsid w:val="00977D12"/>
    <w:rsid w:val="00980229"/>
    <w:rsid w:val="00980451"/>
    <w:rsid w:val="00980A47"/>
    <w:rsid w:val="00982E08"/>
    <w:rsid w:val="00983F61"/>
    <w:rsid w:val="009840B7"/>
    <w:rsid w:val="0098418B"/>
    <w:rsid w:val="009845B1"/>
    <w:rsid w:val="00984DA9"/>
    <w:rsid w:val="00985265"/>
    <w:rsid w:val="009855BD"/>
    <w:rsid w:val="00985632"/>
    <w:rsid w:val="009861CD"/>
    <w:rsid w:val="009869BE"/>
    <w:rsid w:val="00986C25"/>
    <w:rsid w:val="00986DEC"/>
    <w:rsid w:val="00990C8A"/>
    <w:rsid w:val="00991DFE"/>
    <w:rsid w:val="009930A0"/>
    <w:rsid w:val="00993568"/>
    <w:rsid w:val="009944C0"/>
    <w:rsid w:val="00994588"/>
    <w:rsid w:val="009945E6"/>
    <w:rsid w:val="0099460D"/>
    <w:rsid w:val="009948A3"/>
    <w:rsid w:val="00995916"/>
    <w:rsid w:val="009959AC"/>
    <w:rsid w:val="00995BAF"/>
    <w:rsid w:val="00995D0F"/>
    <w:rsid w:val="00996852"/>
    <w:rsid w:val="00997429"/>
    <w:rsid w:val="0099759C"/>
    <w:rsid w:val="00997922"/>
    <w:rsid w:val="009A09CB"/>
    <w:rsid w:val="009A183A"/>
    <w:rsid w:val="009A19B6"/>
    <w:rsid w:val="009A1D72"/>
    <w:rsid w:val="009A2696"/>
    <w:rsid w:val="009A31F5"/>
    <w:rsid w:val="009A3E60"/>
    <w:rsid w:val="009A40EE"/>
    <w:rsid w:val="009A4A8E"/>
    <w:rsid w:val="009A4BB1"/>
    <w:rsid w:val="009A564E"/>
    <w:rsid w:val="009A58CE"/>
    <w:rsid w:val="009B0F99"/>
    <w:rsid w:val="009B142A"/>
    <w:rsid w:val="009B20F1"/>
    <w:rsid w:val="009B2B00"/>
    <w:rsid w:val="009B31DF"/>
    <w:rsid w:val="009B3945"/>
    <w:rsid w:val="009B3B94"/>
    <w:rsid w:val="009B4663"/>
    <w:rsid w:val="009B515E"/>
    <w:rsid w:val="009B5C91"/>
    <w:rsid w:val="009B64FC"/>
    <w:rsid w:val="009B66FF"/>
    <w:rsid w:val="009B6849"/>
    <w:rsid w:val="009B7334"/>
    <w:rsid w:val="009B7890"/>
    <w:rsid w:val="009C0BC8"/>
    <w:rsid w:val="009C1ADE"/>
    <w:rsid w:val="009C1F49"/>
    <w:rsid w:val="009C2C28"/>
    <w:rsid w:val="009C2E80"/>
    <w:rsid w:val="009C35AD"/>
    <w:rsid w:val="009C469D"/>
    <w:rsid w:val="009C4B46"/>
    <w:rsid w:val="009C5C81"/>
    <w:rsid w:val="009C5FCB"/>
    <w:rsid w:val="009C6FEC"/>
    <w:rsid w:val="009C7BF5"/>
    <w:rsid w:val="009D100A"/>
    <w:rsid w:val="009D1871"/>
    <w:rsid w:val="009D3449"/>
    <w:rsid w:val="009D465B"/>
    <w:rsid w:val="009D47C4"/>
    <w:rsid w:val="009D4C6C"/>
    <w:rsid w:val="009D5584"/>
    <w:rsid w:val="009D5E93"/>
    <w:rsid w:val="009D7187"/>
    <w:rsid w:val="009D72C0"/>
    <w:rsid w:val="009E043F"/>
    <w:rsid w:val="009E070E"/>
    <w:rsid w:val="009E0961"/>
    <w:rsid w:val="009E0CF9"/>
    <w:rsid w:val="009E0F62"/>
    <w:rsid w:val="009E25BA"/>
    <w:rsid w:val="009E39BA"/>
    <w:rsid w:val="009E451F"/>
    <w:rsid w:val="009E452C"/>
    <w:rsid w:val="009E56BE"/>
    <w:rsid w:val="009E5998"/>
    <w:rsid w:val="009E69DA"/>
    <w:rsid w:val="009E6EE3"/>
    <w:rsid w:val="009E740D"/>
    <w:rsid w:val="009E7C1A"/>
    <w:rsid w:val="009E7F11"/>
    <w:rsid w:val="009F0979"/>
    <w:rsid w:val="009F275F"/>
    <w:rsid w:val="009F2BC3"/>
    <w:rsid w:val="009F49FB"/>
    <w:rsid w:val="009F4B7E"/>
    <w:rsid w:val="009F54E4"/>
    <w:rsid w:val="009F69BE"/>
    <w:rsid w:val="009F6D9D"/>
    <w:rsid w:val="009F79E4"/>
    <w:rsid w:val="00A00284"/>
    <w:rsid w:val="00A00A9F"/>
    <w:rsid w:val="00A02880"/>
    <w:rsid w:val="00A02A92"/>
    <w:rsid w:val="00A03C14"/>
    <w:rsid w:val="00A04199"/>
    <w:rsid w:val="00A0471A"/>
    <w:rsid w:val="00A04A29"/>
    <w:rsid w:val="00A04B06"/>
    <w:rsid w:val="00A04B50"/>
    <w:rsid w:val="00A0562E"/>
    <w:rsid w:val="00A05F60"/>
    <w:rsid w:val="00A0612C"/>
    <w:rsid w:val="00A0642D"/>
    <w:rsid w:val="00A06A92"/>
    <w:rsid w:val="00A070D4"/>
    <w:rsid w:val="00A07693"/>
    <w:rsid w:val="00A10B9B"/>
    <w:rsid w:val="00A11A31"/>
    <w:rsid w:val="00A11CA0"/>
    <w:rsid w:val="00A12828"/>
    <w:rsid w:val="00A1285E"/>
    <w:rsid w:val="00A12A09"/>
    <w:rsid w:val="00A13496"/>
    <w:rsid w:val="00A135D9"/>
    <w:rsid w:val="00A140F5"/>
    <w:rsid w:val="00A14745"/>
    <w:rsid w:val="00A149F5"/>
    <w:rsid w:val="00A15D89"/>
    <w:rsid w:val="00A16861"/>
    <w:rsid w:val="00A1711E"/>
    <w:rsid w:val="00A17849"/>
    <w:rsid w:val="00A20280"/>
    <w:rsid w:val="00A206B3"/>
    <w:rsid w:val="00A20806"/>
    <w:rsid w:val="00A20B98"/>
    <w:rsid w:val="00A21135"/>
    <w:rsid w:val="00A2123D"/>
    <w:rsid w:val="00A215D1"/>
    <w:rsid w:val="00A21EA4"/>
    <w:rsid w:val="00A2378B"/>
    <w:rsid w:val="00A23EF7"/>
    <w:rsid w:val="00A246F1"/>
    <w:rsid w:val="00A24EA8"/>
    <w:rsid w:val="00A251AE"/>
    <w:rsid w:val="00A251CD"/>
    <w:rsid w:val="00A26894"/>
    <w:rsid w:val="00A26AC7"/>
    <w:rsid w:val="00A2702A"/>
    <w:rsid w:val="00A2768F"/>
    <w:rsid w:val="00A276B2"/>
    <w:rsid w:val="00A277FE"/>
    <w:rsid w:val="00A27989"/>
    <w:rsid w:val="00A27DED"/>
    <w:rsid w:val="00A3035E"/>
    <w:rsid w:val="00A3086E"/>
    <w:rsid w:val="00A3088A"/>
    <w:rsid w:val="00A30ACA"/>
    <w:rsid w:val="00A31474"/>
    <w:rsid w:val="00A320D0"/>
    <w:rsid w:val="00A32367"/>
    <w:rsid w:val="00A349D1"/>
    <w:rsid w:val="00A36B63"/>
    <w:rsid w:val="00A3717B"/>
    <w:rsid w:val="00A371A4"/>
    <w:rsid w:val="00A4024E"/>
    <w:rsid w:val="00A41F81"/>
    <w:rsid w:val="00A43440"/>
    <w:rsid w:val="00A43AA7"/>
    <w:rsid w:val="00A4419E"/>
    <w:rsid w:val="00A45152"/>
    <w:rsid w:val="00A4535C"/>
    <w:rsid w:val="00A4588B"/>
    <w:rsid w:val="00A473BC"/>
    <w:rsid w:val="00A47669"/>
    <w:rsid w:val="00A5004F"/>
    <w:rsid w:val="00A50931"/>
    <w:rsid w:val="00A50E5A"/>
    <w:rsid w:val="00A50EF7"/>
    <w:rsid w:val="00A510D9"/>
    <w:rsid w:val="00A5237B"/>
    <w:rsid w:val="00A52DA8"/>
    <w:rsid w:val="00A54363"/>
    <w:rsid w:val="00A544CF"/>
    <w:rsid w:val="00A5602A"/>
    <w:rsid w:val="00A560C6"/>
    <w:rsid w:val="00A56845"/>
    <w:rsid w:val="00A5769C"/>
    <w:rsid w:val="00A57F45"/>
    <w:rsid w:val="00A6060A"/>
    <w:rsid w:val="00A6069C"/>
    <w:rsid w:val="00A60F0E"/>
    <w:rsid w:val="00A61602"/>
    <w:rsid w:val="00A6203F"/>
    <w:rsid w:val="00A6220B"/>
    <w:rsid w:val="00A63952"/>
    <w:rsid w:val="00A63F23"/>
    <w:rsid w:val="00A63F3D"/>
    <w:rsid w:val="00A6416F"/>
    <w:rsid w:val="00A64B39"/>
    <w:rsid w:val="00A65020"/>
    <w:rsid w:val="00A65B4C"/>
    <w:rsid w:val="00A66626"/>
    <w:rsid w:val="00A670E1"/>
    <w:rsid w:val="00A7138A"/>
    <w:rsid w:val="00A7157F"/>
    <w:rsid w:val="00A71BF5"/>
    <w:rsid w:val="00A72792"/>
    <w:rsid w:val="00A73447"/>
    <w:rsid w:val="00A73DD3"/>
    <w:rsid w:val="00A74662"/>
    <w:rsid w:val="00A74D28"/>
    <w:rsid w:val="00A75DAD"/>
    <w:rsid w:val="00A76053"/>
    <w:rsid w:val="00A760B0"/>
    <w:rsid w:val="00A76607"/>
    <w:rsid w:val="00A76622"/>
    <w:rsid w:val="00A810E0"/>
    <w:rsid w:val="00A81511"/>
    <w:rsid w:val="00A81DD2"/>
    <w:rsid w:val="00A822CA"/>
    <w:rsid w:val="00A83848"/>
    <w:rsid w:val="00A844DB"/>
    <w:rsid w:val="00A845FB"/>
    <w:rsid w:val="00A859C9"/>
    <w:rsid w:val="00A8798C"/>
    <w:rsid w:val="00A87E4F"/>
    <w:rsid w:val="00A87F2C"/>
    <w:rsid w:val="00A90113"/>
    <w:rsid w:val="00A9067A"/>
    <w:rsid w:val="00A914A3"/>
    <w:rsid w:val="00A916B8"/>
    <w:rsid w:val="00A91B98"/>
    <w:rsid w:val="00A9354F"/>
    <w:rsid w:val="00A935F4"/>
    <w:rsid w:val="00A936BB"/>
    <w:rsid w:val="00A9436F"/>
    <w:rsid w:val="00A943C1"/>
    <w:rsid w:val="00A94907"/>
    <w:rsid w:val="00A94B98"/>
    <w:rsid w:val="00A96654"/>
    <w:rsid w:val="00A97BAA"/>
    <w:rsid w:val="00AA0056"/>
    <w:rsid w:val="00AA12F5"/>
    <w:rsid w:val="00AA24D6"/>
    <w:rsid w:val="00AA2EE4"/>
    <w:rsid w:val="00AA2F65"/>
    <w:rsid w:val="00AA3FB2"/>
    <w:rsid w:val="00AA402A"/>
    <w:rsid w:val="00AA5336"/>
    <w:rsid w:val="00AA732C"/>
    <w:rsid w:val="00AA7B02"/>
    <w:rsid w:val="00AB1A89"/>
    <w:rsid w:val="00AB1BFD"/>
    <w:rsid w:val="00AB1EAB"/>
    <w:rsid w:val="00AB2620"/>
    <w:rsid w:val="00AB29BB"/>
    <w:rsid w:val="00AB2E60"/>
    <w:rsid w:val="00AB309F"/>
    <w:rsid w:val="00AB30B6"/>
    <w:rsid w:val="00AB6060"/>
    <w:rsid w:val="00AB6139"/>
    <w:rsid w:val="00AB7359"/>
    <w:rsid w:val="00AB7808"/>
    <w:rsid w:val="00AC0E32"/>
    <w:rsid w:val="00AC23CE"/>
    <w:rsid w:val="00AC2A93"/>
    <w:rsid w:val="00AC2AFA"/>
    <w:rsid w:val="00AC33CA"/>
    <w:rsid w:val="00AC51FB"/>
    <w:rsid w:val="00AC6FEA"/>
    <w:rsid w:val="00AD0903"/>
    <w:rsid w:val="00AD0C2B"/>
    <w:rsid w:val="00AD175F"/>
    <w:rsid w:val="00AD1F85"/>
    <w:rsid w:val="00AD265A"/>
    <w:rsid w:val="00AD3714"/>
    <w:rsid w:val="00AD37A0"/>
    <w:rsid w:val="00AD4315"/>
    <w:rsid w:val="00AD5AA8"/>
    <w:rsid w:val="00AD5F77"/>
    <w:rsid w:val="00AD63FA"/>
    <w:rsid w:val="00AD6CD4"/>
    <w:rsid w:val="00AD74C6"/>
    <w:rsid w:val="00AE0CF0"/>
    <w:rsid w:val="00AE127E"/>
    <w:rsid w:val="00AE14E3"/>
    <w:rsid w:val="00AE1799"/>
    <w:rsid w:val="00AE25E1"/>
    <w:rsid w:val="00AE3A0A"/>
    <w:rsid w:val="00AE3EB9"/>
    <w:rsid w:val="00AE4F68"/>
    <w:rsid w:val="00AE6639"/>
    <w:rsid w:val="00AE7DCE"/>
    <w:rsid w:val="00AF019E"/>
    <w:rsid w:val="00AF0DEC"/>
    <w:rsid w:val="00AF29FE"/>
    <w:rsid w:val="00AF2B8A"/>
    <w:rsid w:val="00AF47DC"/>
    <w:rsid w:val="00AF4F25"/>
    <w:rsid w:val="00AF5674"/>
    <w:rsid w:val="00AF686B"/>
    <w:rsid w:val="00AF6FFF"/>
    <w:rsid w:val="00B003C6"/>
    <w:rsid w:val="00B010B2"/>
    <w:rsid w:val="00B01279"/>
    <w:rsid w:val="00B016A8"/>
    <w:rsid w:val="00B0182F"/>
    <w:rsid w:val="00B01B85"/>
    <w:rsid w:val="00B01FE2"/>
    <w:rsid w:val="00B036C3"/>
    <w:rsid w:val="00B0384F"/>
    <w:rsid w:val="00B043C6"/>
    <w:rsid w:val="00B04C50"/>
    <w:rsid w:val="00B04E23"/>
    <w:rsid w:val="00B05083"/>
    <w:rsid w:val="00B0588B"/>
    <w:rsid w:val="00B06D5D"/>
    <w:rsid w:val="00B07089"/>
    <w:rsid w:val="00B0735C"/>
    <w:rsid w:val="00B073B8"/>
    <w:rsid w:val="00B0777F"/>
    <w:rsid w:val="00B07CA7"/>
    <w:rsid w:val="00B07E52"/>
    <w:rsid w:val="00B10691"/>
    <w:rsid w:val="00B10EC8"/>
    <w:rsid w:val="00B111F7"/>
    <w:rsid w:val="00B11C45"/>
    <w:rsid w:val="00B12442"/>
    <w:rsid w:val="00B13152"/>
    <w:rsid w:val="00B135F2"/>
    <w:rsid w:val="00B1362F"/>
    <w:rsid w:val="00B143C7"/>
    <w:rsid w:val="00B14BC0"/>
    <w:rsid w:val="00B14C36"/>
    <w:rsid w:val="00B1555E"/>
    <w:rsid w:val="00B156F0"/>
    <w:rsid w:val="00B212CE"/>
    <w:rsid w:val="00B21E78"/>
    <w:rsid w:val="00B21FED"/>
    <w:rsid w:val="00B225AB"/>
    <w:rsid w:val="00B226B6"/>
    <w:rsid w:val="00B22DDF"/>
    <w:rsid w:val="00B233B9"/>
    <w:rsid w:val="00B242B7"/>
    <w:rsid w:val="00B24853"/>
    <w:rsid w:val="00B24861"/>
    <w:rsid w:val="00B25C0C"/>
    <w:rsid w:val="00B25F88"/>
    <w:rsid w:val="00B2602C"/>
    <w:rsid w:val="00B26064"/>
    <w:rsid w:val="00B27465"/>
    <w:rsid w:val="00B27C1D"/>
    <w:rsid w:val="00B32658"/>
    <w:rsid w:val="00B32FB0"/>
    <w:rsid w:val="00B332E6"/>
    <w:rsid w:val="00B342B9"/>
    <w:rsid w:val="00B345DB"/>
    <w:rsid w:val="00B3468A"/>
    <w:rsid w:val="00B34767"/>
    <w:rsid w:val="00B347A8"/>
    <w:rsid w:val="00B3485D"/>
    <w:rsid w:val="00B36754"/>
    <w:rsid w:val="00B37519"/>
    <w:rsid w:val="00B3759C"/>
    <w:rsid w:val="00B37855"/>
    <w:rsid w:val="00B4035F"/>
    <w:rsid w:val="00B40C09"/>
    <w:rsid w:val="00B422C3"/>
    <w:rsid w:val="00B42724"/>
    <w:rsid w:val="00B434DA"/>
    <w:rsid w:val="00B43A0F"/>
    <w:rsid w:val="00B440C7"/>
    <w:rsid w:val="00B44742"/>
    <w:rsid w:val="00B44D9C"/>
    <w:rsid w:val="00B45078"/>
    <w:rsid w:val="00B45580"/>
    <w:rsid w:val="00B45B8D"/>
    <w:rsid w:val="00B4657F"/>
    <w:rsid w:val="00B47719"/>
    <w:rsid w:val="00B47D32"/>
    <w:rsid w:val="00B5043D"/>
    <w:rsid w:val="00B524CC"/>
    <w:rsid w:val="00B52BD3"/>
    <w:rsid w:val="00B547D5"/>
    <w:rsid w:val="00B547F1"/>
    <w:rsid w:val="00B549B5"/>
    <w:rsid w:val="00B55D76"/>
    <w:rsid w:val="00B5706B"/>
    <w:rsid w:val="00B57F9F"/>
    <w:rsid w:val="00B60879"/>
    <w:rsid w:val="00B60FBA"/>
    <w:rsid w:val="00B615AA"/>
    <w:rsid w:val="00B622FA"/>
    <w:rsid w:val="00B6281E"/>
    <w:rsid w:val="00B6318F"/>
    <w:rsid w:val="00B633C5"/>
    <w:rsid w:val="00B636CF"/>
    <w:rsid w:val="00B6460B"/>
    <w:rsid w:val="00B65500"/>
    <w:rsid w:val="00B656C3"/>
    <w:rsid w:val="00B665D7"/>
    <w:rsid w:val="00B70FEC"/>
    <w:rsid w:val="00B7191B"/>
    <w:rsid w:val="00B7219C"/>
    <w:rsid w:val="00B7492A"/>
    <w:rsid w:val="00B7558B"/>
    <w:rsid w:val="00B75FD6"/>
    <w:rsid w:val="00B77A2F"/>
    <w:rsid w:val="00B77F0E"/>
    <w:rsid w:val="00B80079"/>
    <w:rsid w:val="00B81BF6"/>
    <w:rsid w:val="00B82333"/>
    <w:rsid w:val="00B828DA"/>
    <w:rsid w:val="00B83173"/>
    <w:rsid w:val="00B84C99"/>
    <w:rsid w:val="00B86A92"/>
    <w:rsid w:val="00B8770C"/>
    <w:rsid w:val="00B907EF"/>
    <w:rsid w:val="00B90BA6"/>
    <w:rsid w:val="00B90F79"/>
    <w:rsid w:val="00B915EE"/>
    <w:rsid w:val="00B91F6B"/>
    <w:rsid w:val="00B91F7C"/>
    <w:rsid w:val="00B92025"/>
    <w:rsid w:val="00B923E4"/>
    <w:rsid w:val="00B9266A"/>
    <w:rsid w:val="00B92672"/>
    <w:rsid w:val="00B92838"/>
    <w:rsid w:val="00B92FBC"/>
    <w:rsid w:val="00B9407F"/>
    <w:rsid w:val="00B9411A"/>
    <w:rsid w:val="00B962CA"/>
    <w:rsid w:val="00B97ADF"/>
    <w:rsid w:val="00BA0620"/>
    <w:rsid w:val="00BA1394"/>
    <w:rsid w:val="00BA16B0"/>
    <w:rsid w:val="00BA1F5F"/>
    <w:rsid w:val="00BA2186"/>
    <w:rsid w:val="00BA22F4"/>
    <w:rsid w:val="00BA4109"/>
    <w:rsid w:val="00BA4703"/>
    <w:rsid w:val="00BA5698"/>
    <w:rsid w:val="00BA5E43"/>
    <w:rsid w:val="00BA62C3"/>
    <w:rsid w:val="00BA65BA"/>
    <w:rsid w:val="00BA7642"/>
    <w:rsid w:val="00BA7D62"/>
    <w:rsid w:val="00BB03AA"/>
    <w:rsid w:val="00BB0744"/>
    <w:rsid w:val="00BB07B6"/>
    <w:rsid w:val="00BB0CE0"/>
    <w:rsid w:val="00BB0CF7"/>
    <w:rsid w:val="00BB1CF2"/>
    <w:rsid w:val="00BB2102"/>
    <w:rsid w:val="00BB278B"/>
    <w:rsid w:val="00BB2940"/>
    <w:rsid w:val="00BB3E32"/>
    <w:rsid w:val="00BB4A36"/>
    <w:rsid w:val="00BB50F6"/>
    <w:rsid w:val="00BB5303"/>
    <w:rsid w:val="00BB5368"/>
    <w:rsid w:val="00BB5AFF"/>
    <w:rsid w:val="00BB6C9B"/>
    <w:rsid w:val="00BB6E56"/>
    <w:rsid w:val="00BB6F06"/>
    <w:rsid w:val="00BB780C"/>
    <w:rsid w:val="00BB78B9"/>
    <w:rsid w:val="00BC01B7"/>
    <w:rsid w:val="00BC08E2"/>
    <w:rsid w:val="00BC1764"/>
    <w:rsid w:val="00BC1D57"/>
    <w:rsid w:val="00BC2C23"/>
    <w:rsid w:val="00BC2FC3"/>
    <w:rsid w:val="00BC36B4"/>
    <w:rsid w:val="00BC3E1C"/>
    <w:rsid w:val="00BC4054"/>
    <w:rsid w:val="00BC44ED"/>
    <w:rsid w:val="00BC4A98"/>
    <w:rsid w:val="00BC4C74"/>
    <w:rsid w:val="00BC5455"/>
    <w:rsid w:val="00BC5D3D"/>
    <w:rsid w:val="00BC62C7"/>
    <w:rsid w:val="00BC660D"/>
    <w:rsid w:val="00BC781C"/>
    <w:rsid w:val="00BC7BEA"/>
    <w:rsid w:val="00BD03B3"/>
    <w:rsid w:val="00BD0521"/>
    <w:rsid w:val="00BD100F"/>
    <w:rsid w:val="00BD1C76"/>
    <w:rsid w:val="00BD2375"/>
    <w:rsid w:val="00BD2AC7"/>
    <w:rsid w:val="00BD4267"/>
    <w:rsid w:val="00BD4292"/>
    <w:rsid w:val="00BD4DBB"/>
    <w:rsid w:val="00BD620B"/>
    <w:rsid w:val="00BD6B28"/>
    <w:rsid w:val="00BE034F"/>
    <w:rsid w:val="00BE036D"/>
    <w:rsid w:val="00BE093D"/>
    <w:rsid w:val="00BE231B"/>
    <w:rsid w:val="00BE3642"/>
    <w:rsid w:val="00BE3753"/>
    <w:rsid w:val="00BE4B95"/>
    <w:rsid w:val="00BE55C0"/>
    <w:rsid w:val="00BE638F"/>
    <w:rsid w:val="00BE7786"/>
    <w:rsid w:val="00BF0698"/>
    <w:rsid w:val="00BF0C97"/>
    <w:rsid w:val="00BF1127"/>
    <w:rsid w:val="00BF2336"/>
    <w:rsid w:val="00BF63B8"/>
    <w:rsid w:val="00BF7114"/>
    <w:rsid w:val="00C00418"/>
    <w:rsid w:val="00C00505"/>
    <w:rsid w:val="00C00663"/>
    <w:rsid w:val="00C00ABC"/>
    <w:rsid w:val="00C01472"/>
    <w:rsid w:val="00C01818"/>
    <w:rsid w:val="00C01847"/>
    <w:rsid w:val="00C024AD"/>
    <w:rsid w:val="00C027D8"/>
    <w:rsid w:val="00C02DC9"/>
    <w:rsid w:val="00C03248"/>
    <w:rsid w:val="00C048F2"/>
    <w:rsid w:val="00C05B67"/>
    <w:rsid w:val="00C06A68"/>
    <w:rsid w:val="00C06AC8"/>
    <w:rsid w:val="00C06E91"/>
    <w:rsid w:val="00C07495"/>
    <w:rsid w:val="00C0790E"/>
    <w:rsid w:val="00C07B21"/>
    <w:rsid w:val="00C103BD"/>
    <w:rsid w:val="00C11015"/>
    <w:rsid w:val="00C1137F"/>
    <w:rsid w:val="00C1185E"/>
    <w:rsid w:val="00C118CE"/>
    <w:rsid w:val="00C11D21"/>
    <w:rsid w:val="00C11E88"/>
    <w:rsid w:val="00C13673"/>
    <w:rsid w:val="00C1383F"/>
    <w:rsid w:val="00C15A94"/>
    <w:rsid w:val="00C15AD3"/>
    <w:rsid w:val="00C1680D"/>
    <w:rsid w:val="00C16C2E"/>
    <w:rsid w:val="00C17053"/>
    <w:rsid w:val="00C20FEB"/>
    <w:rsid w:val="00C2375E"/>
    <w:rsid w:val="00C238B7"/>
    <w:rsid w:val="00C23F1F"/>
    <w:rsid w:val="00C23FB7"/>
    <w:rsid w:val="00C2448A"/>
    <w:rsid w:val="00C262C2"/>
    <w:rsid w:val="00C26678"/>
    <w:rsid w:val="00C26747"/>
    <w:rsid w:val="00C26AAC"/>
    <w:rsid w:val="00C26CDE"/>
    <w:rsid w:val="00C26EAB"/>
    <w:rsid w:val="00C279AC"/>
    <w:rsid w:val="00C300B5"/>
    <w:rsid w:val="00C30252"/>
    <w:rsid w:val="00C30295"/>
    <w:rsid w:val="00C310EF"/>
    <w:rsid w:val="00C3256C"/>
    <w:rsid w:val="00C32691"/>
    <w:rsid w:val="00C32AED"/>
    <w:rsid w:val="00C34DEF"/>
    <w:rsid w:val="00C34EC2"/>
    <w:rsid w:val="00C35881"/>
    <w:rsid w:val="00C35C23"/>
    <w:rsid w:val="00C36113"/>
    <w:rsid w:val="00C36563"/>
    <w:rsid w:val="00C36E90"/>
    <w:rsid w:val="00C36F01"/>
    <w:rsid w:val="00C37466"/>
    <w:rsid w:val="00C41594"/>
    <w:rsid w:val="00C42195"/>
    <w:rsid w:val="00C42327"/>
    <w:rsid w:val="00C4240D"/>
    <w:rsid w:val="00C427B3"/>
    <w:rsid w:val="00C434FF"/>
    <w:rsid w:val="00C439FB"/>
    <w:rsid w:val="00C4402D"/>
    <w:rsid w:val="00C4486B"/>
    <w:rsid w:val="00C44B0E"/>
    <w:rsid w:val="00C45D12"/>
    <w:rsid w:val="00C46C62"/>
    <w:rsid w:val="00C46DD2"/>
    <w:rsid w:val="00C4790E"/>
    <w:rsid w:val="00C51573"/>
    <w:rsid w:val="00C516A3"/>
    <w:rsid w:val="00C526CE"/>
    <w:rsid w:val="00C52EAA"/>
    <w:rsid w:val="00C540C6"/>
    <w:rsid w:val="00C5476A"/>
    <w:rsid w:val="00C54B7D"/>
    <w:rsid w:val="00C54ED8"/>
    <w:rsid w:val="00C55066"/>
    <w:rsid w:val="00C551AB"/>
    <w:rsid w:val="00C555D7"/>
    <w:rsid w:val="00C55EC3"/>
    <w:rsid w:val="00C5619E"/>
    <w:rsid w:val="00C566F8"/>
    <w:rsid w:val="00C56A1E"/>
    <w:rsid w:val="00C56D4F"/>
    <w:rsid w:val="00C577F3"/>
    <w:rsid w:val="00C57839"/>
    <w:rsid w:val="00C600E2"/>
    <w:rsid w:val="00C6038D"/>
    <w:rsid w:val="00C605E5"/>
    <w:rsid w:val="00C612A0"/>
    <w:rsid w:val="00C6133A"/>
    <w:rsid w:val="00C61CD7"/>
    <w:rsid w:val="00C62895"/>
    <w:rsid w:val="00C63600"/>
    <w:rsid w:val="00C638E4"/>
    <w:rsid w:val="00C63CE9"/>
    <w:rsid w:val="00C63DE4"/>
    <w:rsid w:val="00C63E66"/>
    <w:rsid w:val="00C63FBD"/>
    <w:rsid w:val="00C6422D"/>
    <w:rsid w:val="00C64F7C"/>
    <w:rsid w:val="00C65333"/>
    <w:rsid w:val="00C65ECE"/>
    <w:rsid w:val="00C669C0"/>
    <w:rsid w:val="00C66DA3"/>
    <w:rsid w:val="00C676A8"/>
    <w:rsid w:val="00C676BF"/>
    <w:rsid w:val="00C67A59"/>
    <w:rsid w:val="00C67D65"/>
    <w:rsid w:val="00C67E36"/>
    <w:rsid w:val="00C70378"/>
    <w:rsid w:val="00C70738"/>
    <w:rsid w:val="00C71201"/>
    <w:rsid w:val="00C718FE"/>
    <w:rsid w:val="00C719BF"/>
    <w:rsid w:val="00C71FB5"/>
    <w:rsid w:val="00C71FFA"/>
    <w:rsid w:val="00C723EA"/>
    <w:rsid w:val="00C72B9B"/>
    <w:rsid w:val="00C730A3"/>
    <w:rsid w:val="00C7582F"/>
    <w:rsid w:val="00C766B5"/>
    <w:rsid w:val="00C76DE6"/>
    <w:rsid w:val="00C76E24"/>
    <w:rsid w:val="00C77413"/>
    <w:rsid w:val="00C77F47"/>
    <w:rsid w:val="00C80D51"/>
    <w:rsid w:val="00C81AF5"/>
    <w:rsid w:val="00C825E6"/>
    <w:rsid w:val="00C82DC6"/>
    <w:rsid w:val="00C82EB7"/>
    <w:rsid w:val="00C834A4"/>
    <w:rsid w:val="00C83686"/>
    <w:rsid w:val="00C83F51"/>
    <w:rsid w:val="00C8459E"/>
    <w:rsid w:val="00C851AB"/>
    <w:rsid w:val="00C8665E"/>
    <w:rsid w:val="00C86DE9"/>
    <w:rsid w:val="00C87353"/>
    <w:rsid w:val="00C87B83"/>
    <w:rsid w:val="00C900CC"/>
    <w:rsid w:val="00C902A3"/>
    <w:rsid w:val="00C908E0"/>
    <w:rsid w:val="00C90D12"/>
    <w:rsid w:val="00C9185C"/>
    <w:rsid w:val="00C925C2"/>
    <w:rsid w:val="00C92606"/>
    <w:rsid w:val="00C92672"/>
    <w:rsid w:val="00C97191"/>
    <w:rsid w:val="00C9763C"/>
    <w:rsid w:val="00C979AD"/>
    <w:rsid w:val="00CA01B3"/>
    <w:rsid w:val="00CA04B7"/>
    <w:rsid w:val="00CA1030"/>
    <w:rsid w:val="00CA11BA"/>
    <w:rsid w:val="00CA1D4F"/>
    <w:rsid w:val="00CA1F63"/>
    <w:rsid w:val="00CA24BE"/>
    <w:rsid w:val="00CA2DCA"/>
    <w:rsid w:val="00CA2EFB"/>
    <w:rsid w:val="00CA5259"/>
    <w:rsid w:val="00CA6B6E"/>
    <w:rsid w:val="00CA6D2E"/>
    <w:rsid w:val="00CA72CA"/>
    <w:rsid w:val="00CA7622"/>
    <w:rsid w:val="00CB0277"/>
    <w:rsid w:val="00CB0975"/>
    <w:rsid w:val="00CB0EBA"/>
    <w:rsid w:val="00CB1282"/>
    <w:rsid w:val="00CB1728"/>
    <w:rsid w:val="00CB1751"/>
    <w:rsid w:val="00CB1BFE"/>
    <w:rsid w:val="00CB1FE4"/>
    <w:rsid w:val="00CB2780"/>
    <w:rsid w:val="00CB278F"/>
    <w:rsid w:val="00CB322F"/>
    <w:rsid w:val="00CB4B98"/>
    <w:rsid w:val="00CB5ACE"/>
    <w:rsid w:val="00CB5AFF"/>
    <w:rsid w:val="00CB623C"/>
    <w:rsid w:val="00CB7153"/>
    <w:rsid w:val="00CB7219"/>
    <w:rsid w:val="00CB7267"/>
    <w:rsid w:val="00CB7493"/>
    <w:rsid w:val="00CB7822"/>
    <w:rsid w:val="00CB7EDF"/>
    <w:rsid w:val="00CC021B"/>
    <w:rsid w:val="00CC1A91"/>
    <w:rsid w:val="00CC2849"/>
    <w:rsid w:val="00CC3BFE"/>
    <w:rsid w:val="00CC6515"/>
    <w:rsid w:val="00CC657C"/>
    <w:rsid w:val="00CD0482"/>
    <w:rsid w:val="00CD09AC"/>
    <w:rsid w:val="00CD0A7C"/>
    <w:rsid w:val="00CD187B"/>
    <w:rsid w:val="00CD2CD9"/>
    <w:rsid w:val="00CD2E53"/>
    <w:rsid w:val="00CD2E6D"/>
    <w:rsid w:val="00CD58FD"/>
    <w:rsid w:val="00CD690B"/>
    <w:rsid w:val="00CD7454"/>
    <w:rsid w:val="00CE03F1"/>
    <w:rsid w:val="00CE06D2"/>
    <w:rsid w:val="00CE0F50"/>
    <w:rsid w:val="00CE133D"/>
    <w:rsid w:val="00CE17BB"/>
    <w:rsid w:val="00CE1CAE"/>
    <w:rsid w:val="00CE2386"/>
    <w:rsid w:val="00CE2620"/>
    <w:rsid w:val="00CE279B"/>
    <w:rsid w:val="00CE2D16"/>
    <w:rsid w:val="00CE5303"/>
    <w:rsid w:val="00CE5382"/>
    <w:rsid w:val="00CE55F1"/>
    <w:rsid w:val="00CE563D"/>
    <w:rsid w:val="00CE61F5"/>
    <w:rsid w:val="00CE6473"/>
    <w:rsid w:val="00CE6D29"/>
    <w:rsid w:val="00CE73E7"/>
    <w:rsid w:val="00CE7DCC"/>
    <w:rsid w:val="00CF0EBC"/>
    <w:rsid w:val="00CF1AC3"/>
    <w:rsid w:val="00CF2129"/>
    <w:rsid w:val="00CF356A"/>
    <w:rsid w:val="00CF3BE2"/>
    <w:rsid w:val="00CF3EDE"/>
    <w:rsid w:val="00CF3F34"/>
    <w:rsid w:val="00CF43A6"/>
    <w:rsid w:val="00CF4429"/>
    <w:rsid w:val="00CF4E1C"/>
    <w:rsid w:val="00CF510B"/>
    <w:rsid w:val="00CF6683"/>
    <w:rsid w:val="00CF66CE"/>
    <w:rsid w:val="00CF69E7"/>
    <w:rsid w:val="00CF7251"/>
    <w:rsid w:val="00CF7AA2"/>
    <w:rsid w:val="00D0082C"/>
    <w:rsid w:val="00D025EC"/>
    <w:rsid w:val="00D029D8"/>
    <w:rsid w:val="00D02B2D"/>
    <w:rsid w:val="00D07A37"/>
    <w:rsid w:val="00D07CEF"/>
    <w:rsid w:val="00D1023A"/>
    <w:rsid w:val="00D1115D"/>
    <w:rsid w:val="00D1119B"/>
    <w:rsid w:val="00D111CE"/>
    <w:rsid w:val="00D11D9E"/>
    <w:rsid w:val="00D124A1"/>
    <w:rsid w:val="00D12A29"/>
    <w:rsid w:val="00D13465"/>
    <w:rsid w:val="00D14D93"/>
    <w:rsid w:val="00D15B9B"/>
    <w:rsid w:val="00D16249"/>
    <w:rsid w:val="00D16AAC"/>
    <w:rsid w:val="00D1728D"/>
    <w:rsid w:val="00D17A3B"/>
    <w:rsid w:val="00D17F75"/>
    <w:rsid w:val="00D21265"/>
    <w:rsid w:val="00D212E9"/>
    <w:rsid w:val="00D21A3B"/>
    <w:rsid w:val="00D2370E"/>
    <w:rsid w:val="00D23A47"/>
    <w:rsid w:val="00D248B6"/>
    <w:rsid w:val="00D24AF2"/>
    <w:rsid w:val="00D24F58"/>
    <w:rsid w:val="00D250E4"/>
    <w:rsid w:val="00D25357"/>
    <w:rsid w:val="00D259D8"/>
    <w:rsid w:val="00D25D0E"/>
    <w:rsid w:val="00D26109"/>
    <w:rsid w:val="00D27D77"/>
    <w:rsid w:val="00D302F4"/>
    <w:rsid w:val="00D307A8"/>
    <w:rsid w:val="00D30D60"/>
    <w:rsid w:val="00D3430D"/>
    <w:rsid w:val="00D3468D"/>
    <w:rsid w:val="00D34E1B"/>
    <w:rsid w:val="00D3563D"/>
    <w:rsid w:val="00D35EC1"/>
    <w:rsid w:val="00D36D6F"/>
    <w:rsid w:val="00D370B8"/>
    <w:rsid w:val="00D375B8"/>
    <w:rsid w:val="00D375C3"/>
    <w:rsid w:val="00D37883"/>
    <w:rsid w:val="00D37C8C"/>
    <w:rsid w:val="00D40544"/>
    <w:rsid w:val="00D414F9"/>
    <w:rsid w:val="00D4207F"/>
    <w:rsid w:val="00D425BB"/>
    <w:rsid w:val="00D42EFE"/>
    <w:rsid w:val="00D42F56"/>
    <w:rsid w:val="00D430BF"/>
    <w:rsid w:val="00D433A6"/>
    <w:rsid w:val="00D43B98"/>
    <w:rsid w:val="00D4426B"/>
    <w:rsid w:val="00D44DCF"/>
    <w:rsid w:val="00D462C2"/>
    <w:rsid w:val="00D47A3A"/>
    <w:rsid w:val="00D50285"/>
    <w:rsid w:val="00D5197D"/>
    <w:rsid w:val="00D51E77"/>
    <w:rsid w:val="00D52055"/>
    <w:rsid w:val="00D520CC"/>
    <w:rsid w:val="00D52AD4"/>
    <w:rsid w:val="00D52B12"/>
    <w:rsid w:val="00D53DED"/>
    <w:rsid w:val="00D549C1"/>
    <w:rsid w:val="00D54A0A"/>
    <w:rsid w:val="00D5513D"/>
    <w:rsid w:val="00D5540B"/>
    <w:rsid w:val="00D555BF"/>
    <w:rsid w:val="00D5647A"/>
    <w:rsid w:val="00D56D9E"/>
    <w:rsid w:val="00D60389"/>
    <w:rsid w:val="00D61F4E"/>
    <w:rsid w:val="00D63502"/>
    <w:rsid w:val="00D65154"/>
    <w:rsid w:val="00D6534A"/>
    <w:rsid w:val="00D65439"/>
    <w:rsid w:val="00D657C8"/>
    <w:rsid w:val="00D665B2"/>
    <w:rsid w:val="00D66873"/>
    <w:rsid w:val="00D66907"/>
    <w:rsid w:val="00D67A06"/>
    <w:rsid w:val="00D70005"/>
    <w:rsid w:val="00D70D6B"/>
    <w:rsid w:val="00D72609"/>
    <w:rsid w:val="00D72907"/>
    <w:rsid w:val="00D732F9"/>
    <w:rsid w:val="00D7398D"/>
    <w:rsid w:val="00D73C30"/>
    <w:rsid w:val="00D73CD9"/>
    <w:rsid w:val="00D74774"/>
    <w:rsid w:val="00D74942"/>
    <w:rsid w:val="00D74F45"/>
    <w:rsid w:val="00D76422"/>
    <w:rsid w:val="00D767E3"/>
    <w:rsid w:val="00D77F99"/>
    <w:rsid w:val="00D812BA"/>
    <w:rsid w:val="00D81837"/>
    <w:rsid w:val="00D8190A"/>
    <w:rsid w:val="00D822DE"/>
    <w:rsid w:val="00D82405"/>
    <w:rsid w:val="00D84942"/>
    <w:rsid w:val="00D8579F"/>
    <w:rsid w:val="00D870D0"/>
    <w:rsid w:val="00D87487"/>
    <w:rsid w:val="00D90DAF"/>
    <w:rsid w:val="00D917EB"/>
    <w:rsid w:val="00D91890"/>
    <w:rsid w:val="00D92055"/>
    <w:rsid w:val="00D92E1A"/>
    <w:rsid w:val="00D93015"/>
    <w:rsid w:val="00D932A0"/>
    <w:rsid w:val="00D934C5"/>
    <w:rsid w:val="00D939E3"/>
    <w:rsid w:val="00D94A6D"/>
    <w:rsid w:val="00D94ED5"/>
    <w:rsid w:val="00D94F0D"/>
    <w:rsid w:val="00D96F03"/>
    <w:rsid w:val="00D9781F"/>
    <w:rsid w:val="00D97F82"/>
    <w:rsid w:val="00DA004C"/>
    <w:rsid w:val="00DA01AB"/>
    <w:rsid w:val="00DA0317"/>
    <w:rsid w:val="00DA0BF0"/>
    <w:rsid w:val="00DA14F9"/>
    <w:rsid w:val="00DA1EEA"/>
    <w:rsid w:val="00DA1EEF"/>
    <w:rsid w:val="00DA3A18"/>
    <w:rsid w:val="00DA3C98"/>
    <w:rsid w:val="00DA7239"/>
    <w:rsid w:val="00DA73FC"/>
    <w:rsid w:val="00DA7B65"/>
    <w:rsid w:val="00DA7C53"/>
    <w:rsid w:val="00DB1706"/>
    <w:rsid w:val="00DB2ECF"/>
    <w:rsid w:val="00DB3B86"/>
    <w:rsid w:val="00DB3F4C"/>
    <w:rsid w:val="00DB4223"/>
    <w:rsid w:val="00DB4360"/>
    <w:rsid w:val="00DB43D7"/>
    <w:rsid w:val="00DB469F"/>
    <w:rsid w:val="00DB5009"/>
    <w:rsid w:val="00DB5119"/>
    <w:rsid w:val="00DB6080"/>
    <w:rsid w:val="00DB681F"/>
    <w:rsid w:val="00DB70B1"/>
    <w:rsid w:val="00DB73CC"/>
    <w:rsid w:val="00DC1772"/>
    <w:rsid w:val="00DC1EB5"/>
    <w:rsid w:val="00DC1EE3"/>
    <w:rsid w:val="00DC25AD"/>
    <w:rsid w:val="00DC25C3"/>
    <w:rsid w:val="00DC35EB"/>
    <w:rsid w:val="00DC3D21"/>
    <w:rsid w:val="00DC50D7"/>
    <w:rsid w:val="00DC68DB"/>
    <w:rsid w:val="00DC68EE"/>
    <w:rsid w:val="00DC6D1E"/>
    <w:rsid w:val="00DC7193"/>
    <w:rsid w:val="00DC72C7"/>
    <w:rsid w:val="00DC7CA7"/>
    <w:rsid w:val="00DC7CE7"/>
    <w:rsid w:val="00DD0384"/>
    <w:rsid w:val="00DD066F"/>
    <w:rsid w:val="00DD151F"/>
    <w:rsid w:val="00DD180F"/>
    <w:rsid w:val="00DD1E9A"/>
    <w:rsid w:val="00DD2511"/>
    <w:rsid w:val="00DD2547"/>
    <w:rsid w:val="00DD2C39"/>
    <w:rsid w:val="00DD30BC"/>
    <w:rsid w:val="00DD386E"/>
    <w:rsid w:val="00DD3C45"/>
    <w:rsid w:val="00DD3DA1"/>
    <w:rsid w:val="00DD412A"/>
    <w:rsid w:val="00DD46CE"/>
    <w:rsid w:val="00DD4BC0"/>
    <w:rsid w:val="00DD50EE"/>
    <w:rsid w:val="00DD6C1A"/>
    <w:rsid w:val="00DE0442"/>
    <w:rsid w:val="00DE1B8E"/>
    <w:rsid w:val="00DE2512"/>
    <w:rsid w:val="00DE397A"/>
    <w:rsid w:val="00DE4B24"/>
    <w:rsid w:val="00DE50F0"/>
    <w:rsid w:val="00DE59F6"/>
    <w:rsid w:val="00DE5C16"/>
    <w:rsid w:val="00DE6BB0"/>
    <w:rsid w:val="00DE6F28"/>
    <w:rsid w:val="00DE7102"/>
    <w:rsid w:val="00DE790A"/>
    <w:rsid w:val="00DE7E43"/>
    <w:rsid w:val="00DF027C"/>
    <w:rsid w:val="00DF03A6"/>
    <w:rsid w:val="00DF2D3C"/>
    <w:rsid w:val="00DF2D60"/>
    <w:rsid w:val="00DF372A"/>
    <w:rsid w:val="00DF3D2B"/>
    <w:rsid w:val="00DF3E4F"/>
    <w:rsid w:val="00DF4203"/>
    <w:rsid w:val="00DF433D"/>
    <w:rsid w:val="00DF43CB"/>
    <w:rsid w:val="00DF4953"/>
    <w:rsid w:val="00DF4B9F"/>
    <w:rsid w:val="00DF5AA5"/>
    <w:rsid w:val="00DF67FF"/>
    <w:rsid w:val="00DF7B94"/>
    <w:rsid w:val="00DF7BE0"/>
    <w:rsid w:val="00DF7DA0"/>
    <w:rsid w:val="00DF7F26"/>
    <w:rsid w:val="00E00384"/>
    <w:rsid w:val="00E00A6F"/>
    <w:rsid w:val="00E00DEF"/>
    <w:rsid w:val="00E00E5B"/>
    <w:rsid w:val="00E00F23"/>
    <w:rsid w:val="00E01FBB"/>
    <w:rsid w:val="00E06256"/>
    <w:rsid w:val="00E066BD"/>
    <w:rsid w:val="00E06BD8"/>
    <w:rsid w:val="00E10BD1"/>
    <w:rsid w:val="00E112A6"/>
    <w:rsid w:val="00E11830"/>
    <w:rsid w:val="00E11996"/>
    <w:rsid w:val="00E12086"/>
    <w:rsid w:val="00E1390C"/>
    <w:rsid w:val="00E141CC"/>
    <w:rsid w:val="00E14E35"/>
    <w:rsid w:val="00E14FA3"/>
    <w:rsid w:val="00E15572"/>
    <w:rsid w:val="00E15D70"/>
    <w:rsid w:val="00E1654D"/>
    <w:rsid w:val="00E17320"/>
    <w:rsid w:val="00E17E98"/>
    <w:rsid w:val="00E209BA"/>
    <w:rsid w:val="00E2122A"/>
    <w:rsid w:val="00E21975"/>
    <w:rsid w:val="00E22012"/>
    <w:rsid w:val="00E220BF"/>
    <w:rsid w:val="00E228A4"/>
    <w:rsid w:val="00E22E18"/>
    <w:rsid w:val="00E2356B"/>
    <w:rsid w:val="00E23D15"/>
    <w:rsid w:val="00E252B4"/>
    <w:rsid w:val="00E25344"/>
    <w:rsid w:val="00E25C1D"/>
    <w:rsid w:val="00E2693B"/>
    <w:rsid w:val="00E27115"/>
    <w:rsid w:val="00E27E56"/>
    <w:rsid w:val="00E30BB3"/>
    <w:rsid w:val="00E3102E"/>
    <w:rsid w:val="00E31271"/>
    <w:rsid w:val="00E31627"/>
    <w:rsid w:val="00E31E36"/>
    <w:rsid w:val="00E31E49"/>
    <w:rsid w:val="00E329D5"/>
    <w:rsid w:val="00E330C5"/>
    <w:rsid w:val="00E33AB7"/>
    <w:rsid w:val="00E34074"/>
    <w:rsid w:val="00E3473B"/>
    <w:rsid w:val="00E34A04"/>
    <w:rsid w:val="00E34CAC"/>
    <w:rsid w:val="00E35298"/>
    <w:rsid w:val="00E3588E"/>
    <w:rsid w:val="00E35F04"/>
    <w:rsid w:val="00E3751B"/>
    <w:rsid w:val="00E37525"/>
    <w:rsid w:val="00E378FD"/>
    <w:rsid w:val="00E40B54"/>
    <w:rsid w:val="00E4140B"/>
    <w:rsid w:val="00E43910"/>
    <w:rsid w:val="00E43D7C"/>
    <w:rsid w:val="00E45119"/>
    <w:rsid w:val="00E45651"/>
    <w:rsid w:val="00E45A81"/>
    <w:rsid w:val="00E465F3"/>
    <w:rsid w:val="00E47259"/>
    <w:rsid w:val="00E520CF"/>
    <w:rsid w:val="00E523DD"/>
    <w:rsid w:val="00E524C0"/>
    <w:rsid w:val="00E5358C"/>
    <w:rsid w:val="00E53F19"/>
    <w:rsid w:val="00E547E4"/>
    <w:rsid w:val="00E54986"/>
    <w:rsid w:val="00E55C98"/>
    <w:rsid w:val="00E56BCF"/>
    <w:rsid w:val="00E5715F"/>
    <w:rsid w:val="00E57D3B"/>
    <w:rsid w:val="00E6114A"/>
    <w:rsid w:val="00E625BB"/>
    <w:rsid w:val="00E63280"/>
    <w:rsid w:val="00E63731"/>
    <w:rsid w:val="00E647F4"/>
    <w:rsid w:val="00E6496A"/>
    <w:rsid w:val="00E64DF0"/>
    <w:rsid w:val="00E67BBA"/>
    <w:rsid w:val="00E71548"/>
    <w:rsid w:val="00E738AB"/>
    <w:rsid w:val="00E741DE"/>
    <w:rsid w:val="00E74226"/>
    <w:rsid w:val="00E7460C"/>
    <w:rsid w:val="00E74B3A"/>
    <w:rsid w:val="00E75000"/>
    <w:rsid w:val="00E75DFA"/>
    <w:rsid w:val="00E76B1B"/>
    <w:rsid w:val="00E76C15"/>
    <w:rsid w:val="00E77751"/>
    <w:rsid w:val="00E8001C"/>
    <w:rsid w:val="00E801A3"/>
    <w:rsid w:val="00E82676"/>
    <w:rsid w:val="00E83070"/>
    <w:rsid w:val="00E835C2"/>
    <w:rsid w:val="00E83F0E"/>
    <w:rsid w:val="00E8406D"/>
    <w:rsid w:val="00E8462E"/>
    <w:rsid w:val="00E84A15"/>
    <w:rsid w:val="00E852F6"/>
    <w:rsid w:val="00E858F3"/>
    <w:rsid w:val="00E87019"/>
    <w:rsid w:val="00E87BDB"/>
    <w:rsid w:val="00E906DC"/>
    <w:rsid w:val="00E90EC3"/>
    <w:rsid w:val="00E90FC3"/>
    <w:rsid w:val="00E9131F"/>
    <w:rsid w:val="00E9150A"/>
    <w:rsid w:val="00E91672"/>
    <w:rsid w:val="00E91C85"/>
    <w:rsid w:val="00E927BA"/>
    <w:rsid w:val="00E9290A"/>
    <w:rsid w:val="00E94C8D"/>
    <w:rsid w:val="00E94DAD"/>
    <w:rsid w:val="00E950EF"/>
    <w:rsid w:val="00E95468"/>
    <w:rsid w:val="00E959B7"/>
    <w:rsid w:val="00E9697D"/>
    <w:rsid w:val="00E96A90"/>
    <w:rsid w:val="00E97CB8"/>
    <w:rsid w:val="00EA17DF"/>
    <w:rsid w:val="00EA2027"/>
    <w:rsid w:val="00EA3463"/>
    <w:rsid w:val="00EA396C"/>
    <w:rsid w:val="00EA41EC"/>
    <w:rsid w:val="00EA4D3C"/>
    <w:rsid w:val="00EA4D42"/>
    <w:rsid w:val="00EA57D5"/>
    <w:rsid w:val="00EA59A8"/>
    <w:rsid w:val="00EA5AA7"/>
    <w:rsid w:val="00EA6649"/>
    <w:rsid w:val="00EA75B2"/>
    <w:rsid w:val="00EA7EF0"/>
    <w:rsid w:val="00EB0399"/>
    <w:rsid w:val="00EB0A85"/>
    <w:rsid w:val="00EB0C17"/>
    <w:rsid w:val="00EB1620"/>
    <w:rsid w:val="00EB3242"/>
    <w:rsid w:val="00EB382A"/>
    <w:rsid w:val="00EB4B5E"/>
    <w:rsid w:val="00EB5060"/>
    <w:rsid w:val="00EB5FEF"/>
    <w:rsid w:val="00EB63FE"/>
    <w:rsid w:val="00EB653D"/>
    <w:rsid w:val="00EB7311"/>
    <w:rsid w:val="00EB73DB"/>
    <w:rsid w:val="00EB7E5F"/>
    <w:rsid w:val="00EC0551"/>
    <w:rsid w:val="00EC0A5F"/>
    <w:rsid w:val="00EC12B8"/>
    <w:rsid w:val="00EC17AA"/>
    <w:rsid w:val="00EC21C8"/>
    <w:rsid w:val="00EC2A87"/>
    <w:rsid w:val="00EC2BF8"/>
    <w:rsid w:val="00EC2D84"/>
    <w:rsid w:val="00EC2D9B"/>
    <w:rsid w:val="00EC34E9"/>
    <w:rsid w:val="00EC49AF"/>
    <w:rsid w:val="00EC4C01"/>
    <w:rsid w:val="00EC505D"/>
    <w:rsid w:val="00EC5B6F"/>
    <w:rsid w:val="00EC69AD"/>
    <w:rsid w:val="00EC73FB"/>
    <w:rsid w:val="00EC77AF"/>
    <w:rsid w:val="00EC78C2"/>
    <w:rsid w:val="00EC7E1D"/>
    <w:rsid w:val="00EC7EDF"/>
    <w:rsid w:val="00ED0599"/>
    <w:rsid w:val="00ED0967"/>
    <w:rsid w:val="00ED2E94"/>
    <w:rsid w:val="00ED3853"/>
    <w:rsid w:val="00ED44D7"/>
    <w:rsid w:val="00ED49BB"/>
    <w:rsid w:val="00ED4FA4"/>
    <w:rsid w:val="00ED540F"/>
    <w:rsid w:val="00ED56FB"/>
    <w:rsid w:val="00ED5913"/>
    <w:rsid w:val="00ED5C96"/>
    <w:rsid w:val="00ED5EB2"/>
    <w:rsid w:val="00ED6227"/>
    <w:rsid w:val="00ED689E"/>
    <w:rsid w:val="00ED6F32"/>
    <w:rsid w:val="00ED7631"/>
    <w:rsid w:val="00EE04D0"/>
    <w:rsid w:val="00EE078F"/>
    <w:rsid w:val="00EE1A6E"/>
    <w:rsid w:val="00EE29AB"/>
    <w:rsid w:val="00EE348C"/>
    <w:rsid w:val="00EE3C44"/>
    <w:rsid w:val="00EE3D46"/>
    <w:rsid w:val="00EE477B"/>
    <w:rsid w:val="00EE4916"/>
    <w:rsid w:val="00EE63CF"/>
    <w:rsid w:val="00EF07B9"/>
    <w:rsid w:val="00EF0D47"/>
    <w:rsid w:val="00EF0D5A"/>
    <w:rsid w:val="00EF11A5"/>
    <w:rsid w:val="00EF1231"/>
    <w:rsid w:val="00EF15A3"/>
    <w:rsid w:val="00EF2329"/>
    <w:rsid w:val="00EF23F5"/>
    <w:rsid w:val="00EF27F5"/>
    <w:rsid w:val="00EF4330"/>
    <w:rsid w:val="00EF5152"/>
    <w:rsid w:val="00EF6643"/>
    <w:rsid w:val="00EF6F88"/>
    <w:rsid w:val="00EF7676"/>
    <w:rsid w:val="00F00E36"/>
    <w:rsid w:val="00F01814"/>
    <w:rsid w:val="00F0299B"/>
    <w:rsid w:val="00F035B6"/>
    <w:rsid w:val="00F05057"/>
    <w:rsid w:val="00F0518E"/>
    <w:rsid w:val="00F05F28"/>
    <w:rsid w:val="00F0653B"/>
    <w:rsid w:val="00F069EE"/>
    <w:rsid w:val="00F073C2"/>
    <w:rsid w:val="00F07724"/>
    <w:rsid w:val="00F07BAC"/>
    <w:rsid w:val="00F1047A"/>
    <w:rsid w:val="00F10526"/>
    <w:rsid w:val="00F10601"/>
    <w:rsid w:val="00F10C6C"/>
    <w:rsid w:val="00F1162E"/>
    <w:rsid w:val="00F11752"/>
    <w:rsid w:val="00F12F04"/>
    <w:rsid w:val="00F1433E"/>
    <w:rsid w:val="00F1457F"/>
    <w:rsid w:val="00F14786"/>
    <w:rsid w:val="00F149D2"/>
    <w:rsid w:val="00F14B81"/>
    <w:rsid w:val="00F14D35"/>
    <w:rsid w:val="00F14DB0"/>
    <w:rsid w:val="00F17238"/>
    <w:rsid w:val="00F17AC7"/>
    <w:rsid w:val="00F17B70"/>
    <w:rsid w:val="00F204B0"/>
    <w:rsid w:val="00F20E05"/>
    <w:rsid w:val="00F21C93"/>
    <w:rsid w:val="00F21CAC"/>
    <w:rsid w:val="00F2371F"/>
    <w:rsid w:val="00F23EB2"/>
    <w:rsid w:val="00F23FF6"/>
    <w:rsid w:val="00F24603"/>
    <w:rsid w:val="00F24FB6"/>
    <w:rsid w:val="00F265E1"/>
    <w:rsid w:val="00F26F3A"/>
    <w:rsid w:val="00F3002C"/>
    <w:rsid w:val="00F30119"/>
    <w:rsid w:val="00F31016"/>
    <w:rsid w:val="00F3115B"/>
    <w:rsid w:val="00F314B8"/>
    <w:rsid w:val="00F3161E"/>
    <w:rsid w:val="00F31F20"/>
    <w:rsid w:val="00F32C74"/>
    <w:rsid w:val="00F32E59"/>
    <w:rsid w:val="00F33BFC"/>
    <w:rsid w:val="00F33E4A"/>
    <w:rsid w:val="00F34773"/>
    <w:rsid w:val="00F3547A"/>
    <w:rsid w:val="00F35EA1"/>
    <w:rsid w:val="00F36493"/>
    <w:rsid w:val="00F36BC1"/>
    <w:rsid w:val="00F36E14"/>
    <w:rsid w:val="00F37666"/>
    <w:rsid w:val="00F419F1"/>
    <w:rsid w:val="00F42710"/>
    <w:rsid w:val="00F450F9"/>
    <w:rsid w:val="00F454DF"/>
    <w:rsid w:val="00F458D4"/>
    <w:rsid w:val="00F459F3"/>
    <w:rsid w:val="00F46302"/>
    <w:rsid w:val="00F46935"/>
    <w:rsid w:val="00F46BD6"/>
    <w:rsid w:val="00F474D8"/>
    <w:rsid w:val="00F47770"/>
    <w:rsid w:val="00F47AF1"/>
    <w:rsid w:val="00F47E70"/>
    <w:rsid w:val="00F47F41"/>
    <w:rsid w:val="00F50321"/>
    <w:rsid w:val="00F50B24"/>
    <w:rsid w:val="00F523E2"/>
    <w:rsid w:val="00F52877"/>
    <w:rsid w:val="00F52FFE"/>
    <w:rsid w:val="00F536FE"/>
    <w:rsid w:val="00F55071"/>
    <w:rsid w:val="00F563C3"/>
    <w:rsid w:val="00F5646A"/>
    <w:rsid w:val="00F5743E"/>
    <w:rsid w:val="00F574F8"/>
    <w:rsid w:val="00F57A93"/>
    <w:rsid w:val="00F6005A"/>
    <w:rsid w:val="00F60283"/>
    <w:rsid w:val="00F60C92"/>
    <w:rsid w:val="00F617AB"/>
    <w:rsid w:val="00F6193F"/>
    <w:rsid w:val="00F62676"/>
    <w:rsid w:val="00F62C12"/>
    <w:rsid w:val="00F63822"/>
    <w:rsid w:val="00F63ACD"/>
    <w:rsid w:val="00F63C9C"/>
    <w:rsid w:val="00F647BF"/>
    <w:rsid w:val="00F64DB9"/>
    <w:rsid w:val="00F676FD"/>
    <w:rsid w:val="00F67DE9"/>
    <w:rsid w:val="00F72104"/>
    <w:rsid w:val="00F73895"/>
    <w:rsid w:val="00F73C69"/>
    <w:rsid w:val="00F73E02"/>
    <w:rsid w:val="00F74203"/>
    <w:rsid w:val="00F743AC"/>
    <w:rsid w:val="00F744E5"/>
    <w:rsid w:val="00F76246"/>
    <w:rsid w:val="00F76315"/>
    <w:rsid w:val="00F763FA"/>
    <w:rsid w:val="00F7652B"/>
    <w:rsid w:val="00F76821"/>
    <w:rsid w:val="00F77525"/>
    <w:rsid w:val="00F80A01"/>
    <w:rsid w:val="00F80D62"/>
    <w:rsid w:val="00F812A7"/>
    <w:rsid w:val="00F82A29"/>
    <w:rsid w:val="00F82CED"/>
    <w:rsid w:val="00F82D8B"/>
    <w:rsid w:val="00F82E72"/>
    <w:rsid w:val="00F836EA"/>
    <w:rsid w:val="00F8393E"/>
    <w:rsid w:val="00F83AC6"/>
    <w:rsid w:val="00F8404C"/>
    <w:rsid w:val="00F84298"/>
    <w:rsid w:val="00F847B9"/>
    <w:rsid w:val="00F84F27"/>
    <w:rsid w:val="00F85138"/>
    <w:rsid w:val="00F854B6"/>
    <w:rsid w:val="00F855E4"/>
    <w:rsid w:val="00F858A2"/>
    <w:rsid w:val="00F86617"/>
    <w:rsid w:val="00F8674A"/>
    <w:rsid w:val="00F86A98"/>
    <w:rsid w:val="00F87506"/>
    <w:rsid w:val="00F87526"/>
    <w:rsid w:val="00F8760B"/>
    <w:rsid w:val="00F8787C"/>
    <w:rsid w:val="00F909CB"/>
    <w:rsid w:val="00F9168E"/>
    <w:rsid w:val="00F92C6A"/>
    <w:rsid w:val="00F94C00"/>
    <w:rsid w:val="00F96565"/>
    <w:rsid w:val="00F96692"/>
    <w:rsid w:val="00F96A84"/>
    <w:rsid w:val="00F9782A"/>
    <w:rsid w:val="00FA055A"/>
    <w:rsid w:val="00FA1924"/>
    <w:rsid w:val="00FA1EEF"/>
    <w:rsid w:val="00FA2116"/>
    <w:rsid w:val="00FA345F"/>
    <w:rsid w:val="00FA3683"/>
    <w:rsid w:val="00FA377E"/>
    <w:rsid w:val="00FA3A36"/>
    <w:rsid w:val="00FA454C"/>
    <w:rsid w:val="00FA46FD"/>
    <w:rsid w:val="00FA4D74"/>
    <w:rsid w:val="00FA53BE"/>
    <w:rsid w:val="00FA61C5"/>
    <w:rsid w:val="00FA6AE8"/>
    <w:rsid w:val="00FA71B1"/>
    <w:rsid w:val="00FA71E6"/>
    <w:rsid w:val="00FA754C"/>
    <w:rsid w:val="00FA7D2C"/>
    <w:rsid w:val="00FB000D"/>
    <w:rsid w:val="00FB12B4"/>
    <w:rsid w:val="00FB1378"/>
    <w:rsid w:val="00FB162E"/>
    <w:rsid w:val="00FB1A8D"/>
    <w:rsid w:val="00FB20BE"/>
    <w:rsid w:val="00FB220C"/>
    <w:rsid w:val="00FB254E"/>
    <w:rsid w:val="00FB3334"/>
    <w:rsid w:val="00FB4866"/>
    <w:rsid w:val="00FB4CD8"/>
    <w:rsid w:val="00FB5174"/>
    <w:rsid w:val="00FB59E6"/>
    <w:rsid w:val="00FB5D42"/>
    <w:rsid w:val="00FB63DD"/>
    <w:rsid w:val="00FB6E81"/>
    <w:rsid w:val="00FC030D"/>
    <w:rsid w:val="00FC088E"/>
    <w:rsid w:val="00FC0960"/>
    <w:rsid w:val="00FC1622"/>
    <w:rsid w:val="00FC1C9E"/>
    <w:rsid w:val="00FC2837"/>
    <w:rsid w:val="00FC2F21"/>
    <w:rsid w:val="00FC2FE1"/>
    <w:rsid w:val="00FC30F0"/>
    <w:rsid w:val="00FC36A9"/>
    <w:rsid w:val="00FC3D8E"/>
    <w:rsid w:val="00FC44C0"/>
    <w:rsid w:val="00FC4765"/>
    <w:rsid w:val="00FC5135"/>
    <w:rsid w:val="00FC62B4"/>
    <w:rsid w:val="00FC70BD"/>
    <w:rsid w:val="00FC744B"/>
    <w:rsid w:val="00FC7A73"/>
    <w:rsid w:val="00FD0273"/>
    <w:rsid w:val="00FD0957"/>
    <w:rsid w:val="00FD181D"/>
    <w:rsid w:val="00FD1C32"/>
    <w:rsid w:val="00FD209B"/>
    <w:rsid w:val="00FD20F3"/>
    <w:rsid w:val="00FD29AF"/>
    <w:rsid w:val="00FD3B27"/>
    <w:rsid w:val="00FD3F94"/>
    <w:rsid w:val="00FD4758"/>
    <w:rsid w:val="00FD52B2"/>
    <w:rsid w:val="00FD5A46"/>
    <w:rsid w:val="00FD633A"/>
    <w:rsid w:val="00FD7582"/>
    <w:rsid w:val="00FE01F4"/>
    <w:rsid w:val="00FE0551"/>
    <w:rsid w:val="00FE06AF"/>
    <w:rsid w:val="00FE0B88"/>
    <w:rsid w:val="00FE0BBD"/>
    <w:rsid w:val="00FE103C"/>
    <w:rsid w:val="00FE1380"/>
    <w:rsid w:val="00FE13A4"/>
    <w:rsid w:val="00FE1B7E"/>
    <w:rsid w:val="00FE2600"/>
    <w:rsid w:val="00FE38CD"/>
    <w:rsid w:val="00FE5434"/>
    <w:rsid w:val="00FE5B06"/>
    <w:rsid w:val="00FE62FC"/>
    <w:rsid w:val="00FE6998"/>
    <w:rsid w:val="00FF002D"/>
    <w:rsid w:val="00FF1308"/>
    <w:rsid w:val="00FF191E"/>
    <w:rsid w:val="00FF3CBF"/>
    <w:rsid w:val="00FF3F23"/>
    <w:rsid w:val="00FF5381"/>
    <w:rsid w:val="00FF6017"/>
    <w:rsid w:val="00FF60A6"/>
    <w:rsid w:val="00FF6EE9"/>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3B85F"/>
  <w15:docId w15:val="{58C92B06-23AE-4E6C-A057-6B52A57D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F3"/>
    <w:pPr>
      <w:bidi/>
    </w:pPr>
    <w:rPr>
      <w:rFonts w:eastAsia="Times New Roman"/>
      <w:sz w:val="28"/>
      <w:szCs w:val="28"/>
      <w:lang w:eastAsia="ar-SA"/>
    </w:rPr>
  </w:style>
  <w:style w:type="paragraph" w:styleId="Heading1">
    <w:name w:val="heading 1"/>
    <w:basedOn w:val="Normal"/>
    <w:next w:val="Normal"/>
    <w:link w:val="Heading1Char"/>
    <w:uiPriority w:val="9"/>
    <w:qFormat/>
    <w:rsid w:val="00257A8D"/>
    <w:pPr>
      <w:keepNext/>
      <w:spacing w:before="160"/>
      <w:outlineLvl w:val="0"/>
    </w:pPr>
    <w:rPr>
      <w:rFonts w:ascii="Impact" w:hAnsi="Impact" w:cs="GE Jarida Heavy"/>
      <w:szCs w:val="32"/>
      <w:lang w:val="x-none"/>
    </w:rPr>
  </w:style>
  <w:style w:type="paragraph" w:styleId="Heading2">
    <w:name w:val="heading 2"/>
    <w:aliases w:val="عنوان 2 Char Char Char Char"/>
    <w:basedOn w:val="Normal"/>
    <w:next w:val="Normal"/>
    <w:link w:val="Heading2Char"/>
    <w:uiPriority w:val="9"/>
    <w:qFormat/>
    <w:rsid w:val="00D917EB"/>
    <w:pPr>
      <w:keepNext/>
      <w:spacing w:before="160"/>
      <w:jc w:val="lowKashida"/>
      <w:outlineLvl w:val="1"/>
    </w:pPr>
    <w:rPr>
      <w:rFonts w:ascii="Arial Black" w:hAnsi="Arial Black" w:cs="SKR HEAD1"/>
      <w:sz w:val="26"/>
      <w:szCs w:val="32"/>
      <w:lang w:val="x-none" w:eastAsia="zh-CN"/>
    </w:rPr>
  </w:style>
  <w:style w:type="paragraph" w:styleId="Heading3">
    <w:name w:val="heading 3"/>
    <w:basedOn w:val="Normal"/>
    <w:next w:val="Normal"/>
    <w:link w:val="Heading3Char"/>
    <w:uiPriority w:val="9"/>
    <w:qFormat/>
    <w:rsid w:val="006F3477"/>
    <w:pPr>
      <w:keepNext/>
      <w:spacing w:before="120"/>
      <w:outlineLvl w:val="2"/>
    </w:pPr>
    <w:rPr>
      <w:rFonts w:cs="Monotype Koufi"/>
      <w:b/>
      <w:bCs/>
      <w:sz w:val="30"/>
      <w:lang w:val="x-none"/>
    </w:rPr>
  </w:style>
  <w:style w:type="paragraph" w:styleId="Heading4">
    <w:name w:val="heading 4"/>
    <w:basedOn w:val="Normal"/>
    <w:next w:val="Normal"/>
    <w:link w:val="Heading4Char"/>
    <w:qFormat/>
    <w:rsid w:val="00746614"/>
    <w:pPr>
      <w:keepNext/>
      <w:spacing w:before="120"/>
      <w:jc w:val="lowKashida"/>
      <w:outlineLvl w:val="3"/>
    </w:pPr>
    <w:rPr>
      <w:rFonts w:cs="Malik Lt BT"/>
      <w:b/>
      <w:bCs/>
      <w:lang w:val="x-none"/>
    </w:rPr>
  </w:style>
  <w:style w:type="paragraph" w:styleId="Heading5">
    <w:name w:val="heading 5"/>
    <w:basedOn w:val="Normal"/>
    <w:next w:val="Normal"/>
    <w:link w:val="Heading5Char"/>
    <w:uiPriority w:val="9"/>
    <w:qFormat/>
    <w:rsid w:val="00DC68EE"/>
    <w:pPr>
      <w:keepNext/>
      <w:jc w:val="lowKashida"/>
      <w:outlineLvl w:val="4"/>
    </w:pPr>
    <w:rPr>
      <w:rFonts w:cs="Times New Roman"/>
      <w:b/>
      <w:bCs/>
      <w:szCs w:val="22"/>
      <w:lang w:val="x-none"/>
    </w:rPr>
  </w:style>
  <w:style w:type="paragraph" w:styleId="Heading6">
    <w:name w:val="heading 6"/>
    <w:basedOn w:val="Normal"/>
    <w:next w:val="Normal"/>
    <w:link w:val="Heading6Char"/>
    <w:uiPriority w:val="9"/>
    <w:qFormat/>
    <w:rsid w:val="003D0331"/>
    <w:pPr>
      <w:spacing w:before="240" w:after="60"/>
      <w:outlineLvl w:val="5"/>
    </w:pPr>
    <w:rPr>
      <w:rFonts w:cs="Times New Roman"/>
      <w:b/>
      <w:bCs/>
      <w:sz w:val="22"/>
      <w:szCs w:val="22"/>
      <w:lang w:val="x-none"/>
    </w:rPr>
  </w:style>
  <w:style w:type="paragraph" w:styleId="Heading7">
    <w:name w:val="heading 7"/>
    <w:basedOn w:val="Normal"/>
    <w:next w:val="Normal"/>
    <w:link w:val="Heading7Char"/>
    <w:uiPriority w:val="9"/>
    <w:qFormat/>
    <w:rsid w:val="00B27465"/>
    <w:pPr>
      <w:keepNext/>
      <w:jc w:val="lowKashida"/>
      <w:outlineLvl w:val="6"/>
    </w:pPr>
    <w:rPr>
      <w:b/>
      <w:bCs/>
      <w:sz w:val="20"/>
      <w:lang w:eastAsia="en-US"/>
    </w:rPr>
  </w:style>
  <w:style w:type="paragraph" w:styleId="Heading8">
    <w:name w:val="heading 8"/>
    <w:basedOn w:val="Normal"/>
    <w:next w:val="Normal"/>
    <w:link w:val="Heading8Char"/>
    <w:uiPriority w:val="9"/>
    <w:qFormat/>
    <w:rsid w:val="005764C3"/>
    <w:pPr>
      <w:spacing w:before="240" w:after="60"/>
      <w:outlineLvl w:val="7"/>
    </w:pPr>
    <w:rPr>
      <w:rFonts w:ascii="Calibri" w:hAnsi="Calibri" w:cs="Times New Roman"/>
      <w:i/>
      <w:iCs/>
      <w:sz w:val="24"/>
      <w:szCs w:val="24"/>
      <w:lang w:val="x-none" w:eastAsia="x-none"/>
    </w:rPr>
  </w:style>
  <w:style w:type="paragraph" w:styleId="Heading9">
    <w:name w:val="heading 9"/>
    <w:basedOn w:val="Normal"/>
    <w:next w:val="Normal"/>
    <w:link w:val="Heading9Char"/>
    <w:uiPriority w:val="9"/>
    <w:qFormat/>
    <w:rsid w:val="003D0331"/>
    <w:pPr>
      <w:spacing w:before="240" w:after="60"/>
      <w:outlineLvl w:val="8"/>
    </w:pPr>
    <w:rPr>
      <w:rFonts w:ascii="Arial" w:hAnsi="Arial"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7A8D"/>
    <w:rPr>
      <w:rFonts w:ascii="Impact" w:eastAsia="Times New Roman" w:hAnsi="Impact" w:cs="GE Jarida Heavy"/>
      <w:sz w:val="28"/>
      <w:szCs w:val="32"/>
      <w:lang w:val="x-none" w:eastAsia="ar-SA"/>
    </w:rPr>
  </w:style>
  <w:style w:type="character" w:customStyle="1" w:styleId="Heading2Char">
    <w:name w:val="Heading 2 Char"/>
    <w:aliases w:val="عنوان 2 Char Char Char Char Char"/>
    <w:link w:val="Heading2"/>
    <w:uiPriority w:val="9"/>
    <w:rsid w:val="00D917EB"/>
    <w:rPr>
      <w:rFonts w:ascii="Arial Black" w:eastAsia="Times New Roman" w:hAnsi="Arial Black" w:cs="SKR HEAD1"/>
      <w:sz w:val="26"/>
      <w:szCs w:val="32"/>
      <w:lang w:val="x-none" w:eastAsia="zh-CN"/>
    </w:rPr>
  </w:style>
  <w:style w:type="character" w:customStyle="1" w:styleId="Heading3Char">
    <w:name w:val="Heading 3 Char"/>
    <w:link w:val="Heading3"/>
    <w:uiPriority w:val="9"/>
    <w:rsid w:val="006F3477"/>
    <w:rPr>
      <w:rFonts w:eastAsia="Times New Roman" w:cs="Monotype Koufi"/>
      <w:b/>
      <w:bCs/>
      <w:sz w:val="30"/>
      <w:szCs w:val="28"/>
      <w:lang w:val="x-none" w:eastAsia="ar-SA"/>
    </w:rPr>
  </w:style>
  <w:style w:type="character" w:customStyle="1" w:styleId="Heading4Char">
    <w:name w:val="Heading 4 Char"/>
    <w:link w:val="Heading4"/>
    <w:rsid w:val="00746614"/>
    <w:rPr>
      <w:rFonts w:eastAsia="Times New Roman" w:cs="Malik Lt BT"/>
      <w:b/>
      <w:bCs/>
      <w:sz w:val="28"/>
      <w:szCs w:val="28"/>
      <w:lang w:val="x-none" w:eastAsia="ar-SA"/>
    </w:rPr>
  </w:style>
  <w:style w:type="character" w:customStyle="1" w:styleId="Heading5Char">
    <w:name w:val="Heading 5 Char"/>
    <w:link w:val="Heading5"/>
    <w:uiPriority w:val="9"/>
    <w:rsid w:val="00DC68EE"/>
    <w:rPr>
      <w:rFonts w:eastAsia="Times New Roman" w:cs="Times New Roman"/>
      <w:b/>
      <w:bCs/>
      <w:sz w:val="28"/>
      <w:szCs w:val="22"/>
      <w:lang w:eastAsia="ar-SA"/>
    </w:rPr>
  </w:style>
  <w:style w:type="character" w:customStyle="1" w:styleId="Heading6Char">
    <w:name w:val="Heading 6 Char"/>
    <w:link w:val="Heading6"/>
    <w:uiPriority w:val="9"/>
    <w:rsid w:val="003D0331"/>
    <w:rPr>
      <w:rFonts w:eastAsia="Times New Roman" w:cs="Times New Roman"/>
      <w:b/>
      <w:bCs/>
      <w:sz w:val="22"/>
      <w:szCs w:val="22"/>
      <w:lang w:eastAsia="ar-SA"/>
    </w:rPr>
  </w:style>
  <w:style w:type="character" w:customStyle="1" w:styleId="Heading8Char">
    <w:name w:val="Heading 8 Char"/>
    <w:link w:val="Heading8"/>
    <w:uiPriority w:val="9"/>
    <w:rsid w:val="005764C3"/>
    <w:rPr>
      <w:rFonts w:ascii="Calibri" w:eastAsia="Times New Roman" w:hAnsi="Calibri" w:cs="Arial"/>
      <w:i/>
      <w:iCs/>
      <w:sz w:val="24"/>
      <w:szCs w:val="24"/>
    </w:rPr>
  </w:style>
  <w:style w:type="character" w:customStyle="1" w:styleId="Heading9Char">
    <w:name w:val="Heading 9 Char"/>
    <w:link w:val="Heading9"/>
    <w:uiPriority w:val="9"/>
    <w:rsid w:val="003D0331"/>
    <w:rPr>
      <w:rFonts w:ascii="Arial" w:eastAsia="Times New Roman" w:hAnsi="Arial" w:cs="Times New Roman"/>
      <w:sz w:val="22"/>
      <w:szCs w:val="22"/>
      <w:lang w:eastAsia="ar-SA"/>
    </w:rPr>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paragraph" w:styleId="Title">
    <w:name w:val="Title"/>
    <w:basedOn w:val="Normal"/>
    <w:link w:val="TitleChar"/>
    <w:uiPriority w:val="10"/>
    <w:qFormat/>
    <w:rsid w:val="003D0331"/>
    <w:pPr>
      <w:jc w:val="center"/>
    </w:pPr>
    <w:rPr>
      <w:rFonts w:cs="Times New Roman"/>
      <w:sz w:val="36"/>
      <w:szCs w:val="36"/>
      <w:lang w:val="x-none"/>
    </w:rPr>
  </w:style>
  <w:style w:type="character" w:customStyle="1" w:styleId="TitleChar">
    <w:name w:val="Title Char"/>
    <w:link w:val="Title"/>
    <w:uiPriority w:val="10"/>
    <w:rsid w:val="003D0331"/>
    <w:rPr>
      <w:rFonts w:eastAsia="Times New Roman" w:cs="Akhbar MT"/>
      <w:sz w:val="36"/>
      <w:szCs w:val="36"/>
      <w:lang w:eastAsia="ar-SA"/>
    </w:rPr>
  </w:style>
  <w:style w:type="paragraph" w:styleId="BodyText">
    <w:name w:val="Body Text"/>
    <w:aliases w:val="Body Text Char Char Char"/>
    <w:basedOn w:val="Normal"/>
    <w:link w:val="BodyTextChar"/>
    <w:rsid w:val="003D0331"/>
    <w:rPr>
      <w:rFonts w:cs="Times New Roman"/>
      <w:sz w:val="36"/>
      <w:szCs w:val="36"/>
      <w:lang w:val="x-none"/>
    </w:rPr>
  </w:style>
  <w:style w:type="character" w:customStyle="1" w:styleId="BodyTextChar">
    <w:name w:val="Body Text Char"/>
    <w:aliases w:val="Body Text Char Char Char Char"/>
    <w:link w:val="BodyText"/>
    <w:rsid w:val="003D0331"/>
    <w:rPr>
      <w:rFonts w:eastAsia="Times New Roman" w:cs="Times New Roman"/>
      <w:sz w:val="36"/>
      <w:szCs w:val="36"/>
      <w:lang w:eastAsia="ar-SA"/>
    </w:rPr>
  </w:style>
  <w:style w:type="paragraph" w:styleId="Subtitle">
    <w:name w:val="Subtitle"/>
    <w:basedOn w:val="Normal"/>
    <w:link w:val="SubtitleChar"/>
    <w:uiPriority w:val="11"/>
    <w:qFormat/>
    <w:rsid w:val="003D0331"/>
    <w:rPr>
      <w:rFonts w:cs="Times New Roman"/>
      <w:b/>
      <w:bCs/>
      <w:sz w:val="32"/>
      <w:szCs w:val="32"/>
      <w:lang w:val="x-none"/>
    </w:rPr>
  </w:style>
  <w:style w:type="character" w:customStyle="1" w:styleId="SubtitleChar">
    <w:name w:val="Subtitle Char"/>
    <w:link w:val="Subtitle"/>
    <w:uiPriority w:val="11"/>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3">
    <w:name w:val="ج"/>
    <w:basedOn w:val="Normal"/>
    <w:rsid w:val="003D0331"/>
    <w:pPr>
      <w:jc w:val="center"/>
    </w:pPr>
    <w:rPr>
      <w:b/>
      <w:bCs/>
    </w:rPr>
  </w:style>
  <w:style w:type="paragraph" w:customStyle="1" w:styleId="15">
    <w:name w:val="15"/>
    <w:basedOn w:val="Subtitle"/>
    <w:rsid w:val="003D0331"/>
    <w:pPr>
      <w:spacing w:line="360" w:lineRule="auto"/>
      <w:jc w:val="lowKashida"/>
    </w:pPr>
    <w:rPr>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lang w:eastAsia="en-US" w:bidi="ar-JO"/>
    </w:rPr>
  </w:style>
  <w:style w:type="character" w:styleId="Hyperlink">
    <w:name w:val="Hyperlink"/>
    <w:uiPriority w:val="99"/>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Char Char Char Char Char Char Char Char Char Char Char Char Char Char,Char,Char1 Cha"/>
    <w:basedOn w:val="Normal"/>
    <w:link w:val="FootnoteTextChar"/>
    <w:rsid w:val="003D0331"/>
    <w:rPr>
      <w:rFonts w:cs="Times New Roman"/>
      <w:sz w:val="20"/>
      <w:szCs w:val="20"/>
      <w:lang w:val="x-none"/>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Char Char6,Char1 Cha Char"/>
    <w:link w:val="FootnoteText"/>
    <w:rsid w:val="003D0331"/>
    <w:rPr>
      <w:rFonts w:eastAsia="Times New Roman" w:cs="Times New Roman"/>
      <w:sz w:val="20"/>
      <w:szCs w:val="20"/>
      <w:lang w:eastAsia="ar-SA"/>
    </w:rPr>
  </w:style>
  <w:style w:type="character" w:styleId="FootnoteReference">
    <w:name w:val="footnote reference"/>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uiPriority w:val="1"/>
    <w:rsid w:val="003D0331"/>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uiPriority w:val="99"/>
    <w:unhideWhenUsed/>
    <w:rsid w:val="003D0331"/>
    <w:rPr>
      <w:i w:val="0"/>
      <w:iCs w:val="0"/>
      <w:color w:val="008000"/>
      <w:sz w:val="24"/>
      <w:szCs w:val="24"/>
    </w:rPr>
  </w:style>
  <w:style w:type="paragraph" w:styleId="DocumentMap">
    <w:name w:val="Document Map"/>
    <w:basedOn w:val="Normal"/>
    <w:link w:val="DocumentMapChar"/>
    <w:rsid w:val="00202BD4"/>
    <w:pPr>
      <w:shd w:val="clear" w:color="auto" w:fill="000080"/>
    </w:pPr>
    <w:rPr>
      <w:rFonts w:ascii="Tahoma" w:hAnsi="Tahoma" w:cs="Tahoma"/>
      <w:sz w:val="24"/>
      <w:szCs w:val="24"/>
      <w:lang w:val="x-none" w:eastAsia="x-none" w:bidi="ar-EG"/>
    </w:rPr>
  </w:style>
  <w:style w:type="character" w:customStyle="1" w:styleId="DocumentMapChar">
    <w:name w:val="Document Map Char"/>
    <w:link w:val="DocumentMap"/>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uiPriority w:val="99"/>
    <w:rsid w:val="00202BD4"/>
    <w:rPr>
      <w:sz w:val="16"/>
      <w:szCs w:val="16"/>
    </w:rPr>
  </w:style>
  <w:style w:type="paragraph" w:styleId="CommentText">
    <w:name w:val="annotation text"/>
    <w:basedOn w:val="Normal"/>
    <w:link w:val="CommentTextChar"/>
    <w:uiPriority w:val="99"/>
    <w:rsid w:val="00202BD4"/>
    <w:rPr>
      <w:rFonts w:cs="Times New Roman"/>
      <w:sz w:val="20"/>
      <w:szCs w:val="20"/>
      <w:lang w:val="x-none" w:eastAsia="x-none" w:bidi="ar-EG"/>
    </w:rPr>
  </w:style>
  <w:style w:type="character" w:customStyle="1" w:styleId="CommentTextChar">
    <w:name w:val="Comment Text Char"/>
    <w:link w:val="CommentText"/>
    <w:uiPriority w:val="99"/>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uiPriority w:val="99"/>
    <w:rsid w:val="00202BD4"/>
    <w:rPr>
      <w:b/>
      <w:bCs/>
    </w:rPr>
  </w:style>
  <w:style w:type="character" w:customStyle="1" w:styleId="CommentSubjectChar">
    <w:name w:val="Comment Subject Char"/>
    <w:link w:val="CommentSubject"/>
    <w:uiPriority w:val="99"/>
    <w:rsid w:val="00202BD4"/>
    <w:rPr>
      <w:rFonts w:eastAsia="Times New Roman" w:cs="Times New Roman"/>
      <w:b/>
      <w:bCs/>
      <w:sz w:val="20"/>
      <w:szCs w:val="20"/>
      <w:lang w:bidi="ar-EG"/>
    </w:rPr>
  </w:style>
  <w:style w:type="paragraph" w:styleId="BalloonText">
    <w:name w:val="Balloon Text"/>
    <w:aliases w:val=" Char Char Char Char Char, Char Char Char Char Char Char Char Char Char, Char Char Char Char Char Char Char, Char Char Char Char Char Char Char Char"/>
    <w:basedOn w:val="Normal"/>
    <w:link w:val="BalloonTextChar"/>
    <w:uiPriority w:val="99"/>
    <w:rsid w:val="00202BD4"/>
    <w:rPr>
      <w:rFonts w:ascii="Tahoma" w:hAnsi="Tahoma" w:cs="Tahoma"/>
      <w:sz w:val="16"/>
      <w:szCs w:val="16"/>
      <w:lang w:val="x-none" w:eastAsia="x-none" w:bidi="ar-EG"/>
    </w:rPr>
  </w:style>
  <w:style w:type="character" w:customStyle="1" w:styleId="BalloonTextChar">
    <w:name w:val="Balloon Text Char"/>
    <w:aliases w:val=" Char Char Char Char Char Char, Char Char Char Char Char Char Char Char Char Char, Char Char Char Char Char Char Char Char1, Char Char Char Char Char Char Char Char Char1"/>
    <w:link w:val="BalloonText"/>
    <w:uiPriority w:val="99"/>
    <w:rsid w:val="00202BD4"/>
    <w:rPr>
      <w:rFonts w:ascii="Tahoma" w:eastAsia="Times New Roman" w:hAnsi="Tahoma" w:cs="Tahoma"/>
      <w:sz w:val="16"/>
      <w:szCs w:val="16"/>
      <w:lang w:bidi="ar-EG"/>
    </w:rPr>
  </w:style>
  <w:style w:type="character" w:styleId="FollowedHyperlink">
    <w:name w:val="FollowedHyperlink"/>
    <w:uiPriority w:val="99"/>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rsid w:val="00202BD4"/>
    <w:rPr>
      <w:color w:val="000066"/>
    </w:rPr>
  </w:style>
  <w:style w:type="character" w:styleId="Strong">
    <w:name w:val="Strong"/>
    <w:uiPriority w:val="22"/>
    <w:qFormat/>
    <w:rsid w:val="00202BD4"/>
    <w:rPr>
      <w:b/>
      <w:bCs/>
    </w:rPr>
  </w:style>
  <w:style w:type="paragraph" w:styleId="ListParagraph">
    <w:name w:val="List Paragraph"/>
    <w:aliases w:val="Ref"/>
    <w:basedOn w:val="Normal"/>
    <w:link w:val="ListParagraphChar"/>
    <w:uiPriority w:val="34"/>
    <w:qFormat/>
    <w:rsid w:val="00BB07B6"/>
    <w:pPr>
      <w:ind w:left="720"/>
      <w:contextualSpacing/>
    </w:pPr>
  </w:style>
  <w:style w:type="paragraph" w:styleId="BodyText2">
    <w:name w:val="Body Text 2"/>
    <w:basedOn w:val="Normal"/>
    <w:link w:val="BodyText2Char"/>
    <w:rsid w:val="00D3468D"/>
    <w:pPr>
      <w:jc w:val="center"/>
    </w:pPr>
    <w:rPr>
      <w:rFonts w:cs="Times New Roman"/>
      <w:sz w:val="31"/>
      <w:szCs w:val="31"/>
      <w:lang w:val="x-none" w:eastAsia="x-none"/>
    </w:rPr>
  </w:style>
  <w:style w:type="character" w:customStyle="1" w:styleId="BodyText2Char">
    <w:name w:val="Body Text 2 Char"/>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rFonts w:cs="Times New Roman"/>
      <w:sz w:val="16"/>
      <w:szCs w:val="16"/>
      <w:lang w:val="x-none" w:eastAsia="x-none" w:bidi="ar-EG"/>
    </w:rPr>
  </w:style>
  <w:style w:type="character" w:customStyle="1" w:styleId="BodyText3Char">
    <w:name w:val="Body Text 3 Char"/>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uiPriority w:val="99"/>
    <w:rsid w:val="00D3468D"/>
    <w:rPr>
      <w:rFonts w:cs="Times New Roman"/>
      <w:sz w:val="20"/>
      <w:szCs w:val="20"/>
      <w:lang w:val="x-none" w:eastAsia="x-none" w:bidi="ar-EG"/>
    </w:rPr>
  </w:style>
  <w:style w:type="character" w:customStyle="1" w:styleId="EndnoteTextChar">
    <w:name w:val="Endnote Text Char"/>
    <w:link w:val="EndnoteText"/>
    <w:uiPriority w:val="99"/>
    <w:rsid w:val="00D3468D"/>
    <w:rPr>
      <w:rFonts w:eastAsia="Times New Roman" w:cs="Times New Roman"/>
      <w:sz w:val="20"/>
      <w:szCs w:val="20"/>
      <w:lang w:bidi="ar-EG"/>
    </w:rPr>
  </w:style>
  <w:style w:type="character" w:styleId="EndnoteReference">
    <w:name w:val="endnote reference"/>
    <w:uiPriority w:val="99"/>
    <w:rsid w:val="00D3468D"/>
    <w:rPr>
      <w:vertAlign w:val="superscript"/>
    </w:rPr>
  </w:style>
  <w:style w:type="paragraph" w:styleId="NoSpacing">
    <w:name w:val="No Spacing"/>
    <w:link w:val="NoSpacingChar"/>
    <w:uiPriority w:val="1"/>
    <w:qFormat/>
    <w:rsid w:val="00DC68EE"/>
    <w:pPr>
      <w:bidi/>
    </w:pPr>
    <w:rPr>
      <w:rFonts w:ascii="Calibri" w:hAnsi="Calibri" w:cs="Times New Roman"/>
      <w:sz w:val="22"/>
      <w:szCs w:val="22"/>
    </w:rPr>
  </w:style>
  <w:style w:type="paragraph" w:styleId="List">
    <w:name w:val="List"/>
    <w:basedOn w:val="Normal"/>
    <w:rsid w:val="00DC68EE"/>
    <w:pPr>
      <w:ind w:left="283" w:hanging="283"/>
      <w:jc w:val="lowKashida"/>
    </w:pPr>
    <w:rPr>
      <w:szCs w:val="30"/>
      <w:lang w:eastAsia="zh-CN"/>
    </w:rPr>
  </w:style>
  <w:style w:type="paragraph" w:styleId="TOC1">
    <w:name w:val="toc 1"/>
    <w:basedOn w:val="Normal"/>
    <w:next w:val="Normal"/>
    <w:rsid w:val="00DC68EE"/>
    <w:pPr>
      <w:tabs>
        <w:tab w:val="right" w:leader="dot" w:pos="7938"/>
      </w:tabs>
      <w:jc w:val="lowKashida"/>
    </w:pPr>
    <w:rPr>
      <w:szCs w:val="30"/>
      <w:lang w:eastAsia="zh-CN"/>
    </w:rPr>
  </w:style>
  <w:style w:type="paragraph" w:styleId="TOC2">
    <w:name w:val="toc 2"/>
    <w:basedOn w:val="Normal"/>
    <w:next w:val="Normal"/>
    <w:rsid w:val="00DC68EE"/>
    <w:pPr>
      <w:tabs>
        <w:tab w:val="right" w:leader="dot" w:pos="7938"/>
      </w:tabs>
      <w:ind w:left="280"/>
      <w:jc w:val="lowKashida"/>
    </w:pPr>
    <w:rPr>
      <w:szCs w:val="30"/>
      <w:lang w:eastAsia="zh-CN"/>
    </w:rPr>
  </w:style>
  <w:style w:type="paragraph" w:styleId="TOC3">
    <w:name w:val="toc 3"/>
    <w:basedOn w:val="Normal"/>
    <w:next w:val="Normal"/>
    <w:rsid w:val="00DC68EE"/>
    <w:pPr>
      <w:tabs>
        <w:tab w:val="right" w:leader="dot" w:pos="7938"/>
      </w:tabs>
      <w:ind w:left="560"/>
      <w:jc w:val="lowKashida"/>
    </w:pPr>
    <w:rPr>
      <w:szCs w:val="30"/>
      <w:lang w:eastAsia="zh-CN"/>
    </w:rPr>
  </w:style>
  <w:style w:type="paragraph" w:styleId="TOC4">
    <w:name w:val="toc 4"/>
    <w:basedOn w:val="Normal"/>
    <w:next w:val="Normal"/>
    <w:rsid w:val="00DC68EE"/>
    <w:pPr>
      <w:tabs>
        <w:tab w:val="right" w:leader="dot" w:pos="7938"/>
      </w:tabs>
      <w:ind w:left="840"/>
      <w:jc w:val="lowKashida"/>
    </w:pPr>
    <w:rPr>
      <w:szCs w:val="30"/>
      <w:lang w:eastAsia="zh-CN"/>
    </w:rPr>
  </w:style>
  <w:style w:type="paragraph" w:styleId="TOC5">
    <w:name w:val="toc 5"/>
    <w:basedOn w:val="Normal"/>
    <w:next w:val="Normal"/>
    <w:rsid w:val="00DC68EE"/>
    <w:pPr>
      <w:tabs>
        <w:tab w:val="right" w:leader="dot" w:pos="7938"/>
      </w:tabs>
      <w:ind w:left="1120"/>
      <w:jc w:val="lowKashida"/>
    </w:pPr>
    <w:rPr>
      <w:szCs w:val="30"/>
      <w:lang w:eastAsia="zh-CN"/>
    </w:rPr>
  </w:style>
  <w:style w:type="paragraph" w:styleId="TOC6">
    <w:name w:val="toc 6"/>
    <w:basedOn w:val="Normal"/>
    <w:next w:val="Normal"/>
    <w:rsid w:val="00DC68EE"/>
    <w:pPr>
      <w:tabs>
        <w:tab w:val="right" w:leader="dot" w:pos="7938"/>
      </w:tabs>
      <w:ind w:left="1400"/>
      <w:jc w:val="lowKashida"/>
    </w:pPr>
    <w:rPr>
      <w:szCs w:val="30"/>
      <w:lang w:eastAsia="zh-CN"/>
    </w:rPr>
  </w:style>
  <w:style w:type="paragraph" w:styleId="TOC7">
    <w:name w:val="toc 7"/>
    <w:basedOn w:val="Normal"/>
    <w:next w:val="Normal"/>
    <w:rsid w:val="00DC68EE"/>
    <w:pPr>
      <w:tabs>
        <w:tab w:val="right" w:leader="dot" w:pos="7938"/>
      </w:tabs>
      <w:ind w:left="1680"/>
      <w:jc w:val="lowKashida"/>
    </w:pPr>
    <w:rPr>
      <w:szCs w:val="30"/>
      <w:lang w:eastAsia="zh-CN"/>
    </w:rPr>
  </w:style>
  <w:style w:type="paragraph" w:styleId="TOC8">
    <w:name w:val="toc 8"/>
    <w:basedOn w:val="Normal"/>
    <w:next w:val="Normal"/>
    <w:rsid w:val="00DC68EE"/>
    <w:pPr>
      <w:tabs>
        <w:tab w:val="right" w:leader="dot" w:pos="7938"/>
      </w:tabs>
      <w:ind w:left="1960"/>
      <w:jc w:val="lowKashida"/>
    </w:pPr>
    <w:rPr>
      <w:szCs w:val="30"/>
      <w:lang w:eastAsia="zh-CN"/>
    </w:rPr>
  </w:style>
  <w:style w:type="paragraph" w:styleId="TOC9">
    <w:name w:val="toc 9"/>
    <w:basedOn w:val="Normal"/>
    <w:next w:val="Normal"/>
    <w:rsid w:val="00DC68EE"/>
    <w:pPr>
      <w:tabs>
        <w:tab w:val="right" w:leader="dot" w:pos="7938"/>
      </w:tabs>
      <w:ind w:left="2240"/>
      <w:jc w:val="lowKashida"/>
    </w:pPr>
    <w:rPr>
      <w:szCs w:val="30"/>
      <w:lang w:eastAsia="zh-CN"/>
    </w:rPr>
  </w:style>
  <w:style w:type="paragraph" w:styleId="BodyTextIndent">
    <w:name w:val="Body Text Indent"/>
    <w:basedOn w:val="Normal"/>
    <w:link w:val="BodyTextIndentChar"/>
    <w:uiPriority w:val="99"/>
    <w:rsid w:val="00DC68EE"/>
    <w:pPr>
      <w:bidi w:val="0"/>
      <w:spacing w:line="240" w:lineRule="exact"/>
      <w:jc w:val="center"/>
    </w:pPr>
    <w:rPr>
      <w:rFonts w:ascii="Arial" w:hAnsi="Arial" w:cs="Times New Roman"/>
      <w:b/>
      <w:bCs/>
      <w:sz w:val="18"/>
      <w:szCs w:val="18"/>
      <w:lang w:val="x-none"/>
    </w:rPr>
  </w:style>
  <w:style w:type="character" w:customStyle="1" w:styleId="BodyTextIndentChar">
    <w:name w:val="Body Text Indent Char"/>
    <w:link w:val="BodyTextIndent"/>
    <w:uiPriority w:val="99"/>
    <w:rsid w:val="00DC68EE"/>
    <w:rPr>
      <w:rFonts w:ascii="Arial" w:eastAsia="Times New Roman" w:hAnsi="Arial" w:cs="Times New Roman"/>
      <w:b/>
      <w:bCs/>
      <w:sz w:val="18"/>
      <w:szCs w:val="18"/>
      <w:lang w:eastAsia="ar-SA"/>
    </w:rPr>
  </w:style>
  <w:style w:type="paragraph" w:styleId="Caption">
    <w:name w:val="caption"/>
    <w:basedOn w:val="Normal"/>
    <w:next w:val="Normal"/>
    <w:uiPriority w:val="35"/>
    <w:qFormat/>
    <w:rsid w:val="00DC68EE"/>
    <w:pPr>
      <w:jc w:val="center"/>
    </w:pPr>
    <w:rPr>
      <w:b/>
      <w:bCs/>
    </w:rPr>
  </w:style>
  <w:style w:type="paragraph" w:customStyle="1" w:styleId="Default">
    <w:name w:val="Default"/>
    <w:rsid w:val="00DC68EE"/>
    <w:pPr>
      <w:autoSpaceDE w:val="0"/>
      <w:autoSpaceDN w:val="0"/>
      <w:adjustRightInd w:val="0"/>
    </w:pPr>
    <w:rPr>
      <w:rFonts w:eastAsia="Times New Roman" w:cs="Times New Roman"/>
      <w:color w:val="000000"/>
      <w:sz w:val="24"/>
      <w:szCs w:val="24"/>
    </w:rPr>
  </w:style>
  <w:style w:type="paragraph" w:customStyle="1" w:styleId="a4">
    <w:name w:val=".."/>
    <w:basedOn w:val="Default"/>
    <w:next w:val="Default"/>
    <w:uiPriority w:val="99"/>
    <w:rsid w:val="00DC68EE"/>
    <w:rPr>
      <w:color w:val="auto"/>
    </w:rPr>
  </w:style>
  <w:style w:type="character" w:styleId="Emphasis">
    <w:name w:val="Emphasis"/>
    <w:uiPriority w:val="20"/>
    <w:qFormat/>
    <w:rsid w:val="00DC68EE"/>
    <w:rPr>
      <w:i/>
      <w:iCs/>
    </w:rPr>
  </w:style>
  <w:style w:type="character" w:styleId="BookTitle">
    <w:name w:val="Book Title"/>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rsid w:val="00DC68EE"/>
    <w:rPr>
      <w:rFonts w:ascii="Verdana" w:hAnsi="Verdana" w:hint="default"/>
      <w:color w:val="000000"/>
      <w:sz w:val="19"/>
      <w:szCs w:val="19"/>
    </w:rPr>
  </w:style>
  <w:style w:type="character" w:customStyle="1" w:styleId="authors1">
    <w:name w:val="authors1"/>
    <w:rsid w:val="00DC68EE"/>
    <w:rPr>
      <w:rFonts w:ascii="Verdana" w:hAnsi="Verdana" w:hint="default"/>
      <w:b/>
      <w:bCs/>
      <w:color w:val="000000"/>
      <w:sz w:val="24"/>
      <w:szCs w:val="24"/>
    </w:rPr>
  </w:style>
  <w:style w:type="paragraph" w:customStyle="1" w:styleId="nospace">
    <w:name w:val="nospace"/>
    <w:basedOn w:val="Normal"/>
    <w:rsid w:val="006F6E84"/>
    <w:pPr>
      <w:bidi w:val="0"/>
    </w:pPr>
    <w:rPr>
      <w:lang w:eastAsia="en-US"/>
    </w:rPr>
  </w:style>
  <w:style w:type="character" w:customStyle="1" w:styleId="hps">
    <w:name w:val="hps"/>
    <w:basedOn w:val="DefaultParagraphFont"/>
    <w:rsid w:val="006F6E84"/>
  </w:style>
  <w:style w:type="paragraph" w:customStyle="1" w:styleId="13">
    <w:name w:val="سرد الفقرات1"/>
    <w:basedOn w:val="Normal"/>
    <w:qFormat/>
    <w:rsid w:val="006F6E84"/>
    <w:pPr>
      <w:spacing w:after="200" w:line="276" w:lineRule="auto"/>
      <w:ind w:left="720"/>
    </w:pPr>
    <w:rPr>
      <w:rFonts w:ascii="Calibri" w:hAnsi="Calibri" w:cs="Arial"/>
      <w:sz w:val="22"/>
      <w:szCs w:val="22"/>
      <w:lang w:eastAsia="en-US"/>
    </w:rPr>
  </w:style>
  <w:style w:type="paragraph" w:styleId="PlainText">
    <w:name w:val="Plain Text"/>
    <w:basedOn w:val="Normal"/>
    <w:link w:val="PlainTextChar"/>
    <w:rsid w:val="005764C3"/>
    <w:rPr>
      <w:rFonts w:ascii="Courier New" w:hAnsi="Courier New" w:cs="Times New Roman"/>
      <w:sz w:val="20"/>
      <w:szCs w:val="20"/>
      <w:lang w:val="x-none" w:eastAsia="x-none"/>
    </w:rPr>
  </w:style>
  <w:style w:type="character" w:customStyle="1" w:styleId="PlainTextChar">
    <w:name w:val="Plain Text Char"/>
    <w:link w:val="PlainText"/>
    <w:rsid w:val="005764C3"/>
    <w:rPr>
      <w:rFonts w:ascii="Courier New" w:eastAsia="Times New Roman" w:hAnsi="Courier New" w:cs="Courier New"/>
      <w:sz w:val="20"/>
      <w:szCs w:val="20"/>
    </w:rPr>
  </w:style>
  <w:style w:type="character" w:styleId="IntenseEmphasis">
    <w:name w:val="Intense Emphasis"/>
    <w:uiPriority w:val="21"/>
    <w:qFormat/>
    <w:rsid w:val="005764C3"/>
    <w:rPr>
      <w:b/>
      <w:bCs/>
      <w:i/>
      <w:iCs/>
      <w:color w:val="4F81BD"/>
    </w:rPr>
  </w:style>
  <w:style w:type="paragraph" w:styleId="BodyTextIndent3">
    <w:name w:val="Body Text Indent 3"/>
    <w:basedOn w:val="Normal"/>
    <w:link w:val="BodyTextIndent3Char"/>
    <w:rsid w:val="004D1CBA"/>
    <w:pPr>
      <w:spacing w:after="120"/>
      <w:ind w:left="283"/>
    </w:pPr>
    <w:rPr>
      <w:rFonts w:cs="Times New Roman"/>
      <w:sz w:val="16"/>
      <w:szCs w:val="16"/>
      <w:lang w:val="x-none"/>
    </w:rPr>
  </w:style>
  <w:style w:type="character" w:customStyle="1" w:styleId="BodyTextIndent3Char">
    <w:name w:val="Body Text Indent 3 Char"/>
    <w:link w:val="BodyTextIndent3"/>
    <w:rsid w:val="004D1CBA"/>
    <w:rPr>
      <w:rFonts w:eastAsia="Times New Roman" w:cs="Times New Roman"/>
      <w:sz w:val="16"/>
      <w:szCs w:val="16"/>
      <w:lang w:eastAsia="ar-SA"/>
    </w:rPr>
  </w:style>
  <w:style w:type="character" w:customStyle="1" w:styleId="medium-font">
    <w:name w:val="medium-font"/>
    <w:basedOn w:val="DefaultParagraphFont"/>
    <w:rsid w:val="00A845FB"/>
  </w:style>
  <w:style w:type="character" w:styleId="SubtleEmphasis">
    <w:name w:val="Subtle Emphasis"/>
    <w:uiPriority w:val="19"/>
    <w:qFormat/>
    <w:rsid w:val="00A845FB"/>
    <w:rPr>
      <w:i/>
      <w:iCs/>
      <w:color w:val="808080"/>
    </w:rPr>
  </w:style>
  <w:style w:type="character" w:customStyle="1" w:styleId="apple-converted-space">
    <w:name w:val="apple-converted-space"/>
    <w:basedOn w:val="DefaultParagraphFont"/>
    <w:rsid w:val="00A845FB"/>
  </w:style>
  <w:style w:type="character" w:customStyle="1" w:styleId="apple-style-span">
    <w:name w:val="apple-style-span"/>
    <w:basedOn w:val="DefaultParagraphFont"/>
    <w:rsid w:val="00A845FB"/>
  </w:style>
  <w:style w:type="character" w:customStyle="1" w:styleId="vshid">
    <w:name w:val="vshid"/>
    <w:basedOn w:val="DefaultParagraphFont"/>
    <w:rsid w:val="000E7731"/>
  </w:style>
  <w:style w:type="character" w:customStyle="1" w:styleId="mw-headline">
    <w:name w:val="mw-headline"/>
    <w:rsid w:val="00346587"/>
  </w:style>
  <w:style w:type="character" w:customStyle="1" w:styleId="z3988">
    <w:name w:val="z3988"/>
    <w:rsid w:val="00346587"/>
  </w:style>
  <w:style w:type="character" w:customStyle="1" w:styleId="editsection">
    <w:name w:val="editsection"/>
    <w:rsid w:val="00346587"/>
  </w:style>
  <w:style w:type="character" w:customStyle="1" w:styleId="longtext">
    <w:name w:val="long_text"/>
    <w:rsid w:val="00346587"/>
  </w:style>
  <w:style w:type="character" w:customStyle="1" w:styleId="NoSpacingChar">
    <w:name w:val="No Spacing Char"/>
    <w:link w:val="NoSpacing"/>
    <w:uiPriority w:val="1"/>
    <w:locked/>
    <w:rsid w:val="00574273"/>
    <w:rPr>
      <w:rFonts w:ascii="Calibri" w:hAnsi="Calibri" w:cs="Times New Roman"/>
      <w:sz w:val="22"/>
      <w:szCs w:val="22"/>
      <w:lang w:bidi="ar-SA"/>
    </w:rPr>
  </w:style>
  <w:style w:type="character" w:customStyle="1" w:styleId="updated-short-citation1">
    <w:name w:val="updated-short-citation1"/>
    <w:rsid w:val="00574273"/>
    <w:rPr>
      <w:i w:val="0"/>
      <w:iCs w:val="0"/>
    </w:rPr>
  </w:style>
  <w:style w:type="character" w:customStyle="1" w:styleId="google-src-text">
    <w:name w:val="google-src-text"/>
    <w:rsid w:val="00574273"/>
  </w:style>
  <w:style w:type="character" w:customStyle="1" w:styleId="a5">
    <w:name w:val="a"/>
    <w:rsid w:val="00574273"/>
  </w:style>
  <w:style w:type="paragraph" w:customStyle="1" w:styleId="body-paragraph">
    <w:name w:val="body-paragraph"/>
    <w:basedOn w:val="Normal"/>
    <w:rsid w:val="00574273"/>
    <w:pPr>
      <w:bidi w:val="0"/>
      <w:spacing w:after="217" w:line="276" w:lineRule="auto"/>
    </w:pPr>
    <w:rPr>
      <w:rFonts w:ascii="Calibri" w:hAnsi="Calibri" w:cs="Arial"/>
      <w:sz w:val="19"/>
      <w:szCs w:val="19"/>
      <w:lang w:eastAsia="en-US"/>
    </w:rPr>
  </w:style>
  <w:style w:type="character" w:customStyle="1" w:styleId="shorttext">
    <w:name w:val="short_text"/>
    <w:rsid w:val="00574273"/>
  </w:style>
  <w:style w:type="paragraph" w:customStyle="1" w:styleId="4D3FC6A7267447BDB5359E4E033ED01D">
    <w:name w:val="4D3FC6A7267447BDB5359E4E033ED01D"/>
    <w:rsid w:val="00574273"/>
    <w:pPr>
      <w:spacing w:after="200" w:line="276" w:lineRule="auto"/>
    </w:pPr>
    <w:rPr>
      <w:rFonts w:ascii="Calibri" w:eastAsia="Times New Roman" w:hAnsi="Calibri" w:cs="Arial"/>
      <w:sz w:val="22"/>
      <w:szCs w:val="22"/>
    </w:rPr>
  </w:style>
  <w:style w:type="character" w:customStyle="1" w:styleId="CharChar5">
    <w:name w:val="Char Char5"/>
    <w:rsid w:val="00574273"/>
    <w:rPr>
      <w:b/>
      <w:bCs/>
      <w:kern w:val="36"/>
      <w:sz w:val="48"/>
      <w:szCs w:val="48"/>
      <w:lang w:val="x-none" w:eastAsia="x-none" w:bidi="ar-SA"/>
    </w:rPr>
  </w:style>
  <w:style w:type="character" w:customStyle="1" w:styleId="CharChar4">
    <w:name w:val="Char Char4"/>
    <w:locked/>
    <w:rsid w:val="00574273"/>
    <w:rPr>
      <w:sz w:val="24"/>
      <w:szCs w:val="24"/>
      <w:lang w:val="en-US" w:eastAsia="en-US" w:bidi="ar-SA"/>
    </w:rPr>
  </w:style>
  <w:style w:type="character" w:customStyle="1" w:styleId="CharChar3">
    <w:name w:val="Char Char3"/>
    <w:locked/>
    <w:rsid w:val="00574273"/>
    <w:rPr>
      <w:sz w:val="24"/>
      <w:szCs w:val="24"/>
      <w:lang w:val="en-US" w:eastAsia="en-US" w:bidi="ar-SA"/>
    </w:rPr>
  </w:style>
  <w:style w:type="character" w:customStyle="1" w:styleId="CharChar2">
    <w:name w:val="Char Char2"/>
    <w:rsid w:val="00574273"/>
    <w:rPr>
      <w:rFonts w:eastAsia="MS Mincho"/>
      <w:b/>
      <w:bCs/>
      <w:sz w:val="42"/>
      <w:szCs w:val="40"/>
      <w:lang w:val="x-none" w:eastAsia="ar-SA" w:bidi="ar-EG"/>
    </w:rPr>
  </w:style>
  <w:style w:type="character" w:styleId="PlaceholderText">
    <w:name w:val="Placeholder Text"/>
    <w:uiPriority w:val="99"/>
    <w:semiHidden/>
    <w:rsid w:val="00F82D8B"/>
    <w:rPr>
      <w:color w:val="808080"/>
    </w:rPr>
  </w:style>
  <w:style w:type="paragraph" w:customStyle="1" w:styleId="normal22">
    <w:name w:val="normal22"/>
    <w:basedOn w:val="Normal"/>
    <w:rsid w:val="00337D54"/>
    <w:pPr>
      <w:bidi w:val="0"/>
      <w:spacing w:before="100" w:beforeAutospacing="1" w:after="100" w:afterAutospacing="1"/>
    </w:pPr>
    <w:rPr>
      <w:lang w:eastAsia="en-US"/>
    </w:rPr>
  </w:style>
  <w:style w:type="paragraph" w:customStyle="1" w:styleId="CharCharCharCharCharCharCharCharCharCharCharCharCharCharCharChar">
    <w:name w:val="Char Char Char Char Char Char Char Char Char Char Char Char Char Char Char Char"/>
    <w:basedOn w:val="Normal"/>
    <w:rsid w:val="00337D54"/>
    <w:pPr>
      <w:tabs>
        <w:tab w:val="left" w:pos="357"/>
      </w:tabs>
      <w:bidi w:val="0"/>
    </w:pPr>
    <w:rPr>
      <w:rFonts w:ascii="Arial"/>
      <w:snapToGrid w:val="0"/>
      <w:sz w:val="20"/>
      <w:szCs w:val="20"/>
      <w:lang w:val="en-GB" w:eastAsia="en-US"/>
    </w:rPr>
  </w:style>
  <w:style w:type="paragraph" w:customStyle="1" w:styleId="Com">
    <w:name w:val="Com"/>
    <w:basedOn w:val="Normal"/>
    <w:rsid w:val="00337D54"/>
    <w:pPr>
      <w:spacing w:before="100" w:beforeAutospacing="1" w:after="100" w:afterAutospacing="1" w:line="360" w:lineRule="auto"/>
      <w:ind w:firstLine="720"/>
      <w:jc w:val="lowKashida"/>
    </w:pPr>
    <w:rPr>
      <w:rFonts w:ascii="Arial" w:hAnsi="Arial"/>
      <w:lang w:eastAsia="en-US" w:bidi="ar-JO"/>
    </w:rPr>
  </w:style>
  <w:style w:type="paragraph" w:customStyle="1" w:styleId="14">
    <w:name w:val="1"/>
    <w:basedOn w:val="Normal"/>
    <w:link w:val="1Char1"/>
    <w:rsid w:val="001B0488"/>
    <w:pPr>
      <w:overflowPunct w:val="0"/>
      <w:autoSpaceDE w:val="0"/>
      <w:autoSpaceDN w:val="0"/>
      <w:adjustRightInd w:val="0"/>
      <w:spacing w:before="80" w:line="520" w:lineRule="atLeast"/>
      <w:ind w:left="652" w:hanging="652"/>
      <w:jc w:val="both"/>
    </w:pPr>
    <w:rPr>
      <w:rFonts w:cs="Times New Roman"/>
      <w:sz w:val="24"/>
      <w:szCs w:val="30"/>
      <w:lang w:val="x-none" w:eastAsia="x-none"/>
    </w:rPr>
  </w:style>
  <w:style w:type="character" w:customStyle="1" w:styleId="1Char1">
    <w:name w:val="1 Char1"/>
    <w:link w:val="14"/>
    <w:locked/>
    <w:rsid w:val="001B0488"/>
    <w:rPr>
      <w:rFonts w:eastAsia="Times New Roman" w:cs="Arial"/>
      <w:sz w:val="24"/>
      <w:szCs w:val="30"/>
    </w:rPr>
  </w:style>
  <w:style w:type="numbering" w:customStyle="1" w:styleId="Style1">
    <w:name w:val="Style1"/>
    <w:rsid w:val="00005664"/>
    <w:pPr>
      <w:numPr>
        <w:numId w:val="1"/>
      </w:numPr>
    </w:pPr>
  </w:style>
  <w:style w:type="paragraph" w:customStyle="1" w:styleId="LLTTextinTable">
    <w:name w:val="LLT Text in Table"/>
    <w:basedOn w:val="Normal"/>
    <w:next w:val="Normal"/>
    <w:rsid w:val="00554F36"/>
    <w:pPr>
      <w:autoSpaceDE w:val="0"/>
      <w:autoSpaceDN w:val="0"/>
      <w:bidi w:val="0"/>
      <w:adjustRightInd w:val="0"/>
    </w:pPr>
    <w:rPr>
      <w:rFonts w:eastAsia="SimSun" w:cs="Times New Roman"/>
      <w:sz w:val="24"/>
      <w:szCs w:val="24"/>
      <w:lang w:eastAsia="zh-CN" w:bidi="ar-EG"/>
    </w:rPr>
  </w:style>
  <w:style w:type="numbering" w:customStyle="1" w:styleId="16">
    <w:name w:val="بلا قائمة1"/>
    <w:next w:val="NoList"/>
    <w:uiPriority w:val="99"/>
    <w:semiHidden/>
    <w:unhideWhenUsed/>
    <w:rsid w:val="001D0AEF"/>
  </w:style>
  <w:style w:type="paragraph" w:customStyle="1" w:styleId="style10">
    <w:name w:val="style1"/>
    <w:basedOn w:val="Normal"/>
    <w:rsid w:val="001D0AEF"/>
    <w:pPr>
      <w:bidi w:val="0"/>
      <w:spacing w:before="100" w:beforeAutospacing="1" w:after="100" w:afterAutospacing="1"/>
    </w:pPr>
    <w:rPr>
      <w:rFonts w:ascii="Tahoma" w:hAnsi="Tahoma" w:cs="Tahoma"/>
      <w:sz w:val="15"/>
      <w:szCs w:val="15"/>
      <w:lang w:eastAsia="en-US"/>
    </w:rPr>
  </w:style>
  <w:style w:type="paragraph" w:styleId="z-TopofForm">
    <w:name w:val="HTML Top of Form"/>
    <w:basedOn w:val="Normal"/>
    <w:next w:val="Normal"/>
    <w:link w:val="z-TopofFormChar"/>
    <w:hidden/>
    <w:uiPriority w:val="99"/>
    <w:semiHidden/>
    <w:unhideWhenUsed/>
    <w:rsid w:val="001D0AEF"/>
    <w:pPr>
      <w:pBdr>
        <w:bottom w:val="single" w:sz="6" w:space="1" w:color="auto"/>
      </w:pBdr>
      <w:bidi w:val="0"/>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semiHidden/>
    <w:rsid w:val="001D0AEF"/>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1D0AEF"/>
    <w:pPr>
      <w:pBdr>
        <w:top w:val="single" w:sz="6" w:space="1" w:color="auto"/>
      </w:pBdr>
      <w:bidi w:val="0"/>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rsid w:val="001D0AEF"/>
    <w:rPr>
      <w:rFonts w:ascii="Arial" w:eastAsia="Times New Roman" w:hAnsi="Arial" w:cs="Times New Roman"/>
      <w:vanish/>
      <w:sz w:val="16"/>
      <w:szCs w:val="16"/>
      <w:lang w:val="x-none" w:eastAsia="x-none"/>
    </w:rPr>
  </w:style>
  <w:style w:type="character" w:customStyle="1" w:styleId="articleall">
    <w:name w:val="articleall"/>
    <w:rsid w:val="001D0AEF"/>
  </w:style>
  <w:style w:type="paragraph" w:customStyle="1" w:styleId="articleall1">
    <w:name w:val="articleall1"/>
    <w:basedOn w:val="Normal"/>
    <w:rsid w:val="001D0AEF"/>
    <w:pPr>
      <w:bidi w:val="0"/>
      <w:spacing w:before="100" w:beforeAutospacing="1" w:after="100" w:afterAutospacing="1"/>
    </w:pPr>
    <w:rPr>
      <w:rFonts w:cs="Times New Roman"/>
      <w:sz w:val="24"/>
      <w:szCs w:val="24"/>
      <w:lang w:eastAsia="en-US"/>
    </w:rPr>
  </w:style>
  <w:style w:type="character" w:customStyle="1" w:styleId="titlectable">
    <w:name w:val="titlectable"/>
    <w:rsid w:val="001D0AEF"/>
  </w:style>
  <w:style w:type="character" w:customStyle="1" w:styleId="heading">
    <w:name w:val="heading"/>
    <w:rsid w:val="001D0AEF"/>
  </w:style>
  <w:style w:type="paragraph" w:customStyle="1" w:styleId="ListParagraph1">
    <w:name w:val="List Paragraph1"/>
    <w:basedOn w:val="Normal"/>
    <w:qFormat/>
    <w:rsid w:val="00CE279B"/>
    <w:pPr>
      <w:bidi w:val="0"/>
      <w:ind w:left="720"/>
    </w:pPr>
    <w:rPr>
      <w:rFonts w:cs="Times New Roman"/>
      <w:sz w:val="24"/>
      <w:szCs w:val="24"/>
      <w:lang w:eastAsia="en-US"/>
    </w:rPr>
  </w:style>
  <w:style w:type="character" w:customStyle="1" w:styleId="Heading7Char">
    <w:name w:val="Heading 7 Char"/>
    <w:link w:val="Heading7"/>
    <w:uiPriority w:val="9"/>
    <w:rsid w:val="00B27465"/>
    <w:rPr>
      <w:rFonts w:eastAsia="Times New Roman"/>
      <w:b/>
      <w:bCs/>
      <w:szCs w:val="28"/>
    </w:rPr>
  </w:style>
  <w:style w:type="character" w:customStyle="1" w:styleId="region">
    <w:name w:val="region"/>
    <w:basedOn w:val="DefaultParagraphFont"/>
    <w:rsid w:val="00B27465"/>
  </w:style>
  <w:style w:type="character" w:customStyle="1" w:styleId="locality">
    <w:name w:val="locality"/>
    <w:basedOn w:val="DefaultParagraphFont"/>
    <w:rsid w:val="00B27465"/>
  </w:style>
  <w:style w:type="character" w:customStyle="1" w:styleId="helptooltip1">
    <w:name w:val="helptooltip1"/>
    <w:basedOn w:val="DefaultParagraphFont"/>
    <w:rsid w:val="00B27465"/>
  </w:style>
  <w:style w:type="character" w:customStyle="1" w:styleId="tooltipcontentwrapper1">
    <w:name w:val="tooltipcontentwrapper1"/>
    <w:rsid w:val="00B27465"/>
    <w:rPr>
      <w:vanish w:val="0"/>
      <w:webHidden w:val="0"/>
      <w:bdr w:val="single" w:sz="6" w:space="0" w:color="B4BDB1" w:frame="1"/>
      <w:specVanish w:val="0"/>
    </w:rPr>
  </w:style>
  <w:style w:type="character" w:customStyle="1" w:styleId="tooltipcontent1">
    <w:name w:val="tooltipcontent1"/>
    <w:rsid w:val="00B27465"/>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B27465"/>
  </w:style>
  <w:style w:type="character" w:customStyle="1" w:styleId="tooltipcontentwrapper">
    <w:name w:val="tooltipcontentwrapper"/>
    <w:basedOn w:val="DefaultParagraphFont"/>
    <w:rsid w:val="00B27465"/>
  </w:style>
  <w:style w:type="character" w:customStyle="1" w:styleId="tooltipcontent">
    <w:name w:val="tooltipcontent"/>
    <w:basedOn w:val="DefaultParagraphFont"/>
    <w:rsid w:val="00B27465"/>
  </w:style>
  <w:style w:type="character" w:customStyle="1" w:styleId="hpsatn">
    <w:name w:val="hps atn"/>
    <w:basedOn w:val="DefaultParagraphFont"/>
    <w:rsid w:val="00B27465"/>
  </w:style>
  <w:style w:type="paragraph" w:customStyle="1" w:styleId="NormalComplexSimplifiedArabic">
    <w:name w:val="Normal + (Complex) Simplified Arabic"/>
    <w:aliases w:val="14 pt,Justify Low,First line:  1 cm"/>
    <w:basedOn w:val="Normal"/>
    <w:rsid w:val="00B81BF6"/>
    <w:pPr>
      <w:ind w:firstLine="567"/>
      <w:jc w:val="lowKashida"/>
    </w:pPr>
    <w:rPr>
      <w:lang w:eastAsia="en-US" w:bidi="ar-EG"/>
    </w:rPr>
  </w:style>
  <w:style w:type="character" w:customStyle="1" w:styleId="bold1">
    <w:name w:val="bold1"/>
    <w:rsid w:val="00B81BF6"/>
    <w:rPr>
      <w:b/>
      <w:bCs/>
    </w:rPr>
  </w:style>
  <w:style w:type="numbering" w:customStyle="1" w:styleId="Style2">
    <w:name w:val="Style2"/>
    <w:rsid w:val="00B81BF6"/>
  </w:style>
  <w:style w:type="numbering" w:customStyle="1" w:styleId="Style3">
    <w:name w:val="Style3"/>
    <w:rsid w:val="00B81BF6"/>
  </w:style>
  <w:style w:type="character" w:customStyle="1" w:styleId="titleauthoretc7">
    <w:name w:val="titleauthoretc7"/>
    <w:rsid w:val="00B81BF6"/>
  </w:style>
  <w:style w:type="character" w:customStyle="1" w:styleId="FooterChar1">
    <w:name w:val="Footer Char1"/>
    <w:uiPriority w:val="99"/>
    <w:semiHidden/>
    <w:rsid w:val="00821621"/>
    <w:rPr>
      <w:rFonts w:ascii="Times New Roman" w:eastAsia="Times New Roman" w:hAnsi="Times New Roman" w:cs="Times New Roman"/>
      <w:sz w:val="24"/>
      <w:szCs w:val="24"/>
    </w:rPr>
  </w:style>
  <w:style w:type="character" w:customStyle="1" w:styleId="ReferenecesCharChar">
    <w:name w:val="Refereneces Char Char"/>
    <w:rsid w:val="00821621"/>
    <w:rPr>
      <w:rFonts w:eastAsia="MS Mincho"/>
      <w:sz w:val="23"/>
      <w:szCs w:val="23"/>
      <w:lang w:val="en-US" w:eastAsia="en-US" w:bidi="ar-SA"/>
    </w:rPr>
  </w:style>
  <w:style w:type="paragraph" w:customStyle="1" w:styleId="ReferenecesChar">
    <w:name w:val="Refereneces Char"/>
    <w:basedOn w:val="Normal"/>
    <w:autoRedefine/>
    <w:rsid w:val="00821621"/>
    <w:pPr>
      <w:bidi w:val="0"/>
      <w:spacing w:before="200" w:line="336" w:lineRule="auto"/>
      <w:ind w:left="697" w:right="-153" w:hanging="714"/>
      <w:jc w:val="both"/>
    </w:pPr>
    <w:rPr>
      <w:rFonts w:eastAsia="MS Mincho" w:cs="Times New Roman"/>
      <w:sz w:val="23"/>
      <w:szCs w:val="23"/>
      <w:lang w:eastAsia="en-US"/>
    </w:rPr>
  </w:style>
  <w:style w:type="character" w:customStyle="1" w:styleId="StyleReferenecesItalicChar">
    <w:name w:val="Style Refereneces + Italic Char"/>
    <w:rsid w:val="00821621"/>
    <w:rPr>
      <w:rFonts w:eastAsia="MS Mincho"/>
      <w:i/>
      <w:iCs/>
      <w:sz w:val="23"/>
      <w:szCs w:val="23"/>
      <w:lang w:val="en-US" w:eastAsia="en-US" w:bidi="ar-SA"/>
    </w:rPr>
  </w:style>
  <w:style w:type="paragraph" w:customStyle="1" w:styleId="StyleReferenecesItalic">
    <w:name w:val="Style Refereneces + Italic"/>
    <w:basedOn w:val="ReferenecesChar"/>
    <w:rsid w:val="00821621"/>
    <w:rPr>
      <w:i/>
      <w:iCs/>
    </w:rPr>
  </w:style>
  <w:style w:type="paragraph" w:customStyle="1" w:styleId="ArabicTransparent16">
    <w:name w:val="نمط (العربية وغيرها) Arabic Transparent ‏16 نقطة مضبوطة بعد:  ..."/>
    <w:basedOn w:val="Normal"/>
    <w:autoRedefine/>
    <w:rsid w:val="00821621"/>
    <w:pPr>
      <w:numPr>
        <w:numId w:val="4"/>
      </w:numPr>
      <w:spacing w:line="360" w:lineRule="auto"/>
      <w:ind w:right="-180"/>
      <w:jc w:val="both"/>
    </w:pPr>
    <w:rPr>
      <w:rFonts w:cs="Arabic Transparent"/>
      <w:sz w:val="32"/>
      <w:szCs w:val="32"/>
      <w:lang w:eastAsia="en-US"/>
    </w:rPr>
  </w:style>
  <w:style w:type="paragraph" w:customStyle="1" w:styleId="author">
    <w:name w:val="author"/>
    <w:basedOn w:val="Normal"/>
    <w:rsid w:val="00821621"/>
    <w:pPr>
      <w:bidi w:val="0"/>
      <w:spacing w:before="100" w:beforeAutospacing="1" w:after="100" w:afterAutospacing="1"/>
    </w:pPr>
    <w:rPr>
      <w:rFonts w:cs="Times New Roman"/>
      <w:sz w:val="24"/>
      <w:szCs w:val="24"/>
      <w:lang w:eastAsia="en-US"/>
    </w:rPr>
  </w:style>
  <w:style w:type="paragraph" w:customStyle="1" w:styleId="StyleComplexArialComplex14ptJustifyLowLinespacing">
    <w:name w:val="Style (Complex) Arial (Complex) 14 pt Justify Low Line spacing: ..."/>
    <w:basedOn w:val="Normal"/>
    <w:rsid w:val="00821621"/>
    <w:pPr>
      <w:numPr>
        <w:numId w:val="5"/>
      </w:numPr>
      <w:ind w:right="0"/>
    </w:pPr>
    <w:rPr>
      <w:rFonts w:cs="Times New Roman"/>
      <w:sz w:val="24"/>
      <w:szCs w:val="24"/>
      <w:lang w:eastAsia="en-US"/>
    </w:rPr>
  </w:style>
  <w:style w:type="paragraph" w:styleId="BodyTextIndent2">
    <w:name w:val="Body Text Indent 2"/>
    <w:basedOn w:val="Normal"/>
    <w:link w:val="BodyTextIndent2Char"/>
    <w:rsid w:val="00821621"/>
    <w:pPr>
      <w:spacing w:before="60"/>
      <w:ind w:left="406" w:hanging="406"/>
      <w:jc w:val="lowKashida"/>
    </w:pPr>
    <w:rPr>
      <w:rFonts w:ascii="Arial" w:eastAsia="SimSun" w:hAnsi="Arial"/>
      <w:lang w:eastAsia="zh-CN"/>
    </w:rPr>
  </w:style>
  <w:style w:type="character" w:customStyle="1" w:styleId="BodyTextIndent2Char">
    <w:name w:val="Body Text Indent 2 Char"/>
    <w:link w:val="BodyTextIndent2"/>
    <w:rsid w:val="00821621"/>
    <w:rPr>
      <w:rFonts w:ascii="Arial" w:eastAsia="SimSun" w:hAnsi="Arial"/>
      <w:sz w:val="28"/>
      <w:szCs w:val="28"/>
      <w:lang w:eastAsia="zh-CN"/>
    </w:rPr>
  </w:style>
  <w:style w:type="paragraph" w:customStyle="1" w:styleId="22">
    <w:name w:val="عنوان 22"/>
    <w:basedOn w:val="Normal"/>
    <w:rsid w:val="00821621"/>
    <w:pPr>
      <w:spacing w:before="240" w:after="240"/>
      <w:jc w:val="both"/>
    </w:pPr>
    <w:rPr>
      <w:rFonts w:eastAsia="SimSun"/>
      <w:b/>
      <w:bCs/>
      <w:sz w:val="32"/>
      <w:szCs w:val="36"/>
      <w:lang w:eastAsia="zh-CN"/>
    </w:rPr>
  </w:style>
  <w:style w:type="paragraph" w:customStyle="1" w:styleId="a6">
    <w:name w:val="عنوان وسط السطر"/>
    <w:basedOn w:val="Normal"/>
    <w:rsid w:val="00821621"/>
    <w:pPr>
      <w:spacing w:after="360"/>
      <w:jc w:val="center"/>
    </w:pPr>
    <w:rPr>
      <w:rFonts w:eastAsia="SimSun"/>
      <w:b/>
      <w:bCs/>
      <w:sz w:val="36"/>
      <w:szCs w:val="40"/>
      <w:lang w:eastAsia="zh-CN"/>
    </w:rPr>
  </w:style>
  <w:style w:type="paragraph" w:customStyle="1" w:styleId="Normal220">
    <w:name w:val="Normal22"/>
    <w:basedOn w:val="Normal"/>
    <w:rsid w:val="00821621"/>
    <w:pPr>
      <w:ind w:firstLine="720"/>
      <w:jc w:val="both"/>
    </w:pPr>
    <w:rPr>
      <w:rFonts w:eastAsia="SimSun"/>
      <w:sz w:val="24"/>
      <w:lang w:eastAsia="zh-CN"/>
    </w:rPr>
  </w:style>
  <w:style w:type="paragraph" w:customStyle="1" w:styleId="a7">
    <w:name w:val="مسافة"/>
    <w:basedOn w:val="Normal"/>
    <w:autoRedefine/>
    <w:rsid w:val="00821621"/>
    <w:pPr>
      <w:jc w:val="both"/>
    </w:pPr>
    <w:rPr>
      <w:rFonts w:eastAsia="SimSun"/>
      <w:sz w:val="20"/>
      <w:szCs w:val="20"/>
      <w:lang w:eastAsia="zh-CN"/>
    </w:rPr>
  </w:style>
  <w:style w:type="paragraph" w:customStyle="1" w:styleId="Normal18">
    <w:name w:val="Normal18"/>
    <w:basedOn w:val="Normal"/>
    <w:rsid w:val="00821621"/>
    <w:pPr>
      <w:ind w:left="567" w:firstLine="720"/>
      <w:jc w:val="both"/>
    </w:pPr>
    <w:rPr>
      <w:rFonts w:eastAsia="SimSun"/>
      <w:sz w:val="24"/>
      <w:lang w:eastAsia="zh-CN"/>
    </w:rPr>
  </w:style>
  <w:style w:type="paragraph" w:customStyle="1" w:styleId="18">
    <w:name w:val="عنوان 18"/>
    <w:basedOn w:val="Normal"/>
    <w:rsid w:val="00821621"/>
    <w:pPr>
      <w:spacing w:before="120" w:after="120"/>
      <w:ind w:left="567"/>
      <w:jc w:val="both"/>
    </w:pPr>
    <w:rPr>
      <w:rFonts w:eastAsia="SimSun"/>
      <w:b/>
      <w:bCs/>
      <w:sz w:val="24"/>
      <w:lang w:eastAsia="zh-CN"/>
    </w:rPr>
  </w:style>
  <w:style w:type="paragraph" w:customStyle="1" w:styleId="Normal20">
    <w:name w:val="Normal20"/>
    <w:basedOn w:val="Normal"/>
    <w:rsid w:val="00821621"/>
    <w:pPr>
      <w:ind w:left="284" w:firstLine="720"/>
      <w:jc w:val="both"/>
    </w:pPr>
    <w:rPr>
      <w:rFonts w:eastAsia="SimSun"/>
      <w:sz w:val="24"/>
      <w:lang w:eastAsia="zh-CN"/>
    </w:rPr>
  </w:style>
  <w:style w:type="paragraph" w:customStyle="1" w:styleId="200">
    <w:name w:val="عنوان 20"/>
    <w:basedOn w:val="Normal"/>
    <w:rsid w:val="00821621"/>
    <w:pPr>
      <w:spacing w:before="160" w:after="160"/>
      <w:ind w:left="284"/>
      <w:jc w:val="both"/>
    </w:pPr>
    <w:rPr>
      <w:rFonts w:eastAsia="SimSun"/>
      <w:b/>
      <w:bCs/>
      <w:szCs w:val="32"/>
      <w:lang w:eastAsia="zh-CN" w:bidi="ar-EG"/>
    </w:rPr>
  </w:style>
  <w:style w:type="character" w:customStyle="1" w:styleId="abstract">
    <w:name w:val="abstract"/>
    <w:rsid w:val="00821621"/>
  </w:style>
  <w:style w:type="character" w:customStyle="1" w:styleId="text1">
    <w:name w:val="text1"/>
    <w:rsid w:val="00821621"/>
    <w:rPr>
      <w:rFonts w:ascii="Arial" w:hAnsi="Arial" w:cs="Arial" w:hint="default"/>
      <w:sz w:val="19"/>
      <w:szCs w:val="19"/>
    </w:rPr>
  </w:style>
  <w:style w:type="character" w:customStyle="1" w:styleId="bibrecord-highlight1">
    <w:name w:val="bibrecord-highlight1"/>
    <w:rsid w:val="00821621"/>
    <w:rPr>
      <w:b/>
      <w:bCs/>
      <w:color w:val="CC0000"/>
    </w:rPr>
  </w:style>
  <w:style w:type="character" w:customStyle="1" w:styleId="medium-font1">
    <w:name w:val="medium-font1"/>
    <w:rsid w:val="00821621"/>
    <w:rPr>
      <w:sz w:val="19"/>
      <w:szCs w:val="19"/>
    </w:rPr>
  </w:style>
  <w:style w:type="character" w:customStyle="1" w:styleId="recorddata">
    <w:name w:val="recorddata"/>
    <w:rsid w:val="00821621"/>
  </w:style>
  <w:style w:type="paragraph" w:customStyle="1" w:styleId="Char">
    <w:name w:val="عادى Char"/>
    <w:basedOn w:val="Normal"/>
    <w:rsid w:val="00821621"/>
    <w:pPr>
      <w:widowControl w:val="0"/>
      <w:spacing w:before="240" w:line="440" w:lineRule="exact"/>
      <w:jc w:val="lowKashida"/>
    </w:pPr>
    <w:rPr>
      <w:rFonts w:cs="Naskh1 fat&amp;thin"/>
      <w:b/>
      <w:w w:val="115"/>
      <w:sz w:val="24"/>
      <w:szCs w:val="30"/>
      <w:lang w:eastAsia="en-US" w:bidi="ar-EG"/>
    </w:rPr>
  </w:style>
  <w:style w:type="character" w:customStyle="1" w:styleId="2CharCharCharCharCharChar">
    <w:name w:val="عنوان 2 Char Char Char Char Char Char"/>
    <w:rsid w:val="00821621"/>
    <w:rPr>
      <w:rFonts w:cs="Simplified Arabic"/>
      <w:sz w:val="32"/>
      <w:szCs w:val="32"/>
      <w:lang w:val="en-US" w:eastAsia="en-US" w:bidi="ar-SA"/>
    </w:rPr>
  </w:style>
  <w:style w:type="character" w:customStyle="1" w:styleId="CharChar1">
    <w:name w:val="Char Char1"/>
    <w:rsid w:val="00821621"/>
    <w:rPr>
      <w:rFonts w:cs="Simplified Arabic"/>
      <w:sz w:val="32"/>
      <w:szCs w:val="32"/>
      <w:lang w:val="en-US" w:eastAsia="en-US" w:bidi="ar-SA"/>
    </w:rPr>
  </w:style>
  <w:style w:type="character" w:customStyle="1" w:styleId="CharChar">
    <w:name w:val="Char Char"/>
    <w:semiHidden/>
    <w:rsid w:val="00821621"/>
    <w:rPr>
      <w:lang w:val="en-US" w:eastAsia="en-US" w:bidi="ar-SA"/>
    </w:rPr>
  </w:style>
  <w:style w:type="character" w:customStyle="1" w:styleId="pages1">
    <w:name w:val="pages1"/>
    <w:rsid w:val="00821621"/>
    <w:rPr>
      <w:sz w:val="18"/>
      <w:szCs w:val="18"/>
    </w:rPr>
  </w:style>
  <w:style w:type="paragraph" w:styleId="HTMLPreformatted">
    <w:name w:val="HTML Preformatted"/>
    <w:basedOn w:val="Normal"/>
    <w:link w:val="HTMLPreformattedChar"/>
    <w:uiPriority w:val="99"/>
    <w:rsid w:val="00821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Batang" w:hAnsi="Courier New" w:cs="Courier New"/>
      <w:sz w:val="20"/>
      <w:szCs w:val="20"/>
      <w:lang w:eastAsia="ko-KR"/>
    </w:rPr>
  </w:style>
  <w:style w:type="character" w:customStyle="1" w:styleId="HTMLPreformattedChar">
    <w:name w:val="HTML Preformatted Char"/>
    <w:link w:val="HTMLPreformatted"/>
    <w:uiPriority w:val="99"/>
    <w:rsid w:val="00821621"/>
    <w:rPr>
      <w:rFonts w:ascii="Courier New" w:eastAsia="Batang" w:hAnsi="Courier New" w:cs="Courier New"/>
      <w:lang w:eastAsia="ko-KR"/>
    </w:rPr>
  </w:style>
  <w:style w:type="paragraph" w:customStyle="1" w:styleId="articleabstract">
    <w:name w:val="article_abstract"/>
    <w:basedOn w:val="Normal"/>
    <w:rsid w:val="00995BAF"/>
    <w:pPr>
      <w:bidi w:val="0"/>
      <w:spacing w:before="100" w:beforeAutospacing="1" w:after="100" w:afterAutospacing="1"/>
    </w:pPr>
    <w:rPr>
      <w:rFonts w:cs="Times New Roman"/>
      <w:sz w:val="24"/>
      <w:szCs w:val="24"/>
      <w:lang w:eastAsia="en-US"/>
    </w:rPr>
  </w:style>
  <w:style w:type="character" w:customStyle="1" w:styleId="BalloonTextChar1">
    <w:name w:val="Balloon Text Char1"/>
    <w:uiPriority w:val="99"/>
    <w:semiHidden/>
    <w:rsid w:val="00995BAF"/>
    <w:rPr>
      <w:rFonts w:ascii="Tahoma" w:eastAsia="Times New Roman" w:hAnsi="Tahoma" w:cs="Tahoma"/>
      <w:sz w:val="16"/>
      <w:szCs w:val="16"/>
    </w:rPr>
  </w:style>
  <w:style w:type="paragraph" w:customStyle="1" w:styleId="23">
    <w:name w:val="نمط2"/>
    <w:basedOn w:val="Normal"/>
    <w:rsid w:val="00995BAF"/>
    <w:pPr>
      <w:spacing w:line="480" w:lineRule="exact"/>
      <w:jc w:val="lowKashida"/>
    </w:pPr>
    <w:rPr>
      <w:rFonts w:cs="Traditional Arabic"/>
      <w:b/>
      <w:bCs/>
      <w:sz w:val="22"/>
      <w:szCs w:val="32"/>
    </w:rPr>
  </w:style>
  <w:style w:type="character" w:customStyle="1" w:styleId="HeaderChar1">
    <w:name w:val="Header Char1"/>
    <w:uiPriority w:val="99"/>
    <w:semiHidden/>
    <w:rsid w:val="00995BAF"/>
    <w:rPr>
      <w:rFonts w:ascii="Calibri" w:eastAsia="Times New Roman" w:hAnsi="Calibri" w:cs="Arial"/>
    </w:rPr>
  </w:style>
  <w:style w:type="character" w:customStyle="1" w:styleId="ft">
    <w:name w:val="ft"/>
    <w:rsid w:val="00995BAF"/>
  </w:style>
  <w:style w:type="character" w:customStyle="1" w:styleId="author1">
    <w:name w:val="author1"/>
    <w:rsid w:val="00995BAF"/>
    <w:rPr>
      <w:rFonts w:ascii="Arial" w:hAnsi="Arial" w:cs="Arial" w:hint="default"/>
      <w:color w:val="777777"/>
      <w:sz w:val="20"/>
      <w:szCs w:val="20"/>
    </w:rPr>
  </w:style>
  <w:style w:type="character" w:customStyle="1" w:styleId="Char0">
    <w:name w:val="رأس الصفحة Char"/>
    <w:rsid w:val="001B7CEC"/>
    <w:rPr>
      <w:rFonts w:ascii="Times New Roman" w:eastAsia="Times New Roman" w:hAnsi="Times New Roman" w:cs="Times New Roman"/>
      <w:sz w:val="24"/>
      <w:szCs w:val="24"/>
    </w:rPr>
  </w:style>
  <w:style w:type="character" w:customStyle="1" w:styleId="Char1">
    <w:name w:val="تذييل الصفحة Char"/>
    <w:rsid w:val="001B7CEC"/>
    <w:rPr>
      <w:rFonts w:ascii="Times New Roman" w:eastAsia="Times New Roman" w:hAnsi="Times New Roman" w:cs="Times New Roman"/>
      <w:sz w:val="24"/>
      <w:szCs w:val="24"/>
    </w:rPr>
  </w:style>
  <w:style w:type="paragraph" w:customStyle="1" w:styleId="24">
    <w:name w:val="بلا تباعد2"/>
    <w:uiPriority w:val="1"/>
    <w:qFormat/>
    <w:rsid w:val="00B8770C"/>
    <w:pPr>
      <w:bidi/>
    </w:pPr>
    <w:rPr>
      <w:rFonts w:eastAsia="Times New Roman" w:cs="Times New Roman"/>
      <w:sz w:val="24"/>
      <w:szCs w:val="24"/>
    </w:rPr>
  </w:style>
  <w:style w:type="paragraph" w:customStyle="1" w:styleId="25">
    <w:name w:val="سرد الفقرات2"/>
    <w:basedOn w:val="Normal"/>
    <w:qFormat/>
    <w:rsid w:val="00B8770C"/>
    <w:pPr>
      <w:bidi w:val="0"/>
      <w:spacing w:after="120" w:line="276" w:lineRule="auto"/>
      <w:ind w:left="720"/>
    </w:pPr>
    <w:rPr>
      <w:rFonts w:ascii="Calibri" w:hAnsi="Calibri"/>
      <w:sz w:val="34"/>
      <w:szCs w:val="34"/>
      <w:lang w:eastAsia="en-US"/>
    </w:rPr>
  </w:style>
  <w:style w:type="paragraph" w:customStyle="1" w:styleId="3">
    <w:name w:val="سرد الفقرات3"/>
    <w:basedOn w:val="Normal"/>
    <w:qFormat/>
    <w:rsid w:val="00B8770C"/>
    <w:pPr>
      <w:bidi w:val="0"/>
      <w:spacing w:after="200" w:line="276" w:lineRule="auto"/>
      <w:ind w:left="720"/>
    </w:pPr>
    <w:rPr>
      <w:rFonts w:ascii="Calibri" w:hAnsi="Calibri"/>
      <w:sz w:val="34"/>
      <w:szCs w:val="34"/>
      <w:lang w:eastAsia="en-US"/>
    </w:rPr>
  </w:style>
  <w:style w:type="character" w:customStyle="1" w:styleId="mediumtext1">
    <w:name w:val="medium_text1"/>
    <w:rsid w:val="0063347F"/>
    <w:rPr>
      <w:sz w:val="24"/>
      <w:szCs w:val="24"/>
    </w:rPr>
  </w:style>
  <w:style w:type="character" w:customStyle="1" w:styleId="BodyTextIndentChar1">
    <w:name w:val="Body Text Indent Char1"/>
    <w:uiPriority w:val="99"/>
    <w:semiHidden/>
    <w:rsid w:val="0063347F"/>
    <w:rPr>
      <w:rFonts w:ascii="Times New Roman" w:hAnsi="Times New Roman" w:cs="AL-Mohanad Bold"/>
      <w:sz w:val="32"/>
      <w:szCs w:val="32"/>
    </w:rPr>
  </w:style>
  <w:style w:type="paragraph" w:customStyle="1" w:styleId="medium-normal">
    <w:name w:val="medium-normal"/>
    <w:basedOn w:val="Normal"/>
    <w:uiPriority w:val="99"/>
    <w:rsid w:val="00282397"/>
    <w:pPr>
      <w:bidi w:val="0"/>
      <w:spacing w:before="100" w:beforeAutospacing="1" w:after="100" w:afterAutospacing="1"/>
    </w:pPr>
    <w:rPr>
      <w:rFonts w:cs="Times New Roman"/>
      <w:sz w:val="24"/>
      <w:szCs w:val="24"/>
      <w:lang w:eastAsia="en-US"/>
    </w:rPr>
  </w:style>
  <w:style w:type="character" w:customStyle="1" w:styleId="a10">
    <w:name w:val="a1"/>
    <w:uiPriority w:val="99"/>
    <w:rsid w:val="00282397"/>
    <w:rPr>
      <w:rFonts w:cs="Times New Roman"/>
      <w:color w:val="008000"/>
      <w:sz w:val="20"/>
      <w:szCs w:val="20"/>
    </w:rPr>
  </w:style>
  <w:style w:type="character" w:customStyle="1" w:styleId="st">
    <w:name w:val="st"/>
    <w:rsid w:val="00282397"/>
  </w:style>
  <w:style w:type="character" w:customStyle="1" w:styleId="largfont">
    <w:name w:val="largfont"/>
    <w:rsid w:val="00282397"/>
  </w:style>
  <w:style w:type="table" w:customStyle="1" w:styleId="TableGrid1">
    <w:name w:val="Table Grid1"/>
    <w:uiPriority w:val="59"/>
    <w:rsid w:val="00DA7C5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76700E"/>
  </w:style>
  <w:style w:type="table" w:styleId="LightShading">
    <w:name w:val="Light Shading"/>
    <w:basedOn w:val="TableNormal"/>
    <w:uiPriority w:val="60"/>
    <w:rsid w:val="0076700E"/>
    <w:rPr>
      <w:rFonts w:ascii="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7">
    <w:name w:val="رأس صفحة1"/>
    <w:basedOn w:val="Normal"/>
    <w:link w:val="Char2"/>
    <w:unhideWhenUsed/>
    <w:rsid w:val="008E16D0"/>
    <w:pPr>
      <w:tabs>
        <w:tab w:val="center" w:pos="4680"/>
        <w:tab w:val="right" w:pos="9360"/>
      </w:tabs>
      <w:bidi w:val="0"/>
    </w:pPr>
    <w:rPr>
      <w:rFonts w:ascii="Calibri" w:eastAsia="Calibri" w:hAnsi="Calibri" w:cs="Times New Roman"/>
      <w:sz w:val="20"/>
      <w:szCs w:val="20"/>
      <w:lang w:val="x-none" w:eastAsia="x-none"/>
    </w:rPr>
  </w:style>
  <w:style w:type="character" w:customStyle="1" w:styleId="Char2">
    <w:name w:val="رأس صفحة Char"/>
    <w:link w:val="17"/>
    <w:rsid w:val="008E16D0"/>
    <w:rPr>
      <w:rFonts w:ascii="Calibri" w:hAnsi="Calibri" w:cs="Times New Roman"/>
      <w:lang w:val="x-none" w:eastAsia="x-none"/>
    </w:rPr>
  </w:style>
  <w:style w:type="paragraph" w:customStyle="1" w:styleId="19">
    <w:name w:val="تذييل صفحة1"/>
    <w:basedOn w:val="Normal"/>
    <w:link w:val="Char3"/>
    <w:uiPriority w:val="99"/>
    <w:unhideWhenUsed/>
    <w:rsid w:val="008E16D0"/>
    <w:pPr>
      <w:tabs>
        <w:tab w:val="center" w:pos="4680"/>
        <w:tab w:val="right" w:pos="9360"/>
      </w:tabs>
      <w:bidi w:val="0"/>
    </w:pPr>
    <w:rPr>
      <w:rFonts w:ascii="Calibri" w:eastAsia="Calibri" w:hAnsi="Calibri" w:cs="Times New Roman"/>
      <w:sz w:val="20"/>
      <w:szCs w:val="20"/>
      <w:lang w:val="x-none" w:eastAsia="x-none"/>
    </w:rPr>
  </w:style>
  <w:style w:type="character" w:customStyle="1" w:styleId="Char3">
    <w:name w:val="تذييل صفحة Char"/>
    <w:link w:val="19"/>
    <w:uiPriority w:val="99"/>
    <w:rsid w:val="008E16D0"/>
    <w:rPr>
      <w:rFonts w:ascii="Calibri" w:hAnsi="Calibri" w:cs="Times New Roman"/>
      <w:lang w:val="x-none" w:eastAsia="x-none"/>
    </w:rPr>
  </w:style>
  <w:style w:type="paragraph" w:customStyle="1" w:styleId="ListParagraph2">
    <w:name w:val="List Paragraph2"/>
    <w:basedOn w:val="Normal"/>
    <w:qFormat/>
    <w:rsid w:val="009672AB"/>
    <w:pPr>
      <w:bidi w:val="0"/>
      <w:spacing w:after="200" w:line="276" w:lineRule="auto"/>
      <w:ind w:left="720"/>
      <w:contextualSpacing/>
    </w:pPr>
    <w:rPr>
      <w:rFonts w:ascii="Calibri" w:hAnsi="Calibri" w:cs="Arial"/>
      <w:sz w:val="22"/>
      <w:szCs w:val="22"/>
      <w:lang w:eastAsia="en-US"/>
    </w:rPr>
  </w:style>
  <w:style w:type="paragraph" w:customStyle="1" w:styleId="6">
    <w:name w:val="6"/>
    <w:basedOn w:val="Normal"/>
    <w:rsid w:val="009672AB"/>
    <w:pPr>
      <w:spacing w:before="160"/>
      <w:ind w:right="147"/>
      <w:jc w:val="both"/>
    </w:pPr>
    <w:rPr>
      <w:rFonts w:ascii="Tahoma" w:hAnsi="Tahoma" w:cs="Traditional Arabic"/>
      <w:b/>
      <w:bCs/>
      <w:color w:val="000000"/>
      <w:sz w:val="32"/>
      <w:szCs w:val="32"/>
      <w:lang w:eastAsia="en-US"/>
    </w:rPr>
  </w:style>
  <w:style w:type="paragraph" w:customStyle="1" w:styleId="a8">
    <w:name w:val="ششش"/>
    <w:basedOn w:val="6"/>
    <w:rsid w:val="009672AB"/>
    <w:pPr>
      <w:spacing w:before="0"/>
    </w:pPr>
  </w:style>
  <w:style w:type="paragraph" w:customStyle="1" w:styleId="msolistparagraph0">
    <w:name w:val="msolistparagraph"/>
    <w:basedOn w:val="Normal"/>
    <w:rsid w:val="009672AB"/>
    <w:pPr>
      <w:spacing w:after="160" w:line="256" w:lineRule="auto"/>
      <w:ind w:left="720"/>
      <w:contextualSpacing/>
    </w:pPr>
    <w:rPr>
      <w:rFonts w:ascii="Calibri" w:eastAsia="Calibri" w:hAnsi="Calibri" w:cs="Arial"/>
      <w:sz w:val="22"/>
      <w:szCs w:val="22"/>
      <w:lang w:eastAsia="en-US"/>
    </w:rPr>
  </w:style>
  <w:style w:type="paragraph" w:customStyle="1" w:styleId="a9">
    <w:name w:val="ش"/>
    <w:basedOn w:val="Normal"/>
    <w:link w:val="Char4"/>
    <w:rsid w:val="009672AB"/>
    <w:pPr>
      <w:spacing w:before="40" w:after="40" w:line="264" w:lineRule="auto"/>
      <w:ind w:firstLine="454"/>
      <w:jc w:val="lowKashida"/>
    </w:pPr>
    <w:rPr>
      <w:rFonts w:cs="KFGQPC Uthman Taha Naskh"/>
      <w:bCs/>
      <w:szCs w:val="32"/>
      <w:lang w:eastAsia="en-US" w:bidi="ar-YE"/>
    </w:rPr>
  </w:style>
  <w:style w:type="paragraph" w:customStyle="1" w:styleId="110">
    <w:name w:val="11"/>
    <w:basedOn w:val="Normal"/>
    <w:rsid w:val="009672AB"/>
    <w:pPr>
      <w:ind w:left="389" w:right="389"/>
      <w:jc w:val="center"/>
    </w:pPr>
    <w:rPr>
      <w:rFonts w:cs="MCS Taybah S_U normal."/>
      <w:sz w:val="40"/>
      <w:szCs w:val="40"/>
      <w:lang w:eastAsia="en-US"/>
    </w:rPr>
  </w:style>
  <w:style w:type="paragraph" w:customStyle="1" w:styleId="4">
    <w:name w:val="4"/>
    <w:basedOn w:val="a9"/>
    <w:link w:val="4Char"/>
    <w:rsid w:val="009672AB"/>
    <w:pPr>
      <w:ind w:left="454" w:hanging="454"/>
    </w:pPr>
  </w:style>
  <w:style w:type="character" w:customStyle="1" w:styleId="Char4">
    <w:name w:val="ش Char"/>
    <w:link w:val="a9"/>
    <w:rsid w:val="009672AB"/>
    <w:rPr>
      <w:rFonts w:eastAsia="Times New Roman" w:cs="KFGQPC Uthman Taha Naskh"/>
      <w:bCs/>
      <w:sz w:val="28"/>
      <w:szCs w:val="32"/>
      <w:lang w:bidi="ar-YE"/>
    </w:rPr>
  </w:style>
  <w:style w:type="character" w:customStyle="1" w:styleId="4Char">
    <w:name w:val="4 Char"/>
    <w:link w:val="4"/>
    <w:rsid w:val="009672AB"/>
    <w:rPr>
      <w:rFonts w:eastAsia="Times New Roman" w:cs="KFGQPC Uthman Taha Naskh"/>
      <w:bCs/>
      <w:sz w:val="28"/>
      <w:szCs w:val="32"/>
      <w:lang w:bidi="ar-YE"/>
    </w:rPr>
  </w:style>
  <w:style w:type="paragraph" w:customStyle="1" w:styleId="111">
    <w:name w:val="111"/>
    <w:basedOn w:val="2"/>
    <w:rsid w:val="009672AB"/>
    <w:pPr>
      <w:spacing w:before="160" w:after="120" w:line="240" w:lineRule="auto"/>
      <w:ind w:right="147"/>
      <w:jc w:val="both"/>
    </w:pPr>
    <w:rPr>
      <w:rFonts w:ascii="Tahoma" w:eastAsia="Times New Roman" w:hAnsi="Tahoma" w:cs="MCS Taybah S_U normal."/>
      <w:b w:val="0"/>
      <w:bCs w:val="0"/>
      <w:color w:val="000000"/>
      <w:sz w:val="30"/>
      <w:lang w:eastAsia="en-US" w:bidi="ar-SA"/>
    </w:rPr>
  </w:style>
  <w:style w:type="character" w:customStyle="1" w:styleId="bignumber">
    <w:name w:val="bignumber"/>
    <w:rsid w:val="00DC1EE3"/>
  </w:style>
  <w:style w:type="paragraph" w:styleId="List2">
    <w:name w:val="List 2"/>
    <w:basedOn w:val="Normal"/>
    <w:rsid w:val="00DC1EE3"/>
    <w:pPr>
      <w:ind w:left="566" w:hanging="283"/>
    </w:pPr>
    <w:rPr>
      <w:rFonts w:cs="Times New Roman"/>
      <w:sz w:val="24"/>
      <w:szCs w:val="24"/>
      <w:lang w:eastAsia="en-US" w:bidi="ar-EG"/>
    </w:rPr>
  </w:style>
  <w:style w:type="paragraph" w:customStyle="1" w:styleId="30">
    <w:name w:val="سرد الفقرات3"/>
    <w:basedOn w:val="Normal"/>
    <w:qFormat/>
    <w:rsid w:val="00DC1EE3"/>
    <w:pPr>
      <w:ind w:left="720"/>
      <w:contextualSpacing/>
    </w:pPr>
    <w:rPr>
      <w:lang w:eastAsia="en-US"/>
    </w:rPr>
  </w:style>
  <w:style w:type="paragraph" w:customStyle="1" w:styleId="3SimplifiedArabic14">
    <w:name w:val="نمط عنوان 3 + (العربية وغيرها) Simplified Arabic ‏14 نقطة دون غ..."/>
    <w:basedOn w:val="Heading3"/>
    <w:autoRedefine/>
    <w:rsid w:val="00764830"/>
    <w:pPr>
      <w:ind w:left="-7" w:firstLine="720"/>
      <w:jc w:val="lowKashida"/>
    </w:pPr>
    <w:rPr>
      <w:rFonts w:cs="Simplified Arabic"/>
      <w:b w:val="0"/>
      <w:sz w:val="28"/>
      <w:lang w:val="en-US"/>
    </w:rPr>
  </w:style>
  <w:style w:type="paragraph" w:customStyle="1" w:styleId="msolistparagraphcxspmiddle">
    <w:name w:val="msolistparagraphcxspmiddle"/>
    <w:basedOn w:val="Normal"/>
    <w:rsid w:val="00764830"/>
    <w:pPr>
      <w:bidi w:val="0"/>
      <w:spacing w:before="100" w:beforeAutospacing="1" w:after="100" w:afterAutospacing="1"/>
    </w:pPr>
    <w:rPr>
      <w:rFonts w:cs="Times New Roman"/>
      <w:sz w:val="24"/>
      <w:szCs w:val="24"/>
      <w:lang w:eastAsia="en-US" w:bidi="ar-OM"/>
    </w:rPr>
  </w:style>
  <w:style w:type="paragraph" w:customStyle="1" w:styleId="msolistparagraphcxsplast">
    <w:name w:val="msolistparagraphcxsplast"/>
    <w:basedOn w:val="Normal"/>
    <w:rsid w:val="00764830"/>
    <w:pPr>
      <w:bidi w:val="0"/>
      <w:spacing w:before="100" w:beforeAutospacing="1" w:after="100" w:afterAutospacing="1"/>
    </w:pPr>
    <w:rPr>
      <w:rFonts w:cs="Times New Roman"/>
      <w:sz w:val="24"/>
      <w:szCs w:val="24"/>
      <w:lang w:eastAsia="en-US" w:bidi="ar-OM"/>
    </w:rPr>
  </w:style>
  <w:style w:type="character" w:customStyle="1" w:styleId="contenttitle">
    <w:name w:val="content_title"/>
    <w:rsid w:val="00764830"/>
  </w:style>
  <w:style w:type="character" w:customStyle="1" w:styleId="multilang">
    <w:name w:val="multilang"/>
    <w:rsid w:val="00764830"/>
  </w:style>
  <w:style w:type="character" w:customStyle="1" w:styleId="hpsalt-edited">
    <w:name w:val="hps alt-edited"/>
    <w:rsid w:val="00764830"/>
  </w:style>
  <w:style w:type="character" w:customStyle="1" w:styleId="alt-edited1">
    <w:name w:val="alt-edited1"/>
    <w:rsid w:val="00764830"/>
    <w:rPr>
      <w:color w:val="4D90F0"/>
    </w:rPr>
  </w:style>
  <w:style w:type="character" w:customStyle="1" w:styleId="atn">
    <w:name w:val="atn"/>
    <w:rsid w:val="00764830"/>
  </w:style>
  <w:style w:type="character" w:customStyle="1" w:styleId="largfont1">
    <w:name w:val="largfont1"/>
    <w:rsid w:val="00764830"/>
    <w:rPr>
      <w:rFonts w:ascii="Times New Roman" w:hAnsi="Times New Roman" w:cs="Times New Roman" w:hint="default"/>
      <w:b/>
      <w:bCs/>
      <w:color w:val="2F3F48"/>
      <w:sz w:val="23"/>
      <w:szCs w:val="23"/>
    </w:rPr>
  </w:style>
  <w:style w:type="character" w:customStyle="1" w:styleId="gt-cc-tc">
    <w:name w:val="gt-cc-tc"/>
    <w:rsid w:val="00764830"/>
  </w:style>
  <w:style w:type="character" w:customStyle="1" w:styleId="gt-ct-text1">
    <w:name w:val="gt-ct-text1"/>
    <w:rsid w:val="00764830"/>
    <w:rPr>
      <w:color w:val="222222"/>
      <w:sz w:val="24"/>
      <w:szCs w:val="24"/>
    </w:rPr>
  </w:style>
  <w:style w:type="character" w:customStyle="1" w:styleId="gt-card-ttl-txt1">
    <w:name w:val="gt-card-ttl-txt1"/>
    <w:rsid w:val="00764830"/>
    <w:rPr>
      <w:color w:val="222222"/>
    </w:rPr>
  </w:style>
  <w:style w:type="character" w:customStyle="1" w:styleId="gt-rw-span1">
    <w:name w:val="gt-rw-span1"/>
    <w:rsid w:val="00764830"/>
    <w:rPr>
      <w:color w:val="222222"/>
    </w:rPr>
  </w:style>
  <w:style w:type="character" w:customStyle="1" w:styleId="gt-cd-cl">
    <w:name w:val="gt-cd-cl"/>
    <w:rsid w:val="00764830"/>
  </w:style>
  <w:style w:type="character" w:customStyle="1" w:styleId="gt-cd-pos1">
    <w:name w:val="gt-cd-pos1"/>
    <w:rsid w:val="00764830"/>
    <w:rPr>
      <w:i/>
      <w:iCs/>
      <w:color w:val="777777"/>
    </w:rPr>
  </w:style>
  <w:style w:type="character" w:customStyle="1" w:styleId="gt-baf-back">
    <w:name w:val="gt-baf-back"/>
    <w:rsid w:val="00764830"/>
  </w:style>
  <w:style w:type="paragraph" w:customStyle="1" w:styleId="Pa2">
    <w:name w:val="Pa2"/>
    <w:basedOn w:val="Normal"/>
    <w:next w:val="Normal"/>
    <w:uiPriority w:val="99"/>
    <w:rsid w:val="00764830"/>
    <w:pPr>
      <w:autoSpaceDE w:val="0"/>
      <w:autoSpaceDN w:val="0"/>
      <w:bidi w:val="0"/>
      <w:adjustRightInd w:val="0"/>
      <w:spacing w:line="372" w:lineRule="atLeast"/>
    </w:pPr>
    <w:rPr>
      <w:rFonts w:ascii="Myriad Pro Cond" w:hAnsi="Myriad Pro Cond" w:cs="Times New Roman"/>
      <w:sz w:val="24"/>
      <w:szCs w:val="24"/>
      <w:lang w:eastAsia="en-US"/>
    </w:rPr>
  </w:style>
  <w:style w:type="character" w:customStyle="1" w:styleId="A11">
    <w:name w:val="A1"/>
    <w:uiPriority w:val="99"/>
    <w:rsid w:val="00764830"/>
    <w:rPr>
      <w:rFonts w:cs="Myriad Pro Cond"/>
      <w:b/>
      <w:bCs/>
      <w:color w:val="000000"/>
      <w:sz w:val="117"/>
      <w:szCs w:val="117"/>
    </w:rPr>
  </w:style>
  <w:style w:type="character" w:customStyle="1" w:styleId="A60">
    <w:name w:val="A6"/>
    <w:uiPriority w:val="99"/>
    <w:rsid w:val="00764830"/>
    <w:rPr>
      <w:rFonts w:cs="Myriad Pro"/>
      <w:color w:val="000000"/>
      <w:sz w:val="20"/>
      <w:szCs w:val="20"/>
    </w:rPr>
  </w:style>
  <w:style w:type="paragraph" w:customStyle="1" w:styleId="Pa20">
    <w:name w:val="Pa20"/>
    <w:basedOn w:val="Default"/>
    <w:next w:val="Default"/>
    <w:uiPriority w:val="99"/>
    <w:rsid w:val="00764830"/>
    <w:pPr>
      <w:spacing w:line="201" w:lineRule="atLeast"/>
    </w:pPr>
    <w:rPr>
      <w:rFonts w:ascii="Myriad Pro" w:hAnsi="Myriad Pro" w:cs="Arial"/>
      <w:color w:val="auto"/>
    </w:rPr>
  </w:style>
  <w:style w:type="paragraph" w:customStyle="1" w:styleId="Pa1">
    <w:name w:val="Pa1"/>
    <w:basedOn w:val="Default"/>
    <w:next w:val="Default"/>
    <w:uiPriority w:val="99"/>
    <w:rsid w:val="00764830"/>
    <w:pPr>
      <w:spacing w:line="141" w:lineRule="atLeast"/>
    </w:pPr>
    <w:rPr>
      <w:rFonts w:ascii="British Council Sans CE" w:hAnsi="British Council Sans CE" w:cs="Arial"/>
      <w:color w:val="auto"/>
    </w:rPr>
  </w:style>
  <w:style w:type="paragraph" w:customStyle="1" w:styleId="Blockquote">
    <w:name w:val="Blockquote"/>
    <w:basedOn w:val="Normal"/>
    <w:rsid w:val="00093317"/>
    <w:pPr>
      <w:bidi w:val="0"/>
      <w:spacing w:before="100" w:after="100"/>
      <w:ind w:left="360" w:right="360"/>
    </w:pPr>
    <w:rPr>
      <w:rFonts w:cs="Traditional Arabic"/>
      <w:snapToGrid w:val="0"/>
      <w:sz w:val="24"/>
      <w:lang w:eastAsia="en-US"/>
    </w:rPr>
  </w:style>
  <w:style w:type="character" w:customStyle="1" w:styleId="CharChar20">
    <w:name w:val="Char Char2"/>
    <w:rsid w:val="00093317"/>
    <w:rPr>
      <w:szCs w:val="24"/>
    </w:rPr>
  </w:style>
  <w:style w:type="character" w:customStyle="1" w:styleId="CharChar40">
    <w:name w:val="Char Char4"/>
    <w:semiHidden/>
    <w:rsid w:val="00093317"/>
    <w:rPr>
      <w:szCs w:val="24"/>
    </w:rPr>
  </w:style>
  <w:style w:type="character" w:customStyle="1" w:styleId="CharChar30">
    <w:name w:val="Char Char3"/>
    <w:rsid w:val="00093317"/>
    <w:rPr>
      <w:szCs w:val="24"/>
    </w:rPr>
  </w:style>
  <w:style w:type="paragraph" w:customStyle="1" w:styleId="APALevel1">
    <w:name w:val="APA Level 1"/>
    <w:rsid w:val="00B01279"/>
    <w:pPr>
      <w:widowControl w:val="0"/>
      <w:autoSpaceDE w:val="0"/>
      <w:autoSpaceDN w:val="0"/>
      <w:adjustRightInd w:val="0"/>
      <w:spacing w:line="480" w:lineRule="atLeast"/>
    </w:pPr>
    <w:rPr>
      <w:rFonts w:eastAsia="Times New Roman" w:cs="Times New Roman"/>
      <w:sz w:val="24"/>
      <w:szCs w:val="24"/>
    </w:rPr>
  </w:style>
  <w:style w:type="paragraph" w:customStyle="1" w:styleId="APALevel2">
    <w:name w:val="APA Level 2"/>
    <w:rsid w:val="00B01279"/>
    <w:pPr>
      <w:widowControl w:val="0"/>
      <w:autoSpaceDE w:val="0"/>
      <w:autoSpaceDN w:val="0"/>
      <w:adjustRightInd w:val="0"/>
      <w:spacing w:line="480" w:lineRule="atLeast"/>
    </w:pPr>
    <w:rPr>
      <w:rFonts w:eastAsia="Times New Roman" w:cs="Times New Roman"/>
      <w:i/>
      <w:iCs/>
      <w:sz w:val="24"/>
      <w:szCs w:val="24"/>
    </w:rPr>
  </w:style>
  <w:style w:type="table" w:styleId="LightGrid">
    <w:name w:val="Light Grid"/>
    <w:basedOn w:val="TableNormal"/>
    <w:uiPriority w:val="62"/>
    <w:rsid w:val="00CB1751"/>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62"/>
    <w:rsid w:val="00CB1751"/>
    <w:rPr>
      <w:rFonts w:ascii="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uiPriority w:val="62"/>
    <w:rsid w:val="00CB1751"/>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notranslate">
    <w:name w:val="notranslate"/>
    <w:rsid w:val="00CB1751"/>
  </w:style>
  <w:style w:type="table" w:customStyle="1" w:styleId="MediumShading1-Accent51">
    <w:name w:val="Medium Shading 1 - Accent 51"/>
    <w:basedOn w:val="TableNormal"/>
    <w:next w:val="MediumShading1-Accent5"/>
    <w:uiPriority w:val="63"/>
    <w:rsid w:val="00CB1751"/>
    <w:rPr>
      <w:rFonts w:ascii="Calibri" w:eastAsia="Times New Roman" w:hAnsi="Calibri" w:cs="Arial"/>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1751"/>
    <w:rPr>
      <w:rFonts w:ascii="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2">
    <w:name w:val="Table Grid2"/>
    <w:basedOn w:val="TableNormal"/>
    <w:next w:val="TableGrid"/>
    <w:uiPriority w:val="59"/>
    <w:rsid w:val="00CB175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175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474DEC"/>
    <w:pPr>
      <w:numPr>
        <w:numId w:val="6"/>
      </w:numPr>
      <w:contextualSpacing/>
    </w:pPr>
    <w:rPr>
      <w:lang w:eastAsia="en-US"/>
    </w:rPr>
  </w:style>
  <w:style w:type="paragraph" w:customStyle="1" w:styleId="1a">
    <w:name w:val="بلا تباعد1"/>
    <w:link w:val="Char5"/>
    <w:qFormat/>
    <w:rsid w:val="00D73CD9"/>
    <w:pPr>
      <w:bidi/>
    </w:pPr>
    <w:rPr>
      <w:rFonts w:eastAsia="Times New Roman" w:cs="Times New Roman"/>
      <w:sz w:val="24"/>
      <w:szCs w:val="24"/>
    </w:rPr>
  </w:style>
  <w:style w:type="character" w:customStyle="1" w:styleId="alt-edited">
    <w:name w:val="alt-edited"/>
    <w:rsid w:val="00D73CD9"/>
  </w:style>
  <w:style w:type="paragraph" w:customStyle="1" w:styleId="alt1">
    <w:name w:val="alt1"/>
    <w:basedOn w:val="Normal"/>
    <w:rsid w:val="00D73CD9"/>
    <w:pPr>
      <w:bidi w:val="0"/>
      <w:spacing w:before="100" w:beforeAutospacing="1" w:after="100" w:afterAutospacing="1"/>
    </w:pPr>
    <w:rPr>
      <w:rFonts w:cs="Times New Roman"/>
      <w:sz w:val="24"/>
      <w:szCs w:val="24"/>
      <w:lang w:eastAsia="en-US"/>
    </w:rPr>
  </w:style>
  <w:style w:type="paragraph" w:customStyle="1" w:styleId="112">
    <w:name w:val="عنوان 11"/>
    <w:next w:val="Normal"/>
    <w:rsid w:val="00D73CD9"/>
    <w:rPr>
      <w:rFonts w:ascii="Tahoma" w:eastAsia="Times New Roman" w:hAnsi="Tahoma" w:cs="Andalus"/>
      <w:b/>
      <w:bCs/>
      <w:color w:val="000000"/>
      <w:sz w:val="40"/>
      <w:szCs w:val="40"/>
      <w:lang w:eastAsia="ar-SA"/>
    </w:rPr>
  </w:style>
  <w:style w:type="paragraph" w:customStyle="1" w:styleId="100">
    <w:name w:val="عنوان 10"/>
    <w:next w:val="Normal"/>
    <w:rsid w:val="00D73CD9"/>
    <w:pPr>
      <w:bidi/>
    </w:pPr>
    <w:rPr>
      <w:rFonts w:ascii="Tahoma" w:eastAsia="Times New Roman" w:hAnsi="Tahoma" w:cs="Monotype Koufi"/>
      <w:bCs/>
      <w:color w:val="000000"/>
      <w:sz w:val="36"/>
      <w:szCs w:val="40"/>
      <w:lang w:eastAsia="ar-SA"/>
    </w:rPr>
  </w:style>
  <w:style w:type="paragraph" w:customStyle="1" w:styleId="120">
    <w:name w:val="عنوان 12"/>
    <w:next w:val="Normal"/>
    <w:rsid w:val="00D73CD9"/>
    <w:rPr>
      <w:rFonts w:eastAsia="Times New Roman" w:cs="Times New Roman"/>
      <w:b/>
      <w:bCs/>
      <w:color w:val="000000"/>
      <w:sz w:val="40"/>
      <w:szCs w:val="40"/>
      <w:lang w:eastAsia="ar-SA"/>
    </w:rPr>
  </w:style>
  <w:style w:type="paragraph" w:customStyle="1" w:styleId="130">
    <w:name w:val="عنوان 13"/>
    <w:next w:val="Normal"/>
    <w:rsid w:val="00D73CD9"/>
    <w:rPr>
      <w:rFonts w:ascii="Tahoma" w:eastAsia="Times New Roman" w:hAnsi="Tahoma"/>
      <w:b/>
      <w:bCs/>
      <w:i/>
      <w:iCs/>
      <w:color w:val="000000"/>
      <w:sz w:val="36"/>
      <w:szCs w:val="36"/>
      <w:lang w:eastAsia="ar-SA"/>
    </w:rPr>
  </w:style>
  <w:style w:type="paragraph" w:customStyle="1" w:styleId="140">
    <w:name w:val="عنوان 14"/>
    <w:next w:val="Normal"/>
    <w:rsid w:val="00D73CD9"/>
    <w:rPr>
      <w:rFonts w:ascii="Tahoma" w:eastAsia="Times New Roman" w:hAnsi="Tahoma" w:cs="Traditional Arabic"/>
      <w:b/>
      <w:bCs/>
      <w:color w:val="000000"/>
      <w:sz w:val="32"/>
      <w:szCs w:val="32"/>
      <w:lang w:eastAsia="ar-SA"/>
    </w:rPr>
  </w:style>
  <w:style w:type="paragraph" w:styleId="Index1">
    <w:name w:val="index 1"/>
    <w:basedOn w:val="Normal"/>
    <w:next w:val="Normal"/>
    <w:autoRedefine/>
    <w:rsid w:val="00D73CD9"/>
    <w:pPr>
      <w:widowControl w:val="0"/>
      <w:ind w:left="360" w:hanging="360"/>
      <w:jc w:val="both"/>
    </w:pPr>
    <w:rPr>
      <w:rFonts w:cs="Traditional Arabic"/>
      <w:color w:val="000000"/>
      <w:sz w:val="36"/>
      <w:szCs w:val="36"/>
    </w:rPr>
  </w:style>
  <w:style w:type="numbering" w:customStyle="1" w:styleId="a1">
    <w:name w:val="ترقيم نقطي"/>
    <w:rsid w:val="00D73CD9"/>
    <w:pPr>
      <w:numPr>
        <w:numId w:val="4"/>
      </w:numPr>
    </w:pPr>
  </w:style>
  <w:style w:type="paragraph" w:styleId="Index2">
    <w:name w:val="index 2"/>
    <w:basedOn w:val="Normal"/>
    <w:next w:val="Normal"/>
    <w:autoRedefine/>
    <w:rsid w:val="00D73CD9"/>
    <w:pPr>
      <w:widowControl w:val="0"/>
      <w:ind w:left="720" w:hanging="360"/>
      <w:jc w:val="both"/>
    </w:pPr>
    <w:rPr>
      <w:rFonts w:cs="Traditional Arabic"/>
      <w:color w:val="000000"/>
      <w:sz w:val="36"/>
      <w:szCs w:val="36"/>
    </w:rPr>
  </w:style>
  <w:style w:type="paragraph" w:styleId="Index3">
    <w:name w:val="index 3"/>
    <w:basedOn w:val="Normal"/>
    <w:next w:val="Normal"/>
    <w:autoRedefine/>
    <w:rsid w:val="00D73CD9"/>
    <w:pPr>
      <w:widowControl w:val="0"/>
      <w:ind w:left="1080" w:hanging="360"/>
      <w:jc w:val="both"/>
    </w:pPr>
    <w:rPr>
      <w:rFonts w:cs="Traditional Arabic"/>
      <w:color w:val="000000"/>
      <w:sz w:val="36"/>
      <w:szCs w:val="36"/>
    </w:rPr>
  </w:style>
  <w:style w:type="numbering" w:customStyle="1" w:styleId="a0">
    <w:name w:val="ترقيم بحروف بمستويين"/>
    <w:rsid w:val="00D73CD9"/>
    <w:pPr>
      <w:numPr>
        <w:numId w:val="3"/>
      </w:numPr>
    </w:pPr>
  </w:style>
  <w:style w:type="paragraph" w:styleId="Index4">
    <w:name w:val="index 4"/>
    <w:basedOn w:val="Normal"/>
    <w:next w:val="Normal"/>
    <w:autoRedefine/>
    <w:rsid w:val="00D73CD9"/>
    <w:pPr>
      <w:widowControl w:val="0"/>
      <w:ind w:left="1440" w:hanging="360"/>
      <w:jc w:val="both"/>
    </w:pPr>
    <w:rPr>
      <w:rFonts w:cs="Traditional Arabic"/>
      <w:color w:val="000000"/>
      <w:sz w:val="36"/>
      <w:szCs w:val="36"/>
    </w:rPr>
  </w:style>
  <w:style w:type="paragraph" w:styleId="Index5">
    <w:name w:val="index 5"/>
    <w:basedOn w:val="Normal"/>
    <w:next w:val="Normal"/>
    <w:autoRedefine/>
    <w:rsid w:val="00D73CD9"/>
    <w:pPr>
      <w:widowControl w:val="0"/>
      <w:ind w:left="1800" w:hanging="360"/>
      <w:jc w:val="both"/>
    </w:pPr>
    <w:rPr>
      <w:rFonts w:cs="Traditional Arabic"/>
      <w:color w:val="000000"/>
      <w:sz w:val="36"/>
      <w:szCs w:val="36"/>
    </w:rPr>
  </w:style>
  <w:style w:type="numbering" w:customStyle="1" w:styleId="a2">
    <w:name w:val="ترقيم بثلاثة مستويات"/>
    <w:rsid w:val="00D73CD9"/>
    <w:pPr>
      <w:numPr>
        <w:numId w:val="2"/>
      </w:numPr>
    </w:pPr>
  </w:style>
  <w:style w:type="paragraph" w:styleId="Index6">
    <w:name w:val="index 6"/>
    <w:basedOn w:val="Normal"/>
    <w:next w:val="Normal"/>
    <w:autoRedefine/>
    <w:rsid w:val="00D73CD9"/>
    <w:pPr>
      <w:widowControl w:val="0"/>
      <w:ind w:left="2160" w:hanging="360"/>
      <w:jc w:val="both"/>
    </w:pPr>
    <w:rPr>
      <w:rFonts w:cs="Traditional Arabic"/>
      <w:color w:val="000000"/>
      <w:sz w:val="36"/>
      <w:szCs w:val="36"/>
    </w:rPr>
  </w:style>
  <w:style w:type="paragraph" w:styleId="Index7">
    <w:name w:val="index 7"/>
    <w:basedOn w:val="Normal"/>
    <w:next w:val="Normal"/>
    <w:autoRedefine/>
    <w:rsid w:val="00D73CD9"/>
    <w:pPr>
      <w:widowControl w:val="0"/>
      <w:ind w:left="2520" w:hanging="360"/>
      <w:jc w:val="both"/>
    </w:pPr>
    <w:rPr>
      <w:rFonts w:cs="Traditional Arabic"/>
      <w:color w:val="000000"/>
      <w:sz w:val="36"/>
      <w:szCs w:val="36"/>
    </w:rPr>
  </w:style>
  <w:style w:type="paragraph" w:styleId="Index8">
    <w:name w:val="index 8"/>
    <w:basedOn w:val="Normal"/>
    <w:next w:val="Normal"/>
    <w:autoRedefine/>
    <w:rsid w:val="00D73CD9"/>
    <w:pPr>
      <w:widowControl w:val="0"/>
      <w:ind w:left="2880" w:hanging="360"/>
      <w:jc w:val="both"/>
    </w:pPr>
    <w:rPr>
      <w:rFonts w:cs="Traditional Arabic"/>
      <w:color w:val="000000"/>
      <w:sz w:val="36"/>
      <w:szCs w:val="36"/>
    </w:rPr>
  </w:style>
  <w:style w:type="paragraph" w:styleId="Index9">
    <w:name w:val="index 9"/>
    <w:basedOn w:val="Normal"/>
    <w:next w:val="Normal"/>
    <w:autoRedefine/>
    <w:rsid w:val="00D73CD9"/>
    <w:pPr>
      <w:widowControl w:val="0"/>
      <w:ind w:left="3240" w:hanging="360"/>
      <w:jc w:val="both"/>
    </w:pPr>
    <w:rPr>
      <w:rFonts w:cs="Traditional Arabic"/>
      <w:color w:val="000000"/>
      <w:sz w:val="36"/>
      <w:szCs w:val="36"/>
    </w:rPr>
  </w:style>
  <w:style w:type="paragraph" w:styleId="TableofFigures">
    <w:name w:val="table of figures"/>
    <w:basedOn w:val="Normal"/>
    <w:next w:val="Normal"/>
    <w:rsid w:val="00D73CD9"/>
    <w:pPr>
      <w:widowControl w:val="0"/>
      <w:ind w:left="720" w:hanging="720"/>
      <w:jc w:val="both"/>
    </w:pPr>
    <w:rPr>
      <w:rFonts w:cs="Traditional Arabic"/>
      <w:color w:val="000000"/>
      <w:sz w:val="36"/>
      <w:szCs w:val="36"/>
    </w:rPr>
  </w:style>
  <w:style w:type="paragraph" w:styleId="TableofAuthorities">
    <w:name w:val="table of authorities"/>
    <w:basedOn w:val="Normal"/>
    <w:next w:val="Normal"/>
    <w:rsid w:val="00D73CD9"/>
    <w:pPr>
      <w:widowControl w:val="0"/>
      <w:ind w:left="360" w:hanging="360"/>
      <w:jc w:val="both"/>
    </w:pPr>
    <w:rPr>
      <w:rFonts w:cs="Traditional Arabic"/>
      <w:color w:val="000000"/>
      <w:sz w:val="36"/>
      <w:szCs w:val="36"/>
    </w:rPr>
  </w:style>
  <w:style w:type="paragraph" w:styleId="TOAHeading">
    <w:name w:val="toa heading"/>
    <w:basedOn w:val="Normal"/>
    <w:next w:val="Normal"/>
    <w:rsid w:val="00D73CD9"/>
    <w:pPr>
      <w:widowControl w:val="0"/>
      <w:spacing w:before="120"/>
      <w:ind w:firstLine="454"/>
      <w:jc w:val="both"/>
    </w:pPr>
    <w:rPr>
      <w:rFonts w:ascii="Arial" w:hAnsi="Arial" w:cs="Arial"/>
      <w:b/>
      <w:bCs/>
      <w:color w:val="000000"/>
      <w:sz w:val="24"/>
      <w:szCs w:val="24"/>
    </w:rPr>
  </w:style>
  <w:style w:type="paragraph" w:styleId="IndexHeading">
    <w:name w:val="index heading"/>
    <w:basedOn w:val="Normal"/>
    <w:next w:val="Index1"/>
    <w:rsid w:val="00D73CD9"/>
    <w:pPr>
      <w:widowControl w:val="0"/>
      <w:ind w:firstLine="454"/>
      <w:jc w:val="both"/>
    </w:pPr>
    <w:rPr>
      <w:rFonts w:ascii="Arial" w:hAnsi="Arial" w:cs="Arial"/>
      <w:b/>
      <w:bCs/>
      <w:color w:val="000000"/>
      <w:sz w:val="36"/>
      <w:szCs w:val="36"/>
    </w:rPr>
  </w:style>
  <w:style w:type="paragraph" w:styleId="MacroText">
    <w:name w:val="macro"/>
    <w:link w:val="MacroTextChar"/>
    <w:rsid w:val="00D73CD9"/>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eastAsia="Times New Roman" w:hAnsi="Courier New" w:cs="Courier New"/>
      <w:color w:val="000000"/>
      <w:lang w:eastAsia="ar-SA"/>
    </w:rPr>
  </w:style>
  <w:style w:type="character" w:customStyle="1" w:styleId="MacroTextChar">
    <w:name w:val="Macro Text Char"/>
    <w:link w:val="MacroText"/>
    <w:rsid w:val="00D73CD9"/>
    <w:rPr>
      <w:rFonts w:ascii="Courier New" w:eastAsia="Times New Roman" w:hAnsi="Courier New" w:cs="Courier New"/>
      <w:color w:val="000000"/>
      <w:lang w:eastAsia="ar-SA"/>
    </w:rPr>
  </w:style>
  <w:style w:type="character" w:customStyle="1" w:styleId="1b">
    <w:name w:val="نمط حرفي 1"/>
    <w:rsid w:val="00D73CD9"/>
    <w:rPr>
      <w:rFonts w:cs="Times New Roman"/>
      <w:szCs w:val="40"/>
    </w:rPr>
  </w:style>
  <w:style w:type="character" w:customStyle="1" w:styleId="26">
    <w:name w:val="نمط حرفي 2"/>
    <w:rsid w:val="00D73CD9"/>
    <w:rPr>
      <w:rFonts w:ascii="Times New Roman" w:hAnsi="Times New Roman" w:cs="Times New Roman"/>
      <w:sz w:val="40"/>
      <w:szCs w:val="40"/>
    </w:rPr>
  </w:style>
  <w:style w:type="character" w:customStyle="1" w:styleId="31">
    <w:name w:val="نمط حرفي 3"/>
    <w:rsid w:val="00D73CD9"/>
    <w:rPr>
      <w:rFonts w:ascii="Times New Roman" w:hAnsi="Times New Roman" w:cs="Times New Roman"/>
      <w:sz w:val="40"/>
      <w:szCs w:val="40"/>
    </w:rPr>
  </w:style>
  <w:style w:type="character" w:customStyle="1" w:styleId="5">
    <w:name w:val="نمط حرفي 5"/>
    <w:rsid w:val="00D73CD9"/>
    <w:rPr>
      <w:rFonts w:cs="Times New Roman"/>
      <w:szCs w:val="40"/>
    </w:rPr>
  </w:style>
  <w:style w:type="character" w:customStyle="1" w:styleId="40">
    <w:name w:val="نمط حرفي 4"/>
    <w:rsid w:val="00D73CD9"/>
    <w:rPr>
      <w:rFonts w:cs="Times New Roman"/>
      <w:szCs w:val="40"/>
    </w:rPr>
  </w:style>
  <w:style w:type="paragraph" w:customStyle="1" w:styleId="1c">
    <w:name w:val="نمط إضافي 1"/>
    <w:basedOn w:val="Normal"/>
    <w:next w:val="Normal"/>
    <w:rsid w:val="00D73CD9"/>
    <w:pPr>
      <w:widowControl w:val="0"/>
    </w:pPr>
    <w:rPr>
      <w:rFonts w:cs="Andalus"/>
      <w:color w:val="0000FF"/>
      <w:sz w:val="36"/>
      <w:szCs w:val="40"/>
    </w:rPr>
  </w:style>
  <w:style w:type="paragraph" w:customStyle="1" w:styleId="27">
    <w:name w:val="نمط إضافي 2"/>
    <w:basedOn w:val="Normal"/>
    <w:next w:val="Normal"/>
    <w:rsid w:val="00D73CD9"/>
    <w:pPr>
      <w:widowControl w:val="0"/>
    </w:pPr>
    <w:rPr>
      <w:rFonts w:cs="Monotype Koufi"/>
      <w:bCs/>
      <w:color w:val="008000"/>
      <w:sz w:val="36"/>
      <w:szCs w:val="44"/>
    </w:rPr>
  </w:style>
  <w:style w:type="paragraph" w:customStyle="1" w:styleId="32">
    <w:name w:val="نمط إضافي 3"/>
    <w:basedOn w:val="Normal"/>
    <w:next w:val="Normal"/>
    <w:rsid w:val="00D73CD9"/>
    <w:pPr>
      <w:widowControl w:val="0"/>
    </w:pPr>
    <w:rPr>
      <w:rFonts w:cs="Tahoma"/>
      <w:color w:val="800080"/>
      <w:sz w:val="36"/>
      <w:szCs w:val="36"/>
    </w:rPr>
  </w:style>
  <w:style w:type="paragraph" w:customStyle="1" w:styleId="41">
    <w:name w:val="نمط إضافي 4"/>
    <w:basedOn w:val="Normal"/>
    <w:next w:val="Normal"/>
    <w:rsid w:val="00D73CD9"/>
    <w:pPr>
      <w:widowControl w:val="0"/>
    </w:pPr>
    <w:rPr>
      <w:rFonts w:cs="Simplified Arabic Fixed"/>
      <w:color w:val="FF6600"/>
      <w:sz w:val="44"/>
      <w:szCs w:val="36"/>
    </w:rPr>
  </w:style>
  <w:style w:type="paragraph" w:customStyle="1" w:styleId="50">
    <w:name w:val="نمط إضافي 5"/>
    <w:basedOn w:val="Normal"/>
    <w:next w:val="Normal"/>
    <w:rsid w:val="00D73CD9"/>
    <w:pPr>
      <w:widowControl w:val="0"/>
    </w:pPr>
    <w:rPr>
      <w:rFonts w:cs="DecoType Naskh"/>
      <w:color w:val="3366FF"/>
      <w:sz w:val="36"/>
      <w:szCs w:val="44"/>
    </w:rPr>
  </w:style>
  <w:style w:type="numbering" w:customStyle="1" w:styleId="a">
    <w:name w:val="ترقيم جدول"/>
    <w:basedOn w:val="NoList"/>
    <w:rsid w:val="00D73CD9"/>
    <w:pPr>
      <w:numPr>
        <w:numId w:val="11"/>
      </w:numPr>
    </w:pPr>
  </w:style>
  <w:style w:type="character" w:customStyle="1" w:styleId="style17">
    <w:name w:val="style17"/>
    <w:rsid w:val="00D73CD9"/>
  </w:style>
  <w:style w:type="character" w:customStyle="1" w:styleId="longtext1">
    <w:name w:val="long_text1"/>
    <w:rsid w:val="00D73CD9"/>
    <w:rPr>
      <w:sz w:val="22"/>
      <w:szCs w:val="22"/>
    </w:rPr>
  </w:style>
  <w:style w:type="character" w:customStyle="1" w:styleId="termhighlight">
    <w:name w:val="termhighlight"/>
    <w:rsid w:val="00D73CD9"/>
  </w:style>
  <w:style w:type="numbering" w:customStyle="1" w:styleId="28">
    <w:name w:val="بلا قائمة2"/>
    <w:next w:val="NoList"/>
    <w:uiPriority w:val="99"/>
    <w:semiHidden/>
    <w:rsid w:val="00D73CD9"/>
  </w:style>
  <w:style w:type="numbering" w:customStyle="1" w:styleId="12">
    <w:name w:val="ترقيم نقطي1"/>
    <w:rsid w:val="00D73CD9"/>
    <w:pPr>
      <w:numPr>
        <w:numId w:val="9"/>
      </w:numPr>
    </w:pPr>
  </w:style>
  <w:style w:type="numbering" w:customStyle="1" w:styleId="11">
    <w:name w:val="ترقيم بحروف بمستويين1"/>
    <w:rsid w:val="00D73CD9"/>
    <w:pPr>
      <w:numPr>
        <w:numId w:val="8"/>
      </w:numPr>
    </w:pPr>
  </w:style>
  <w:style w:type="numbering" w:customStyle="1" w:styleId="1">
    <w:name w:val="ترقيم بثلاثة مستويات1"/>
    <w:rsid w:val="00D73CD9"/>
    <w:pPr>
      <w:numPr>
        <w:numId w:val="7"/>
      </w:numPr>
    </w:pPr>
  </w:style>
  <w:style w:type="numbering" w:customStyle="1" w:styleId="10">
    <w:name w:val="ترقيم جدول1"/>
    <w:basedOn w:val="NoList"/>
    <w:rsid w:val="00D73CD9"/>
    <w:pPr>
      <w:numPr>
        <w:numId w:val="10"/>
      </w:numPr>
    </w:pPr>
  </w:style>
  <w:style w:type="numbering" w:customStyle="1" w:styleId="113">
    <w:name w:val="بلا قائمة11"/>
    <w:next w:val="NoList"/>
    <w:uiPriority w:val="99"/>
    <w:semiHidden/>
    <w:unhideWhenUsed/>
    <w:rsid w:val="00D73CD9"/>
  </w:style>
  <w:style w:type="numbering" w:customStyle="1" w:styleId="NoList1">
    <w:name w:val="No List1"/>
    <w:next w:val="NoList"/>
    <w:uiPriority w:val="99"/>
    <w:semiHidden/>
    <w:unhideWhenUsed/>
    <w:rsid w:val="0000749E"/>
  </w:style>
  <w:style w:type="paragraph" w:customStyle="1" w:styleId="citationtext">
    <w:name w:val="citationtext"/>
    <w:basedOn w:val="Normal"/>
    <w:rsid w:val="0000749E"/>
    <w:pPr>
      <w:bidi w:val="0"/>
      <w:spacing w:before="100" w:beforeAutospacing="1" w:after="100" w:afterAutospacing="1"/>
    </w:pPr>
    <w:rPr>
      <w:rFonts w:cs="Times New Roman"/>
      <w:sz w:val="24"/>
      <w:szCs w:val="24"/>
      <w:lang w:eastAsia="en-US"/>
    </w:rPr>
  </w:style>
  <w:style w:type="table" w:styleId="MediumGrid2-Accent6">
    <w:name w:val="Medium Grid 2 Accent 6"/>
    <w:basedOn w:val="TableNormal"/>
    <w:uiPriority w:val="68"/>
    <w:rsid w:val="0000749E"/>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TableClassic1">
    <w:name w:val="Table Classic 1"/>
    <w:basedOn w:val="TableNormal"/>
    <w:rsid w:val="0000749E"/>
    <w:pPr>
      <w:spacing w:after="200" w:line="276" w:lineRule="auto"/>
    </w:pPr>
    <w:rPr>
      <w:rFonts w:eastAsia="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istParagraphChar">
    <w:name w:val="List Paragraph Char"/>
    <w:aliases w:val="Ref Char"/>
    <w:link w:val="ListParagraph"/>
    <w:uiPriority w:val="34"/>
    <w:locked/>
    <w:rsid w:val="0000749E"/>
    <w:rPr>
      <w:rFonts w:eastAsia="Times New Roman"/>
      <w:sz w:val="28"/>
      <w:szCs w:val="28"/>
      <w:lang w:eastAsia="ar-SA"/>
    </w:rPr>
  </w:style>
  <w:style w:type="table" w:styleId="TableList3">
    <w:name w:val="Table List 3"/>
    <w:basedOn w:val="TableNormal"/>
    <w:rsid w:val="0000749E"/>
    <w:rPr>
      <w:rFonts w:eastAsia="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Professional">
    <w:name w:val="Table Professional"/>
    <w:basedOn w:val="TableNormal"/>
    <w:rsid w:val="0000749E"/>
    <w:pPr>
      <w:spacing w:after="200" w:line="276" w:lineRule="auto"/>
    </w:pPr>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749E"/>
    <w:pPr>
      <w:spacing w:after="200" w:line="276" w:lineRule="auto"/>
    </w:pPr>
    <w:rPr>
      <w:rFonts w:eastAsia="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andard-view-style">
    <w:name w:val="standard-view-style"/>
    <w:rsid w:val="0000749E"/>
  </w:style>
  <w:style w:type="character" w:customStyle="1" w:styleId="titleauthoretc4">
    <w:name w:val="titleauthoretc4"/>
    <w:rsid w:val="0000749E"/>
  </w:style>
  <w:style w:type="character" w:customStyle="1" w:styleId="title2">
    <w:name w:val="title2"/>
    <w:rsid w:val="0000749E"/>
  </w:style>
  <w:style w:type="character" w:customStyle="1" w:styleId="sr-only1">
    <w:name w:val="sr-only1"/>
    <w:rsid w:val="0000749E"/>
    <w:rPr>
      <w:bdr w:val="none" w:sz="0" w:space="0" w:color="auto" w:frame="1"/>
    </w:rPr>
  </w:style>
  <w:style w:type="character" w:customStyle="1" w:styleId="publicationcontentepubdate">
    <w:name w:val="publicationcontentepubdate"/>
    <w:rsid w:val="0000749E"/>
  </w:style>
  <w:style w:type="table" w:styleId="TableGrid10">
    <w:name w:val="Table Grid 1"/>
    <w:basedOn w:val="TableNormal"/>
    <w:rsid w:val="0000749E"/>
    <w:rPr>
      <w:rFonts w:eastAsia="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0749E"/>
    <w:rPr>
      <w:rFonts w:eastAsia="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d">
    <w:name w:val="شبكة جدول1"/>
    <w:basedOn w:val="TableNormal"/>
    <w:next w:val="TableGrid"/>
    <w:uiPriority w:val="39"/>
    <w:rsid w:val="00F6028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جدول شبكة 1 فاتح1"/>
    <w:basedOn w:val="TableNormal"/>
    <w:uiPriority w:val="46"/>
    <w:rsid w:val="00F60283"/>
    <w:rPr>
      <w:rFonts w:ascii="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جدول شبكة 1 فاتح - تمييز 11"/>
    <w:basedOn w:val="TableNormal"/>
    <w:uiPriority w:val="46"/>
    <w:rsid w:val="00F60283"/>
    <w:rPr>
      <w:rFonts w:ascii="Calibri" w:hAnsi="Calibri" w:cs="Arial"/>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31">
    <w:name w:val="جدول شبكة 1 فاتح - تمييز 31"/>
    <w:basedOn w:val="TableNormal"/>
    <w:uiPriority w:val="46"/>
    <w:rsid w:val="00F60283"/>
    <w:rPr>
      <w:rFonts w:ascii="Calibri" w:hAnsi="Calibri" w:cs="Arial"/>
      <w:sz w:val="22"/>
      <w:szCs w:val="22"/>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1-51">
    <w:name w:val="جدول شبكة 1 فاتح - تمييز 51"/>
    <w:basedOn w:val="TableNormal"/>
    <w:uiPriority w:val="46"/>
    <w:rsid w:val="00F60283"/>
    <w:rPr>
      <w:rFonts w:ascii="Calibri" w:hAnsi="Calibri" w:cs="Arial"/>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210">
    <w:name w:val="جدول عادي 21"/>
    <w:basedOn w:val="TableNormal"/>
    <w:uiPriority w:val="42"/>
    <w:rsid w:val="00F60283"/>
    <w:rPr>
      <w:rFonts w:ascii="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5">
    <w:name w:val="شبكة جدول11"/>
    <w:basedOn w:val="TableNormal"/>
    <w:next w:val="TableGrid"/>
    <w:uiPriority w:val="39"/>
    <w:rsid w:val="00F6028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0">
    <w:name w:val="A0"/>
    <w:uiPriority w:val="99"/>
    <w:rsid w:val="008A230C"/>
    <w:rPr>
      <w:i/>
      <w:iCs/>
      <w:color w:val="000000"/>
      <w:sz w:val="18"/>
      <w:szCs w:val="18"/>
    </w:rPr>
  </w:style>
  <w:style w:type="paragraph" w:styleId="BodyTextFirstIndent">
    <w:name w:val="Body Text First Indent"/>
    <w:basedOn w:val="BodyText"/>
    <w:link w:val="BodyTextFirstIndentChar"/>
    <w:rsid w:val="008A230C"/>
    <w:pPr>
      <w:spacing w:after="120"/>
      <w:ind w:firstLine="210"/>
    </w:pPr>
    <w:rPr>
      <w:sz w:val="24"/>
      <w:szCs w:val="24"/>
      <w:lang w:val="en-US" w:eastAsia="en-US"/>
    </w:rPr>
  </w:style>
  <w:style w:type="character" w:customStyle="1" w:styleId="BodyTextFirstIndentChar">
    <w:name w:val="Body Text First Indent Char"/>
    <w:link w:val="BodyTextFirstIndent"/>
    <w:rsid w:val="008A230C"/>
    <w:rPr>
      <w:rFonts w:eastAsia="Times New Roman" w:cs="Times New Roman"/>
      <w:sz w:val="24"/>
      <w:szCs w:val="24"/>
      <w:lang w:eastAsia="ar-SA"/>
    </w:rPr>
  </w:style>
  <w:style w:type="character" w:customStyle="1" w:styleId="Bodytext31">
    <w:name w:val="Body text (31)_"/>
    <w:link w:val="Bodytext310"/>
    <w:rsid w:val="008A230C"/>
    <w:rPr>
      <w:rFonts w:ascii="Microsoft Sans Serif" w:eastAsia="Microsoft Sans Serif" w:hAnsi="Microsoft Sans Serif" w:cs="Microsoft Sans Serif"/>
      <w:sz w:val="17"/>
      <w:szCs w:val="17"/>
      <w:shd w:val="clear" w:color="auto" w:fill="FFFFFF"/>
    </w:rPr>
  </w:style>
  <w:style w:type="paragraph" w:customStyle="1" w:styleId="Bodytext310">
    <w:name w:val="Body text (31)"/>
    <w:basedOn w:val="Normal"/>
    <w:link w:val="Bodytext31"/>
    <w:rsid w:val="008A230C"/>
    <w:pPr>
      <w:widowControl w:val="0"/>
      <w:shd w:val="clear" w:color="auto" w:fill="FFFFFF"/>
      <w:spacing w:line="278" w:lineRule="exact"/>
      <w:jc w:val="both"/>
    </w:pPr>
    <w:rPr>
      <w:rFonts w:ascii="Microsoft Sans Serif" w:eastAsia="Microsoft Sans Serif" w:hAnsi="Microsoft Sans Serif" w:cs="Microsoft Sans Serif"/>
      <w:sz w:val="17"/>
      <w:szCs w:val="17"/>
      <w:lang w:eastAsia="en-US"/>
    </w:rPr>
  </w:style>
  <w:style w:type="character" w:customStyle="1" w:styleId="Bodytext3195pt">
    <w:name w:val="Body text (31) + 9.5 pt"/>
    <w:rsid w:val="008A230C"/>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ar-SA" w:eastAsia="ar-SA" w:bidi="ar-SA"/>
    </w:rPr>
  </w:style>
  <w:style w:type="character" w:customStyle="1" w:styleId="Bodytext3110ptScale66">
    <w:name w:val="Body text (31) + 10 pt;Scale 66%"/>
    <w:rsid w:val="008A230C"/>
    <w:rPr>
      <w:rFonts w:ascii="Microsoft Sans Serif" w:eastAsia="Microsoft Sans Serif" w:hAnsi="Microsoft Sans Serif" w:cs="Microsoft Sans Serif"/>
      <w:b/>
      <w:bCs/>
      <w:i w:val="0"/>
      <w:iCs w:val="0"/>
      <w:smallCaps w:val="0"/>
      <w:strike w:val="0"/>
      <w:color w:val="000000"/>
      <w:spacing w:val="0"/>
      <w:w w:val="66"/>
      <w:position w:val="0"/>
      <w:sz w:val="20"/>
      <w:szCs w:val="20"/>
      <w:u w:val="none"/>
      <w:shd w:val="clear" w:color="auto" w:fill="FFFFFF"/>
      <w:lang w:val="ar-SA" w:eastAsia="ar-SA" w:bidi="ar-SA"/>
    </w:rPr>
  </w:style>
  <w:style w:type="character" w:customStyle="1" w:styleId="Bodytext318ptBold">
    <w:name w:val="Body text (31) + 8 pt;Bold"/>
    <w:rsid w:val="008A230C"/>
    <w:rPr>
      <w:rFonts w:ascii="Microsoft Sans Serif" w:eastAsia="Microsoft Sans Serif" w:hAnsi="Microsoft Sans Serif" w:cs="Microsoft Sans Serif"/>
      <w:b/>
      <w:bCs/>
      <w:i w:val="0"/>
      <w:iCs w:val="0"/>
      <w:smallCaps w:val="0"/>
      <w:strike w:val="0"/>
      <w:color w:val="000000"/>
      <w:spacing w:val="0"/>
      <w:w w:val="100"/>
      <w:position w:val="0"/>
      <w:sz w:val="16"/>
      <w:szCs w:val="16"/>
      <w:u w:val="none"/>
      <w:shd w:val="clear" w:color="auto" w:fill="FFFFFF"/>
      <w:lang w:val="ar-SA" w:eastAsia="ar-SA" w:bidi="ar-SA"/>
    </w:rPr>
  </w:style>
  <w:style w:type="character" w:customStyle="1" w:styleId="Heading52">
    <w:name w:val="Heading #5 (2)_"/>
    <w:link w:val="Heading520"/>
    <w:rsid w:val="008A230C"/>
    <w:rPr>
      <w:rFonts w:ascii="Microsoft Sans Serif" w:eastAsia="Microsoft Sans Serif" w:hAnsi="Microsoft Sans Serif" w:cs="Microsoft Sans Serif"/>
      <w:i/>
      <w:iCs/>
      <w:sz w:val="28"/>
      <w:szCs w:val="28"/>
      <w:shd w:val="clear" w:color="auto" w:fill="FFFFFF"/>
    </w:rPr>
  </w:style>
  <w:style w:type="paragraph" w:customStyle="1" w:styleId="Heading520">
    <w:name w:val="Heading #5 (2)"/>
    <w:basedOn w:val="Normal"/>
    <w:link w:val="Heading52"/>
    <w:rsid w:val="008A230C"/>
    <w:pPr>
      <w:widowControl w:val="0"/>
      <w:shd w:val="clear" w:color="auto" w:fill="FFFFFF"/>
      <w:spacing w:before="60" w:after="240" w:line="0" w:lineRule="atLeast"/>
      <w:jc w:val="center"/>
      <w:outlineLvl w:val="4"/>
    </w:pPr>
    <w:rPr>
      <w:rFonts w:ascii="Microsoft Sans Serif" w:eastAsia="Microsoft Sans Serif" w:hAnsi="Microsoft Sans Serif" w:cs="Microsoft Sans Serif"/>
      <w:i/>
      <w:iCs/>
      <w:lang w:eastAsia="en-US"/>
    </w:rPr>
  </w:style>
  <w:style w:type="character" w:customStyle="1" w:styleId="Bodytext20">
    <w:name w:val="Body text (2)_"/>
    <w:link w:val="Bodytext21"/>
    <w:rsid w:val="008A230C"/>
    <w:rPr>
      <w:rFonts w:ascii="Microsoft Sans Serif" w:eastAsia="Microsoft Sans Serif" w:hAnsi="Microsoft Sans Serif" w:cs="Microsoft Sans Serif"/>
      <w:sz w:val="17"/>
      <w:szCs w:val="17"/>
      <w:shd w:val="clear" w:color="auto" w:fill="FFFFFF"/>
    </w:rPr>
  </w:style>
  <w:style w:type="paragraph" w:customStyle="1" w:styleId="Bodytext21">
    <w:name w:val="Body text (2)"/>
    <w:basedOn w:val="Normal"/>
    <w:link w:val="Bodytext20"/>
    <w:rsid w:val="008A230C"/>
    <w:pPr>
      <w:widowControl w:val="0"/>
      <w:shd w:val="clear" w:color="auto" w:fill="FFFFFF"/>
      <w:spacing w:after="480" w:line="0" w:lineRule="atLeast"/>
      <w:ind w:hanging="1200"/>
      <w:jc w:val="center"/>
    </w:pPr>
    <w:rPr>
      <w:rFonts w:ascii="Microsoft Sans Serif" w:eastAsia="Microsoft Sans Serif" w:hAnsi="Microsoft Sans Serif" w:cs="Microsoft Sans Serif"/>
      <w:sz w:val="17"/>
      <w:szCs w:val="17"/>
      <w:lang w:eastAsia="en-US"/>
    </w:rPr>
  </w:style>
  <w:style w:type="character" w:customStyle="1" w:styleId="Bodytext9">
    <w:name w:val="Body text (9)_"/>
    <w:link w:val="Bodytext90"/>
    <w:rsid w:val="008A230C"/>
    <w:rPr>
      <w:rFonts w:ascii="Microsoft Sans Serif" w:eastAsia="Microsoft Sans Serif" w:hAnsi="Microsoft Sans Serif" w:cs="Microsoft Sans Serif"/>
      <w:sz w:val="26"/>
      <w:szCs w:val="26"/>
      <w:shd w:val="clear" w:color="auto" w:fill="FFFFFF"/>
    </w:rPr>
  </w:style>
  <w:style w:type="paragraph" w:customStyle="1" w:styleId="Bodytext90">
    <w:name w:val="Body text (9)"/>
    <w:basedOn w:val="Normal"/>
    <w:link w:val="Bodytext9"/>
    <w:rsid w:val="008A230C"/>
    <w:pPr>
      <w:widowControl w:val="0"/>
      <w:shd w:val="clear" w:color="auto" w:fill="FFFFFF"/>
      <w:spacing w:before="660" w:after="180" w:line="0" w:lineRule="atLeast"/>
      <w:jc w:val="both"/>
    </w:pPr>
    <w:rPr>
      <w:rFonts w:ascii="Microsoft Sans Serif" w:eastAsia="Microsoft Sans Serif" w:hAnsi="Microsoft Sans Serif" w:cs="Microsoft Sans Serif"/>
      <w:sz w:val="26"/>
      <w:szCs w:val="26"/>
      <w:lang w:eastAsia="en-US"/>
    </w:rPr>
  </w:style>
  <w:style w:type="character" w:customStyle="1" w:styleId="Bodytext17">
    <w:name w:val="Body text (17)_"/>
    <w:link w:val="Bodytext170"/>
    <w:rsid w:val="008A230C"/>
    <w:rPr>
      <w:rFonts w:ascii="Microsoft Sans Serif" w:eastAsia="Microsoft Sans Serif" w:hAnsi="Microsoft Sans Serif" w:cs="Microsoft Sans Serif"/>
      <w:sz w:val="18"/>
      <w:szCs w:val="18"/>
      <w:shd w:val="clear" w:color="auto" w:fill="FFFFFF"/>
    </w:rPr>
  </w:style>
  <w:style w:type="paragraph" w:customStyle="1" w:styleId="Bodytext170">
    <w:name w:val="Body text (17)"/>
    <w:basedOn w:val="Normal"/>
    <w:link w:val="Bodytext17"/>
    <w:rsid w:val="008A230C"/>
    <w:pPr>
      <w:widowControl w:val="0"/>
      <w:shd w:val="clear" w:color="auto" w:fill="FFFFFF"/>
      <w:spacing w:line="0" w:lineRule="atLeast"/>
    </w:pPr>
    <w:rPr>
      <w:rFonts w:ascii="Microsoft Sans Serif" w:eastAsia="Microsoft Sans Serif" w:hAnsi="Microsoft Sans Serif" w:cs="Microsoft Sans Serif"/>
      <w:sz w:val="18"/>
      <w:szCs w:val="18"/>
      <w:lang w:eastAsia="en-US"/>
    </w:rPr>
  </w:style>
  <w:style w:type="character" w:customStyle="1" w:styleId="Tablecaption4">
    <w:name w:val="Table caption (4)_"/>
    <w:link w:val="Tablecaption40"/>
    <w:rsid w:val="008A230C"/>
    <w:rPr>
      <w:rFonts w:ascii="Microsoft Sans Serif" w:eastAsia="Microsoft Sans Serif" w:hAnsi="Microsoft Sans Serif" w:cs="Microsoft Sans Serif"/>
      <w:sz w:val="14"/>
      <w:szCs w:val="14"/>
      <w:shd w:val="clear" w:color="auto" w:fill="FFFFFF"/>
    </w:rPr>
  </w:style>
  <w:style w:type="paragraph" w:customStyle="1" w:styleId="Tablecaption40">
    <w:name w:val="Table caption (4)"/>
    <w:basedOn w:val="Normal"/>
    <w:link w:val="Tablecaption4"/>
    <w:rsid w:val="008A230C"/>
    <w:pPr>
      <w:widowControl w:val="0"/>
      <w:shd w:val="clear" w:color="auto" w:fill="FFFFFF"/>
      <w:spacing w:after="60" w:line="0" w:lineRule="atLeast"/>
    </w:pPr>
    <w:rPr>
      <w:rFonts w:ascii="Microsoft Sans Serif" w:eastAsia="Microsoft Sans Serif" w:hAnsi="Microsoft Sans Serif" w:cs="Microsoft Sans Serif"/>
      <w:sz w:val="14"/>
      <w:szCs w:val="14"/>
      <w:lang w:eastAsia="en-US"/>
    </w:rPr>
  </w:style>
  <w:style w:type="character" w:customStyle="1" w:styleId="Bodytext1785pt">
    <w:name w:val="Body text (17) + 8.5 pt"/>
    <w:rsid w:val="008A230C"/>
    <w:rPr>
      <w:rFonts w:ascii="Microsoft Sans Serif" w:eastAsia="Microsoft Sans Serif" w:hAnsi="Microsoft Sans Serif" w:cs="Microsoft Sans Serif"/>
      <w:color w:val="000000"/>
      <w:spacing w:val="0"/>
      <w:w w:val="100"/>
      <w:position w:val="0"/>
      <w:sz w:val="17"/>
      <w:szCs w:val="17"/>
      <w:shd w:val="clear" w:color="auto" w:fill="FFFFFF"/>
      <w:lang w:val="ar-SA" w:eastAsia="ar-SA" w:bidi="ar-SA"/>
    </w:rPr>
  </w:style>
  <w:style w:type="character" w:customStyle="1" w:styleId="Bodytext319pt">
    <w:name w:val="Body text (31) + 9 pt"/>
    <w:rsid w:val="008A230C"/>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37Exact">
    <w:name w:val="Body text (37) Exact"/>
    <w:link w:val="Bodytext37"/>
    <w:rsid w:val="008A230C"/>
    <w:rPr>
      <w:rFonts w:ascii="Microsoft Sans Serif" w:eastAsia="Microsoft Sans Serif" w:hAnsi="Microsoft Sans Serif" w:cs="Microsoft Sans Serif"/>
      <w:sz w:val="34"/>
      <w:szCs w:val="34"/>
      <w:shd w:val="clear" w:color="auto" w:fill="FFFFFF"/>
    </w:rPr>
  </w:style>
  <w:style w:type="paragraph" w:customStyle="1" w:styleId="Bodytext37">
    <w:name w:val="Body text (37)"/>
    <w:basedOn w:val="Normal"/>
    <w:link w:val="Bodytext37Exact"/>
    <w:rsid w:val="008A230C"/>
    <w:pPr>
      <w:widowControl w:val="0"/>
      <w:shd w:val="clear" w:color="auto" w:fill="FFFFFF"/>
      <w:spacing w:line="0" w:lineRule="atLeast"/>
    </w:pPr>
    <w:rPr>
      <w:rFonts w:ascii="Microsoft Sans Serif" w:eastAsia="Microsoft Sans Serif" w:hAnsi="Microsoft Sans Serif" w:cs="Microsoft Sans Serif"/>
      <w:sz w:val="34"/>
      <w:szCs w:val="34"/>
      <w:lang w:eastAsia="en-US"/>
    </w:rPr>
  </w:style>
  <w:style w:type="character" w:customStyle="1" w:styleId="Picturecaption2">
    <w:name w:val="Picture caption (2)_"/>
    <w:link w:val="Picturecaption20"/>
    <w:rsid w:val="008A230C"/>
    <w:rPr>
      <w:rFonts w:ascii="Microsoft Sans Serif" w:eastAsia="Microsoft Sans Serif" w:hAnsi="Microsoft Sans Serif" w:cs="Microsoft Sans Serif"/>
      <w:sz w:val="17"/>
      <w:szCs w:val="17"/>
      <w:shd w:val="clear" w:color="auto" w:fill="FFFFFF"/>
    </w:rPr>
  </w:style>
  <w:style w:type="paragraph" w:customStyle="1" w:styleId="Picturecaption20">
    <w:name w:val="Picture caption (2)"/>
    <w:basedOn w:val="Normal"/>
    <w:link w:val="Picturecaption2"/>
    <w:rsid w:val="008A230C"/>
    <w:pPr>
      <w:widowControl w:val="0"/>
      <w:shd w:val="clear" w:color="auto" w:fill="FFFFFF"/>
      <w:spacing w:line="288" w:lineRule="exact"/>
      <w:jc w:val="both"/>
    </w:pPr>
    <w:rPr>
      <w:rFonts w:ascii="Microsoft Sans Serif" w:eastAsia="Microsoft Sans Serif" w:hAnsi="Microsoft Sans Serif" w:cs="Microsoft Sans Serif"/>
      <w:sz w:val="17"/>
      <w:szCs w:val="17"/>
      <w:lang w:eastAsia="en-US"/>
    </w:rPr>
  </w:style>
  <w:style w:type="character" w:customStyle="1" w:styleId="Picturecaption28ptBold">
    <w:name w:val="Picture caption (2) + 8 pt;Bold"/>
    <w:rsid w:val="008A230C"/>
    <w:rPr>
      <w:rFonts w:ascii="Microsoft Sans Serif" w:eastAsia="Microsoft Sans Serif" w:hAnsi="Microsoft Sans Serif" w:cs="Microsoft Sans Serif"/>
      <w:b/>
      <w:bCs/>
      <w:color w:val="000000"/>
      <w:spacing w:val="0"/>
      <w:w w:val="100"/>
      <w:position w:val="0"/>
      <w:sz w:val="16"/>
      <w:szCs w:val="16"/>
      <w:shd w:val="clear" w:color="auto" w:fill="FFFFFF"/>
      <w:lang w:val="ar-SA" w:eastAsia="ar-SA" w:bidi="ar-SA"/>
    </w:rPr>
  </w:style>
  <w:style w:type="character" w:customStyle="1" w:styleId="Bodytext3110ptScale80">
    <w:name w:val="Body text (31) + 10 pt;Scale 80%"/>
    <w:rsid w:val="008A230C"/>
    <w:rPr>
      <w:rFonts w:ascii="Microsoft Sans Serif" w:eastAsia="Microsoft Sans Serif" w:hAnsi="Microsoft Sans Serif" w:cs="Microsoft Sans Serif"/>
      <w:b w:val="0"/>
      <w:bCs w:val="0"/>
      <w:i w:val="0"/>
      <w:iCs w:val="0"/>
      <w:smallCaps w:val="0"/>
      <w:strike w:val="0"/>
      <w:color w:val="000000"/>
      <w:spacing w:val="0"/>
      <w:w w:val="80"/>
      <w:position w:val="0"/>
      <w:sz w:val="20"/>
      <w:szCs w:val="20"/>
      <w:u w:val="none"/>
      <w:shd w:val="clear" w:color="auto" w:fill="FFFFFF"/>
      <w:lang w:val="ar-SA" w:eastAsia="ar-SA" w:bidi="ar-SA"/>
    </w:rPr>
  </w:style>
  <w:style w:type="character" w:customStyle="1" w:styleId="Bodytext1795pt">
    <w:name w:val="Body text (17) + 9.5 pt"/>
    <w:rsid w:val="008A230C"/>
    <w:rPr>
      <w:rFonts w:ascii="Microsoft Sans Serif" w:eastAsia="Microsoft Sans Serif" w:hAnsi="Microsoft Sans Serif" w:cs="Microsoft Sans Serif"/>
      <w:color w:val="000000"/>
      <w:spacing w:val="0"/>
      <w:w w:val="100"/>
      <w:position w:val="0"/>
      <w:sz w:val="19"/>
      <w:szCs w:val="19"/>
      <w:shd w:val="clear" w:color="auto" w:fill="FFFFFF"/>
      <w:lang w:val="ar-SA" w:eastAsia="ar-SA" w:bidi="ar-SA"/>
    </w:rPr>
  </w:style>
  <w:style w:type="character" w:customStyle="1" w:styleId="Bodytext29pt">
    <w:name w:val="Body text (2) + 9 pt"/>
    <w:rsid w:val="008A230C"/>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shd w:val="clear" w:color="auto" w:fill="FFFFFF"/>
      <w:lang w:val="ar-SA" w:eastAsia="ar-SA" w:bidi="ar-SA"/>
    </w:rPr>
  </w:style>
  <w:style w:type="character" w:customStyle="1" w:styleId="Bodytext27pt">
    <w:name w:val="Body text (2) + 7 pt"/>
    <w:rsid w:val="008A230C"/>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shd w:val="clear" w:color="auto" w:fill="FFFFFF"/>
      <w:lang w:val="ar-SA" w:eastAsia="ar-SA" w:bidi="ar-SA"/>
    </w:rPr>
  </w:style>
  <w:style w:type="character" w:customStyle="1" w:styleId="Bodytext210">
    <w:name w:val="Body text (21)_"/>
    <w:link w:val="Bodytext211"/>
    <w:rsid w:val="008A230C"/>
    <w:rPr>
      <w:rFonts w:ascii="Microsoft Sans Serif" w:eastAsia="Microsoft Sans Serif" w:hAnsi="Microsoft Sans Serif" w:cs="Microsoft Sans Serif"/>
      <w:sz w:val="14"/>
      <w:szCs w:val="14"/>
      <w:shd w:val="clear" w:color="auto" w:fill="FFFFFF"/>
    </w:rPr>
  </w:style>
  <w:style w:type="paragraph" w:customStyle="1" w:styleId="Bodytext211">
    <w:name w:val="Body text (21)"/>
    <w:basedOn w:val="Normal"/>
    <w:link w:val="Bodytext210"/>
    <w:rsid w:val="008A230C"/>
    <w:pPr>
      <w:widowControl w:val="0"/>
      <w:shd w:val="clear" w:color="auto" w:fill="FFFFFF"/>
      <w:spacing w:before="420" w:line="283" w:lineRule="exact"/>
    </w:pPr>
    <w:rPr>
      <w:rFonts w:ascii="Microsoft Sans Serif" w:eastAsia="Microsoft Sans Serif" w:hAnsi="Microsoft Sans Serif" w:cs="Microsoft Sans Serif"/>
      <w:sz w:val="14"/>
      <w:szCs w:val="14"/>
      <w:lang w:eastAsia="en-US"/>
    </w:rPr>
  </w:style>
  <w:style w:type="character" w:customStyle="1" w:styleId="Bodytext38Exact">
    <w:name w:val="Body text (38) Exact"/>
    <w:link w:val="Bodytext38"/>
    <w:rsid w:val="008A230C"/>
    <w:rPr>
      <w:rFonts w:ascii="Microsoft Sans Serif" w:eastAsia="Microsoft Sans Serif" w:hAnsi="Microsoft Sans Serif" w:cs="Microsoft Sans Serif"/>
      <w:w w:val="350"/>
      <w:sz w:val="30"/>
      <w:szCs w:val="30"/>
      <w:shd w:val="clear" w:color="auto" w:fill="FFFFFF"/>
    </w:rPr>
  </w:style>
  <w:style w:type="paragraph" w:customStyle="1" w:styleId="Bodytext38">
    <w:name w:val="Body text (38)"/>
    <w:basedOn w:val="Normal"/>
    <w:link w:val="Bodytext38Exact"/>
    <w:rsid w:val="008A230C"/>
    <w:pPr>
      <w:widowControl w:val="0"/>
      <w:shd w:val="clear" w:color="auto" w:fill="FFFFFF"/>
      <w:spacing w:line="0" w:lineRule="atLeast"/>
    </w:pPr>
    <w:rPr>
      <w:rFonts w:ascii="Microsoft Sans Serif" w:eastAsia="Microsoft Sans Serif" w:hAnsi="Microsoft Sans Serif" w:cs="Microsoft Sans Serif"/>
      <w:w w:val="350"/>
      <w:sz w:val="30"/>
      <w:szCs w:val="30"/>
      <w:lang w:eastAsia="en-US"/>
    </w:rPr>
  </w:style>
  <w:style w:type="character" w:customStyle="1" w:styleId="Bodytext39Exact">
    <w:name w:val="Body text (39) Exact"/>
    <w:link w:val="Bodytext39"/>
    <w:rsid w:val="008A230C"/>
    <w:rPr>
      <w:rFonts w:ascii="Microsoft Sans Serif" w:eastAsia="Microsoft Sans Serif" w:hAnsi="Microsoft Sans Serif" w:cs="Microsoft Sans Serif"/>
      <w:w w:val="300"/>
      <w:sz w:val="36"/>
      <w:szCs w:val="36"/>
      <w:shd w:val="clear" w:color="auto" w:fill="FFFFFF"/>
    </w:rPr>
  </w:style>
  <w:style w:type="paragraph" w:customStyle="1" w:styleId="Bodytext39">
    <w:name w:val="Body text (39)"/>
    <w:basedOn w:val="Normal"/>
    <w:link w:val="Bodytext39Exact"/>
    <w:rsid w:val="008A230C"/>
    <w:pPr>
      <w:widowControl w:val="0"/>
      <w:shd w:val="clear" w:color="auto" w:fill="FFFFFF"/>
      <w:spacing w:line="0" w:lineRule="atLeast"/>
    </w:pPr>
    <w:rPr>
      <w:rFonts w:ascii="Microsoft Sans Serif" w:eastAsia="Microsoft Sans Serif" w:hAnsi="Microsoft Sans Serif" w:cs="Microsoft Sans Serif"/>
      <w:w w:val="300"/>
      <w:sz w:val="36"/>
      <w:szCs w:val="36"/>
      <w:lang w:eastAsia="en-US"/>
    </w:rPr>
  </w:style>
  <w:style w:type="character" w:customStyle="1" w:styleId="Tablecaption13Exact">
    <w:name w:val="Table caption (13) Exact"/>
    <w:link w:val="Tablecaption13"/>
    <w:rsid w:val="008A230C"/>
    <w:rPr>
      <w:rFonts w:ascii="Microsoft Sans Serif" w:eastAsia="Microsoft Sans Serif" w:hAnsi="Microsoft Sans Serif" w:cs="Microsoft Sans Serif"/>
      <w:shd w:val="clear" w:color="auto" w:fill="FFFFFF"/>
    </w:rPr>
  </w:style>
  <w:style w:type="paragraph" w:customStyle="1" w:styleId="Tablecaption13">
    <w:name w:val="Table caption (13)"/>
    <w:basedOn w:val="Normal"/>
    <w:link w:val="Tablecaption13Exact"/>
    <w:rsid w:val="008A230C"/>
    <w:pPr>
      <w:widowControl w:val="0"/>
      <w:shd w:val="clear" w:color="auto" w:fill="FFFFFF"/>
      <w:spacing w:line="0" w:lineRule="atLeast"/>
    </w:pPr>
    <w:rPr>
      <w:rFonts w:ascii="Microsoft Sans Serif" w:eastAsia="Microsoft Sans Serif" w:hAnsi="Microsoft Sans Serif" w:cs="Microsoft Sans Serif"/>
      <w:sz w:val="20"/>
      <w:szCs w:val="20"/>
      <w:lang w:eastAsia="en-US"/>
    </w:rPr>
  </w:style>
  <w:style w:type="character" w:customStyle="1" w:styleId="Tablecaption14Exact">
    <w:name w:val="Table caption (14) Exact"/>
    <w:link w:val="Tablecaption14"/>
    <w:rsid w:val="008A230C"/>
    <w:rPr>
      <w:rFonts w:ascii="Microsoft Sans Serif" w:eastAsia="Microsoft Sans Serif" w:hAnsi="Microsoft Sans Serif" w:cs="Microsoft Sans Serif"/>
      <w:sz w:val="17"/>
      <w:szCs w:val="17"/>
      <w:shd w:val="clear" w:color="auto" w:fill="FFFFFF"/>
      <w:lang w:bidi="en-US"/>
    </w:rPr>
  </w:style>
  <w:style w:type="paragraph" w:customStyle="1" w:styleId="Tablecaption14">
    <w:name w:val="Table caption (14)"/>
    <w:basedOn w:val="Normal"/>
    <w:link w:val="Tablecaption14Exact"/>
    <w:rsid w:val="008A230C"/>
    <w:pPr>
      <w:widowControl w:val="0"/>
      <w:shd w:val="clear" w:color="auto" w:fill="FFFFFF"/>
      <w:bidi w:val="0"/>
      <w:spacing w:line="0" w:lineRule="atLeast"/>
    </w:pPr>
    <w:rPr>
      <w:rFonts w:ascii="Microsoft Sans Serif" w:eastAsia="Microsoft Sans Serif" w:hAnsi="Microsoft Sans Serif" w:cs="Microsoft Sans Serif"/>
      <w:sz w:val="17"/>
      <w:szCs w:val="17"/>
      <w:lang w:eastAsia="en-US" w:bidi="en-US"/>
    </w:rPr>
  </w:style>
  <w:style w:type="paragraph" w:customStyle="1" w:styleId="aa">
    <w:name w:val="نمط"/>
    <w:rsid w:val="000E61F5"/>
    <w:pPr>
      <w:widowControl w:val="0"/>
      <w:autoSpaceDE w:val="0"/>
      <w:autoSpaceDN w:val="0"/>
      <w:adjustRightInd w:val="0"/>
    </w:pPr>
    <w:rPr>
      <w:rFonts w:eastAsia="Times New Roman" w:cs="Times New Roman"/>
      <w:sz w:val="24"/>
      <w:szCs w:val="24"/>
      <w:lang w:bidi="ar-EG"/>
    </w:rPr>
  </w:style>
  <w:style w:type="character" w:customStyle="1" w:styleId="factext1">
    <w:name w:val="factext1"/>
    <w:rsid w:val="000E61F5"/>
    <w:rPr>
      <w:rFonts w:ascii="Arial" w:hAnsi="Arial" w:cs="Arial"/>
      <w:sz w:val="26"/>
      <w:szCs w:val="26"/>
    </w:rPr>
  </w:style>
  <w:style w:type="paragraph" w:customStyle="1" w:styleId="33">
    <w:name w:val="عنوان 33"/>
    <w:basedOn w:val="Normal"/>
    <w:rsid w:val="000E61F5"/>
    <w:pPr>
      <w:bidi w:val="0"/>
      <w:spacing w:after="120" w:line="324" w:lineRule="atLeast"/>
      <w:ind w:right="240"/>
      <w:outlineLvl w:val="3"/>
    </w:pPr>
    <w:rPr>
      <w:rFonts w:ascii="Georgia" w:hAnsi="Georgia" w:cs="Times New Roman"/>
      <w:sz w:val="43"/>
      <w:szCs w:val="43"/>
      <w:lang w:eastAsia="en-US" w:bidi="ar-EG"/>
    </w:rPr>
  </w:style>
  <w:style w:type="paragraph" w:customStyle="1" w:styleId="a01">
    <w:name w:val="a0"/>
    <w:basedOn w:val="Normal"/>
    <w:rsid w:val="000E61F5"/>
    <w:pPr>
      <w:bidi w:val="0"/>
      <w:spacing w:before="100" w:beforeAutospacing="1" w:after="100" w:afterAutospacing="1"/>
    </w:pPr>
    <w:rPr>
      <w:rFonts w:cs="Times New Roman"/>
      <w:sz w:val="24"/>
      <w:szCs w:val="24"/>
    </w:rPr>
  </w:style>
  <w:style w:type="table" w:styleId="TableColumns3">
    <w:name w:val="Table Columns 3"/>
    <w:basedOn w:val="TableNormal"/>
    <w:rsid w:val="000E61F5"/>
    <w:pPr>
      <w:bidi/>
    </w:pPr>
    <w:rPr>
      <w:rFonts w:eastAsia="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highlightedsearchterm">
    <w:name w:val="highlightedsearchterm"/>
    <w:rsid w:val="000E61F5"/>
  </w:style>
  <w:style w:type="character" w:customStyle="1" w:styleId="italic1">
    <w:name w:val="italic1"/>
    <w:rsid w:val="000E61F5"/>
    <w:rPr>
      <w:i/>
      <w:iCs/>
    </w:rPr>
  </w:style>
  <w:style w:type="character" w:customStyle="1" w:styleId="title-link-wrapper1">
    <w:name w:val="title-link-wrapper1"/>
    <w:rsid w:val="000E61F5"/>
    <w:rPr>
      <w:vanish w:val="0"/>
      <w:webHidden w:val="0"/>
      <w:sz w:val="32"/>
      <w:szCs w:val="32"/>
      <w:specVanish w:val="0"/>
    </w:rPr>
  </w:style>
  <w:style w:type="character" w:customStyle="1" w:styleId="hidden2">
    <w:name w:val="hidden2"/>
    <w:rsid w:val="000E61F5"/>
  </w:style>
  <w:style w:type="paragraph" w:customStyle="1" w:styleId="msonormalcxspmiddle">
    <w:name w:val="msonormalcxspmiddle"/>
    <w:basedOn w:val="Normal"/>
    <w:rsid w:val="000E61F5"/>
    <w:pPr>
      <w:bidi w:val="0"/>
      <w:spacing w:before="100" w:beforeAutospacing="1" w:after="100" w:afterAutospacing="1"/>
    </w:pPr>
    <w:rPr>
      <w:rFonts w:eastAsia="MS Mincho" w:cs="Times New Roman"/>
      <w:sz w:val="24"/>
      <w:szCs w:val="24"/>
    </w:rPr>
  </w:style>
  <w:style w:type="paragraph" w:customStyle="1" w:styleId="CharCharCharCharCharCharCharCharC1">
    <w:name w:val="نص عادي Char Char Char Char Char Char Char Char C1"/>
    <w:basedOn w:val="Normal"/>
    <w:next w:val="PlainText"/>
    <w:rsid w:val="000E61F5"/>
    <w:rPr>
      <w:rFonts w:ascii="Courier New" w:eastAsia="Calibri" w:hAnsi="Courier New" w:cs="Courier New"/>
      <w:sz w:val="30"/>
      <w:szCs w:val="30"/>
      <w:lang w:eastAsia="en-US"/>
    </w:rPr>
  </w:style>
  <w:style w:type="character" w:customStyle="1" w:styleId="PlainTextChar1">
    <w:name w:val="Plain Text Char1"/>
    <w:uiPriority w:val="99"/>
    <w:semiHidden/>
    <w:rsid w:val="000E61F5"/>
    <w:rPr>
      <w:rFonts w:ascii="Consolas" w:eastAsia="Times New Roman" w:hAnsi="Consolas" w:cs="Consolas"/>
      <w:sz w:val="21"/>
      <w:szCs w:val="21"/>
      <w:lang w:eastAsia="ar-SA"/>
    </w:rPr>
  </w:style>
  <w:style w:type="character" w:customStyle="1" w:styleId="Char10">
    <w:name w:val="نص عادي Char1"/>
    <w:rsid w:val="000E61F5"/>
    <w:rPr>
      <w:rFonts w:ascii="Courier New" w:hAnsi="Courier New" w:cs="Courier New"/>
      <w:lang w:bidi="ar-EG"/>
    </w:rPr>
  </w:style>
  <w:style w:type="character" w:customStyle="1" w:styleId="Char5">
    <w:name w:val="بلا تباعد Char"/>
    <w:link w:val="1a"/>
    <w:locked/>
    <w:rsid w:val="000E61F5"/>
    <w:rPr>
      <w:rFonts w:eastAsia="Times New Roman" w:cs="Times New Roman"/>
      <w:sz w:val="24"/>
      <w:szCs w:val="24"/>
    </w:rPr>
  </w:style>
  <w:style w:type="paragraph" w:customStyle="1" w:styleId="116">
    <w:name w:val="سرد الفقرات11"/>
    <w:basedOn w:val="Normal"/>
    <w:rsid w:val="000E61F5"/>
    <w:pPr>
      <w:ind w:left="720"/>
    </w:pPr>
    <w:rPr>
      <w:rFonts w:eastAsia="Calibri" w:cs="Times New Roman"/>
      <w:sz w:val="24"/>
      <w:szCs w:val="24"/>
      <w:lang w:eastAsia="en-US"/>
    </w:rPr>
  </w:style>
  <w:style w:type="character" w:customStyle="1" w:styleId="PlainTextChar2">
    <w:name w:val="Plain Text Char2"/>
    <w:rsid w:val="000E61F5"/>
    <w:rPr>
      <w:rFonts w:ascii="Courier New" w:hAnsi="Courier New" w:cs="Courier New"/>
    </w:rPr>
  </w:style>
  <w:style w:type="character" w:customStyle="1" w:styleId="1e">
    <w:name w:val="ارتباط تشعبي متبع1"/>
    <w:unhideWhenUsed/>
    <w:rsid w:val="00932B62"/>
    <w:rPr>
      <w:color w:val="954F72"/>
      <w:u w:val="single"/>
    </w:rPr>
  </w:style>
  <w:style w:type="character" w:customStyle="1" w:styleId="contribdegrees">
    <w:name w:val="contribdegrees"/>
    <w:rsid w:val="00932B62"/>
  </w:style>
  <w:style w:type="paragraph" w:customStyle="1" w:styleId="ab">
    <w:name w:val="رئيسي"/>
    <w:basedOn w:val="Title"/>
    <w:rsid w:val="00932B62"/>
    <w:rPr>
      <w:rFonts w:cs="PT Bold Heading"/>
      <w:sz w:val="28"/>
      <w:szCs w:val="40"/>
      <w:lang w:val="en-US" w:eastAsia="en-US"/>
    </w:rPr>
  </w:style>
  <w:style w:type="paragraph" w:customStyle="1" w:styleId="ac">
    <w:name w:val="فرعي"/>
    <w:basedOn w:val="Subtitle"/>
    <w:rsid w:val="00932B62"/>
    <w:pPr>
      <w:spacing w:line="360" w:lineRule="auto"/>
    </w:pPr>
    <w:rPr>
      <w:rFonts w:cs="Monotype Koufi"/>
      <w:b w:val="0"/>
      <w:bCs w:val="0"/>
      <w:sz w:val="20"/>
      <w:szCs w:val="40"/>
      <w:lang w:val="en-US" w:eastAsia="en-US"/>
    </w:rPr>
  </w:style>
  <w:style w:type="paragraph" w:customStyle="1" w:styleId="ad">
    <w:name w:val="فقرة"/>
    <w:basedOn w:val="Normal"/>
    <w:rsid w:val="00932B62"/>
    <w:pPr>
      <w:spacing w:before="120" w:after="240"/>
      <w:ind w:firstLine="720"/>
      <w:jc w:val="mediumKashida"/>
    </w:pPr>
    <w:rPr>
      <w:szCs w:val="32"/>
      <w:lang w:eastAsia="en-US"/>
    </w:rPr>
  </w:style>
  <w:style w:type="paragraph" w:customStyle="1" w:styleId="34">
    <w:name w:val="نمط3"/>
    <w:basedOn w:val="Normal"/>
    <w:rsid w:val="00932B62"/>
    <w:pPr>
      <w:spacing w:before="120" w:after="40"/>
      <w:jc w:val="mediumKashida"/>
    </w:pPr>
    <w:rPr>
      <w:rFonts w:ascii="Lucida Handwriting" w:hAnsi="Lucida Handwriting"/>
      <w:sz w:val="12"/>
      <w:szCs w:val="32"/>
      <w:lang w:eastAsia="en-US"/>
    </w:rPr>
  </w:style>
  <w:style w:type="paragraph" w:styleId="ListBullet4">
    <w:name w:val="List Bullet 4"/>
    <w:basedOn w:val="Normal"/>
    <w:autoRedefine/>
    <w:rsid w:val="00932B62"/>
    <w:pPr>
      <w:numPr>
        <w:numId w:val="12"/>
      </w:numPr>
    </w:pPr>
    <w:rPr>
      <w:rFonts w:cs="Mudir MT"/>
      <w:sz w:val="32"/>
      <w:szCs w:val="32"/>
      <w:lang w:eastAsia="en-US" w:bidi="ar-EG"/>
    </w:rPr>
  </w:style>
  <w:style w:type="paragraph" w:styleId="List3">
    <w:name w:val="List 3"/>
    <w:basedOn w:val="Normal"/>
    <w:rsid w:val="00932B62"/>
    <w:pPr>
      <w:ind w:left="849" w:hanging="283"/>
    </w:pPr>
    <w:rPr>
      <w:rFonts w:cs="Times New Roman"/>
      <w:sz w:val="24"/>
      <w:szCs w:val="24"/>
    </w:rPr>
  </w:style>
  <w:style w:type="paragraph" w:customStyle="1" w:styleId="NormalWeb1">
    <w:name w:val="Normal (Web)1"/>
    <w:basedOn w:val="Normal"/>
    <w:rsid w:val="00932B62"/>
    <w:pPr>
      <w:bidi w:val="0"/>
      <w:spacing w:before="100" w:beforeAutospacing="1" w:after="100" w:afterAutospacing="1" w:line="345" w:lineRule="atLeast"/>
    </w:pPr>
    <w:rPr>
      <w:rFonts w:cs="Times New Roman"/>
      <w:sz w:val="20"/>
      <w:szCs w:val="20"/>
      <w:lang w:eastAsia="en-US" w:bidi="ar-EG"/>
    </w:rPr>
  </w:style>
  <w:style w:type="character" w:customStyle="1" w:styleId="longtextshorttext">
    <w:name w:val="long_text short_text"/>
    <w:rsid w:val="00932B62"/>
  </w:style>
  <w:style w:type="character" w:customStyle="1" w:styleId="grame">
    <w:name w:val="grame"/>
    <w:rsid w:val="00932B62"/>
  </w:style>
  <w:style w:type="character" w:customStyle="1" w:styleId="spelle">
    <w:name w:val="spelle"/>
    <w:rsid w:val="00932B62"/>
  </w:style>
  <w:style w:type="paragraph" w:styleId="List5">
    <w:name w:val="List 5"/>
    <w:basedOn w:val="Normal"/>
    <w:semiHidden/>
    <w:unhideWhenUsed/>
    <w:rsid w:val="00932B62"/>
    <w:pPr>
      <w:ind w:left="1800" w:hanging="360"/>
      <w:contextualSpacing/>
    </w:pPr>
    <w:rPr>
      <w:rFonts w:cs="Times New Roman"/>
      <w:sz w:val="24"/>
      <w:szCs w:val="24"/>
      <w:lang w:eastAsia="en-US" w:bidi="ar-EG"/>
    </w:rPr>
  </w:style>
  <w:style w:type="character" w:customStyle="1" w:styleId="null">
    <w:name w:val="null"/>
    <w:rsid w:val="00932B62"/>
  </w:style>
  <w:style w:type="numbering" w:customStyle="1" w:styleId="NoList2">
    <w:name w:val="No List2"/>
    <w:next w:val="NoList"/>
    <w:uiPriority w:val="99"/>
    <w:semiHidden/>
    <w:unhideWhenUsed/>
    <w:rsid w:val="00932B62"/>
  </w:style>
  <w:style w:type="numbering" w:customStyle="1" w:styleId="35">
    <w:name w:val="بلا قائمة3"/>
    <w:next w:val="NoList"/>
    <w:uiPriority w:val="99"/>
    <w:semiHidden/>
    <w:unhideWhenUsed/>
    <w:rsid w:val="00932B62"/>
  </w:style>
  <w:style w:type="numbering" w:customStyle="1" w:styleId="121">
    <w:name w:val="بلا قائمة12"/>
    <w:next w:val="NoList"/>
    <w:uiPriority w:val="99"/>
    <w:semiHidden/>
    <w:unhideWhenUsed/>
    <w:rsid w:val="00932B62"/>
  </w:style>
  <w:style w:type="numbering" w:customStyle="1" w:styleId="211">
    <w:name w:val="بلا قائمة21"/>
    <w:next w:val="NoList"/>
    <w:uiPriority w:val="99"/>
    <w:semiHidden/>
    <w:unhideWhenUsed/>
    <w:rsid w:val="00932B62"/>
  </w:style>
  <w:style w:type="numbering" w:customStyle="1" w:styleId="NoList11">
    <w:name w:val="No List11"/>
    <w:next w:val="NoList"/>
    <w:semiHidden/>
    <w:rsid w:val="00932B62"/>
  </w:style>
  <w:style w:type="numbering" w:customStyle="1" w:styleId="NoList21">
    <w:name w:val="No List21"/>
    <w:next w:val="NoList"/>
    <w:uiPriority w:val="99"/>
    <w:semiHidden/>
    <w:unhideWhenUsed/>
    <w:rsid w:val="00932B62"/>
  </w:style>
  <w:style w:type="paragraph" w:styleId="Quote">
    <w:name w:val="Quote"/>
    <w:basedOn w:val="Normal"/>
    <w:next w:val="Normal"/>
    <w:link w:val="QuoteChar"/>
    <w:uiPriority w:val="29"/>
    <w:qFormat/>
    <w:rsid w:val="00B342B9"/>
    <w:pPr>
      <w:bidi w:val="0"/>
    </w:pPr>
    <w:rPr>
      <w:rFonts w:eastAsia="SimSun" w:cs="Times New Roman"/>
      <w:i/>
      <w:iCs/>
      <w:color w:val="000000"/>
      <w:lang w:eastAsia="zh-CN"/>
    </w:rPr>
  </w:style>
  <w:style w:type="character" w:customStyle="1" w:styleId="QuoteChar">
    <w:name w:val="Quote Char"/>
    <w:link w:val="Quote"/>
    <w:uiPriority w:val="29"/>
    <w:rsid w:val="00B342B9"/>
    <w:rPr>
      <w:rFonts w:eastAsia="SimSun" w:cs="Times New Roman"/>
      <w:i/>
      <w:iCs/>
      <w:color w:val="000000"/>
      <w:sz w:val="28"/>
      <w:szCs w:val="28"/>
      <w:lang w:eastAsia="zh-CN"/>
    </w:rPr>
  </w:style>
  <w:style w:type="table" w:customStyle="1" w:styleId="TableGrid5">
    <w:name w:val="Table Grid5"/>
    <w:basedOn w:val="TableNormal"/>
    <w:next w:val="TableGrid"/>
    <w:uiPriority w:val="59"/>
    <w:rsid w:val="00B342B9"/>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B342B9"/>
    <w:rPr>
      <w:rFonts w:ascii="Calibri" w:eastAsia="Times New Roman"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1"/>
    <w:rsid w:val="00B342B9"/>
    <w:rPr>
      <w:rFonts w:ascii="Calibri" w:eastAsia="Times New Roman" w:hAnsi="Calibri" w:cs="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1">
    <w:name w:val="Light Grid1"/>
    <w:basedOn w:val="TableNormal"/>
    <w:uiPriority w:val="62"/>
    <w:rsid w:val="00B342B9"/>
    <w:rPr>
      <w:rFonts w:ascii="Calibri" w:eastAsia="Times New Roman" w:hAnsi="Calibri" w:cs="Arial"/>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basedOn w:val="TableNormal"/>
    <w:next w:val="TableGrid"/>
    <w:uiPriority w:val="59"/>
    <w:rsid w:val="00B342B9"/>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Char Char Char Char Char,Char Char1 Char,Char Char Char Char1,Footnote Text Char Char Char Char Char Char Char Char Char Char Char,Footnote Text Char Char Char Char Char Char Char Char Char1 Char,Char1 Char Char, C Char"/>
    <w:uiPriority w:val="99"/>
    <w:semiHidden/>
    <w:locked/>
    <w:rsid w:val="00C7582F"/>
  </w:style>
  <w:style w:type="paragraph" w:customStyle="1" w:styleId="1f">
    <w:name w:val="سرد الفقرات1"/>
    <w:basedOn w:val="Normal"/>
    <w:qFormat/>
    <w:rsid w:val="004461ED"/>
    <w:pPr>
      <w:spacing w:after="200" w:line="276" w:lineRule="auto"/>
      <w:ind w:left="720"/>
    </w:pPr>
    <w:rPr>
      <w:rFonts w:ascii="Calibri" w:hAnsi="Calibri" w:cs="Arial"/>
      <w:sz w:val="22"/>
      <w:szCs w:val="22"/>
      <w:lang w:eastAsia="en-US"/>
    </w:rPr>
  </w:style>
  <w:style w:type="paragraph" w:customStyle="1" w:styleId="ae">
    <w:name w:val="رأس صفحة"/>
    <w:basedOn w:val="Normal"/>
    <w:rsid w:val="004461ED"/>
    <w:pPr>
      <w:tabs>
        <w:tab w:val="center" w:pos="4153"/>
        <w:tab w:val="right" w:pos="8306"/>
      </w:tabs>
    </w:pPr>
    <w:rPr>
      <w:rFonts w:cs="Times New Roman"/>
      <w:sz w:val="32"/>
      <w:szCs w:val="32"/>
      <w:lang w:val="x-none" w:eastAsia="x-none"/>
    </w:rPr>
  </w:style>
  <w:style w:type="paragraph" w:customStyle="1" w:styleId="af">
    <w:name w:val="تذييل صفحة"/>
    <w:basedOn w:val="Normal"/>
    <w:rsid w:val="004461ED"/>
    <w:pPr>
      <w:tabs>
        <w:tab w:val="center" w:pos="4153"/>
        <w:tab w:val="right" w:pos="8306"/>
      </w:tabs>
    </w:pPr>
    <w:rPr>
      <w:rFonts w:cs="Times New Roman"/>
      <w:sz w:val="32"/>
      <w:szCs w:val="32"/>
      <w:lang w:val="x-none" w:eastAsia="x-none"/>
    </w:rPr>
  </w:style>
  <w:style w:type="character" w:customStyle="1" w:styleId="af0">
    <w:name w:val="رقم صفحة"/>
    <w:rsid w:val="004461ED"/>
  </w:style>
  <w:style w:type="character" w:customStyle="1" w:styleId="Char11">
    <w:name w:val="رأس صفحة Char1"/>
    <w:rsid w:val="00607459"/>
    <w:rPr>
      <w:rFonts w:ascii="Times New Roman" w:eastAsia="Times New Roman" w:hAnsi="Times New Roman" w:cs="Times New Roman"/>
      <w:sz w:val="24"/>
      <w:szCs w:val="24"/>
    </w:rPr>
  </w:style>
  <w:style w:type="character" w:customStyle="1" w:styleId="Char12">
    <w:name w:val="تذييل صفحة Char1"/>
    <w:uiPriority w:val="99"/>
    <w:rsid w:val="00607459"/>
    <w:rPr>
      <w:rFonts w:ascii="Times New Roman" w:eastAsia="Times New Roman" w:hAnsi="Times New Roman" w:cs="Times New Roman"/>
      <w:sz w:val="24"/>
      <w:szCs w:val="24"/>
    </w:rPr>
  </w:style>
  <w:style w:type="character" w:customStyle="1" w:styleId="1f0">
    <w:name w:val="رقم صفحة1"/>
    <w:rsid w:val="00607459"/>
  </w:style>
  <w:style w:type="paragraph" w:customStyle="1" w:styleId="1f1">
    <w:name w:val="نص في بالون1"/>
    <w:basedOn w:val="Normal"/>
    <w:next w:val="BalloonText"/>
    <w:link w:val="Char6"/>
    <w:uiPriority w:val="99"/>
    <w:semiHidden/>
    <w:unhideWhenUsed/>
    <w:rsid w:val="00607459"/>
    <w:pPr>
      <w:bidi w:val="0"/>
    </w:pPr>
    <w:rPr>
      <w:rFonts w:ascii="Tahoma" w:eastAsia="Calibri" w:hAnsi="Tahoma" w:cs="Tahoma"/>
      <w:sz w:val="18"/>
      <w:szCs w:val="18"/>
      <w:lang w:eastAsia="en-US"/>
    </w:rPr>
  </w:style>
  <w:style w:type="character" w:customStyle="1" w:styleId="Char6">
    <w:name w:val="نص في بالون Char"/>
    <w:link w:val="1f1"/>
    <w:uiPriority w:val="99"/>
    <w:semiHidden/>
    <w:rsid w:val="00607459"/>
    <w:rPr>
      <w:rFonts w:ascii="Tahoma" w:hAnsi="Tahoma" w:cs="Tahoma"/>
      <w:sz w:val="18"/>
      <w:szCs w:val="18"/>
    </w:rPr>
  </w:style>
  <w:style w:type="paragraph" w:customStyle="1" w:styleId="expand">
    <w:name w:val="expand"/>
    <w:basedOn w:val="Normal"/>
    <w:rsid w:val="003D44B4"/>
    <w:pPr>
      <w:bidi w:val="0"/>
      <w:spacing w:before="100" w:beforeAutospacing="1" w:after="100" w:afterAutospacing="1"/>
    </w:pPr>
    <w:rPr>
      <w:rFonts w:cs="Times New Roman"/>
      <w:sz w:val="24"/>
      <w:szCs w:val="24"/>
      <w:lang w:eastAsia="en-US"/>
    </w:rPr>
  </w:style>
  <w:style w:type="paragraph" w:customStyle="1" w:styleId="collapse">
    <w:name w:val="collapse"/>
    <w:basedOn w:val="Normal"/>
    <w:rsid w:val="003D44B4"/>
    <w:pPr>
      <w:bidi w:val="0"/>
      <w:spacing w:before="100" w:beforeAutospacing="1" w:after="100" w:afterAutospacing="1"/>
    </w:pPr>
    <w:rPr>
      <w:rFonts w:cs="Times New Roman"/>
      <w:sz w:val="24"/>
      <w:szCs w:val="24"/>
      <w:lang w:eastAsia="en-US"/>
    </w:rPr>
  </w:style>
  <w:style w:type="character" w:customStyle="1" w:styleId="block">
    <w:name w:val="block"/>
    <w:rsid w:val="003D44B4"/>
  </w:style>
  <w:style w:type="paragraph" w:styleId="IntenseQuote">
    <w:name w:val="Intense Quote"/>
    <w:basedOn w:val="Normal"/>
    <w:next w:val="Normal"/>
    <w:link w:val="IntenseQuoteChar"/>
    <w:uiPriority w:val="30"/>
    <w:qFormat/>
    <w:rsid w:val="00AB2620"/>
    <w:pPr>
      <w:pBdr>
        <w:bottom w:val="single" w:sz="4" w:space="4" w:color="4F81BD"/>
      </w:pBdr>
      <w:bidi w:val="0"/>
      <w:spacing w:before="200" w:after="280" w:line="276" w:lineRule="auto"/>
      <w:ind w:left="936" w:right="936"/>
    </w:pPr>
    <w:rPr>
      <w:rFonts w:ascii="Arial" w:hAnsi="Arial" w:cs="Tahoma"/>
      <w:b/>
      <w:bCs/>
      <w:i/>
      <w:iCs/>
      <w:color w:val="4F81BD"/>
      <w:sz w:val="22"/>
      <w:szCs w:val="22"/>
      <w:lang w:eastAsia="en-US"/>
    </w:rPr>
  </w:style>
  <w:style w:type="character" w:customStyle="1" w:styleId="IntenseQuoteChar">
    <w:name w:val="Intense Quote Char"/>
    <w:link w:val="IntenseQuote"/>
    <w:uiPriority w:val="30"/>
    <w:rsid w:val="00AB2620"/>
    <w:rPr>
      <w:rFonts w:ascii="Arial" w:eastAsia="Times New Roman" w:hAnsi="Arial" w:cs="Tahoma"/>
      <w:b/>
      <w:bCs/>
      <w:i/>
      <w:iCs/>
      <w:color w:val="4F81BD"/>
      <w:sz w:val="22"/>
      <w:szCs w:val="22"/>
    </w:rPr>
  </w:style>
  <w:style w:type="character" w:styleId="SubtleReference">
    <w:name w:val="Subtle Reference"/>
    <w:uiPriority w:val="31"/>
    <w:qFormat/>
    <w:rsid w:val="00AB2620"/>
    <w:rPr>
      <w:smallCaps/>
      <w:color w:val="C0504D"/>
      <w:u w:val="single"/>
    </w:rPr>
  </w:style>
  <w:style w:type="character" w:styleId="IntenseReference">
    <w:name w:val="Intense Reference"/>
    <w:uiPriority w:val="32"/>
    <w:qFormat/>
    <w:rsid w:val="00AB2620"/>
    <w:rPr>
      <w:b/>
      <w:bCs/>
      <w:smallCaps/>
      <w:color w:val="C0504D"/>
      <w:spacing w:val="5"/>
      <w:u w:val="single"/>
    </w:rPr>
  </w:style>
  <w:style w:type="paragraph" w:styleId="TOCHeading">
    <w:name w:val="TOC Heading"/>
    <w:basedOn w:val="Heading1"/>
    <w:next w:val="Normal"/>
    <w:uiPriority w:val="39"/>
    <w:semiHidden/>
    <w:unhideWhenUsed/>
    <w:qFormat/>
    <w:rsid w:val="00AB2620"/>
    <w:pPr>
      <w:keepLines/>
      <w:bidi w:val="0"/>
      <w:spacing w:before="480" w:line="276" w:lineRule="auto"/>
      <w:outlineLvl w:val="9"/>
    </w:pPr>
    <w:rPr>
      <w:rFonts w:ascii="Franklin Gothic Book" w:hAnsi="Franklin Gothic Book" w:cs="Tahoma"/>
      <w:b/>
      <w:bCs/>
      <w:color w:val="365F91"/>
      <w:szCs w:val="28"/>
      <w:lang w:val="en-US" w:eastAsia="en-US"/>
    </w:rPr>
  </w:style>
  <w:style w:type="character" w:customStyle="1" w:styleId="ref-journal">
    <w:name w:val="ref-journal"/>
    <w:rsid w:val="00AB2620"/>
  </w:style>
  <w:style w:type="character" w:customStyle="1" w:styleId="ref-vol">
    <w:name w:val="ref-vol"/>
    <w:rsid w:val="00AB2620"/>
  </w:style>
  <w:style w:type="table" w:styleId="LightGrid-Accent5">
    <w:name w:val="Light Grid Accent 5"/>
    <w:basedOn w:val="TableNormal"/>
    <w:uiPriority w:val="62"/>
    <w:rsid w:val="00AB2620"/>
    <w:rPr>
      <w:rFonts w:ascii="Arial" w:eastAsia="Times New Roman" w:hAnsi="Arial" w:cs="Tahom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Narrow" w:eastAsia="Times New Roman" w:hAnsi="Arial Narrow" w:cs="Palatino Linotyp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Narrow" w:eastAsia="Times New Roman" w:hAnsi="Arial Narrow" w:cs="Palatino Linotyp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Narrow" w:eastAsia="Times New Roman" w:hAnsi="Arial Narrow" w:cs="Palatino Linotype"/>
        <w:b/>
        <w:bCs/>
      </w:rPr>
    </w:tblStylePr>
    <w:tblStylePr w:type="lastCol">
      <w:rPr>
        <w:rFonts w:ascii="Arial Narrow" w:eastAsia="Times New Roman" w:hAnsi="Arial Narrow" w:cs="Palatino Linotype"/>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f2">
    <w:name w:val="قائمة ملونة1"/>
    <w:basedOn w:val="TableNormal"/>
    <w:uiPriority w:val="72"/>
    <w:rsid w:val="00AB2620"/>
    <w:rPr>
      <w:rFonts w:ascii="Arial" w:eastAsia="Times New Roman" w:hAnsi="Arial" w:cs="Tahom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7">
    <w:name w:val="تظليل متوسط 11"/>
    <w:basedOn w:val="TableNormal"/>
    <w:uiPriority w:val="63"/>
    <w:rsid w:val="00AB2620"/>
    <w:rPr>
      <w:rFonts w:ascii="Arial" w:eastAsia="Times New Roman" w:hAnsi="Arial" w:cs="Tahom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f3">
    <w:name w:val="تظليل فاتح1"/>
    <w:basedOn w:val="TableNormal"/>
    <w:uiPriority w:val="60"/>
    <w:rsid w:val="00AB2620"/>
    <w:rPr>
      <w:rFonts w:ascii="Arial" w:eastAsia="Times New Roman" w:hAnsi="Arial" w:cs="Tahom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تظليل فاتح - تمييز 11"/>
    <w:basedOn w:val="TableNormal"/>
    <w:uiPriority w:val="60"/>
    <w:rsid w:val="00AB2620"/>
    <w:rPr>
      <w:rFonts w:ascii="Arial" w:eastAsia="Times New Roman" w:hAnsi="Arial" w:cs="Tahom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olorfulList-Accent2">
    <w:name w:val="Colorful List Accent 2"/>
    <w:basedOn w:val="TableNormal"/>
    <w:uiPriority w:val="72"/>
    <w:rsid w:val="00AB2620"/>
    <w:rPr>
      <w:rFonts w:ascii="Arial" w:eastAsia="Times New Roman" w:hAnsi="Arial" w:cs="Tahom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List1-Accent2">
    <w:name w:val="Medium List 1 Accent 2"/>
    <w:basedOn w:val="TableNormal"/>
    <w:uiPriority w:val="65"/>
    <w:rsid w:val="00AB2620"/>
    <w:rPr>
      <w:rFonts w:ascii="Arial" w:eastAsia="Times New Roman" w:hAnsi="Arial" w:cs="Tahoma"/>
      <w:color w:val="000000"/>
      <w:sz w:val="22"/>
      <w:szCs w:val="22"/>
    </w:rPr>
    <w:tblPr>
      <w:tblStyleRowBandSize w:val="1"/>
      <w:tblStyleColBandSize w:val="1"/>
      <w:tblBorders>
        <w:top w:val="single" w:sz="8" w:space="0" w:color="C0504D"/>
        <w:bottom w:val="single" w:sz="8" w:space="0" w:color="C0504D"/>
      </w:tblBorders>
    </w:tblPr>
    <w:tblStylePr w:type="firstRow">
      <w:rPr>
        <w:rFonts w:ascii="Arial Narrow" w:eastAsia="Times New Roman" w:hAnsi="Arial Narrow" w:cs="Palatino Linotype"/>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character" w:customStyle="1" w:styleId="z252t0e67yj">
    <w:name w:val="z252t0e67yj"/>
    <w:rsid w:val="00AB2620"/>
  </w:style>
  <w:style w:type="paragraph" w:customStyle="1" w:styleId="212">
    <w:name w:val="عنوان 21"/>
    <w:basedOn w:val="Normal"/>
    <w:autoRedefine/>
    <w:rsid w:val="002E198B"/>
    <w:pPr>
      <w:spacing w:before="200"/>
      <w:ind w:left="454" w:hanging="454"/>
      <w:jc w:val="lowKashida"/>
    </w:pPr>
    <w:rPr>
      <w:spacing w:val="-4"/>
      <w:lang w:eastAsia="en-US" w:bidi="ar-EG"/>
    </w:rPr>
  </w:style>
  <w:style w:type="paragraph" w:customStyle="1" w:styleId="310">
    <w:name w:val="عنوان 31"/>
    <w:basedOn w:val="Normal"/>
    <w:autoRedefine/>
    <w:rsid w:val="002E198B"/>
    <w:pPr>
      <w:spacing w:before="200"/>
      <w:ind w:firstLine="720"/>
      <w:jc w:val="lowKashida"/>
    </w:pPr>
    <w:rPr>
      <w:lang w:eastAsia="en-US" w:bidi="ar-EG"/>
    </w:rPr>
  </w:style>
  <w:style w:type="character" w:customStyle="1" w:styleId="CommentSubjectChar1">
    <w:name w:val="Comment Subject Char1"/>
    <w:uiPriority w:val="99"/>
    <w:semiHidden/>
    <w:rsid w:val="002E198B"/>
    <w:rPr>
      <w:rFonts w:eastAsia="Times New Roman" w:cs="Times New Roman"/>
      <w:b/>
      <w:bCs/>
      <w:sz w:val="20"/>
      <w:szCs w:val="20"/>
      <w:lang w:bidi="ar-EG"/>
    </w:rPr>
  </w:style>
  <w:style w:type="character" w:customStyle="1" w:styleId="1f4">
    <w:name w:val="إشارة لم يتم حلها1"/>
    <w:uiPriority w:val="99"/>
    <w:semiHidden/>
    <w:unhideWhenUsed/>
    <w:rsid w:val="00175B9B"/>
    <w:rPr>
      <w:color w:val="605E5C"/>
      <w:shd w:val="clear" w:color="auto" w:fill="E1DFDD"/>
    </w:rPr>
  </w:style>
  <w:style w:type="character" w:customStyle="1" w:styleId="y2iqfc">
    <w:name w:val="y2iqfc"/>
    <w:basedOn w:val="DefaultParagraphFont"/>
    <w:rsid w:val="00175B9B"/>
  </w:style>
  <w:style w:type="numbering" w:customStyle="1" w:styleId="NoList3">
    <w:name w:val="No List3"/>
    <w:next w:val="NoList"/>
    <w:uiPriority w:val="99"/>
    <w:semiHidden/>
    <w:unhideWhenUsed/>
    <w:rsid w:val="00054DB3"/>
  </w:style>
  <w:style w:type="table" w:customStyle="1" w:styleId="TableGrid6">
    <w:name w:val="Table Grid6"/>
    <w:basedOn w:val="TableNormal"/>
    <w:next w:val="TableGrid"/>
    <w:uiPriority w:val="59"/>
    <w:rsid w:val="00054D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54DB3"/>
  </w:style>
  <w:style w:type="numbering" w:customStyle="1" w:styleId="NoList22">
    <w:name w:val="No List22"/>
    <w:next w:val="NoList"/>
    <w:uiPriority w:val="99"/>
    <w:semiHidden/>
    <w:unhideWhenUsed/>
    <w:rsid w:val="00054DB3"/>
  </w:style>
  <w:style w:type="table" w:customStyle="1" w:styleId="TableGrid11">
    <w:name w:val="Table Grid11"/>
    <w:basedOn w:val="TableNormal"/>
    <w:next w:val="TableGrid"/>
    <w:uiPriority w:val="59"/>
    <w:rsid w:val="00054DB3"/>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054DB3"/>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54DB3"/>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054DB3"/>
  </w:style>
  <w:style w:type="table" w:customStyle="1" w:styleId="TableGrid31">
    <w:name w:val="Table Grid31"/>
    <w:basedOn w:val="TableNormal"/>
    <w:next w:val="TableGrid"/>
    <w:uiPriority w:val="59"/>
    <w:rsid w:val="00054DB3"/>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rsid w:val="00054DB3"/>
    <w:pPr>
      <w:widowControl w:val="0"/>
      <w:autoSpaceDE w:val="0"/>
      <w:autoSpaceDN w:val="0"/>
      <w:bidi w:val="0"/>
      <w:adjustRightInd w:val="0"/>
      <w:spacing w:line="240" w:lineRule="exact"/>
      <w:jc w:val="both"/>
    </w:pPr>
    <w:rPr>
      <w:rFonts w:ascii="Candara" w:hAnsi="Candara" w:cs="Arial"/>
      <w:sz w:val="24"/>
      <w:szCs w:val="24"/>
      <w:lang w:eastAsia="en-US"/>
    </w:rPr>
  </w:style>
  <w:style w:type="character" w:customStyle="1" w:styleId="FontStyle64">
    <w:name w:val="Font Style64"/>
    <w:rsid w:val="00054DB3"/>
    <w:rPr>
      <w:rFonts w:ascii="Bookman Old Style" w:hAnsi="Bookman Old Style" w:cs="Bookman Old Style"/>
      <w:sz w:val="16"/>
      <w:szCs w:val="16"/>
      <w:lang w:bidi="ar-SA"/>
    </w:rPr>
  </w:style>
  <w:style w:type="character" w:customStyle="1" w:styleId="FontStyle69">
    <w:name w:val="Font Style69"/>
    <w:rsid w:val="00054DB3"/>
    <w:rPr>
      <w:rFonts w:ascii="Candara" w:hAnsi="Candara" w:cs="Candara"/>
      <w:b/>
      <w:bCs/>
      <w:sz w:val="14"/>
      <w:szCs w:val="14"/>
      <w:lang w:bidi="ar-SA"/>
    </w:rPr>
  </w:style>
  <w:style w:type="paragraph" w:customStyle="1" w:styleId="Style31">
    <w:name w:val="Style31"/>
    <w:basedOn w:val="Normal"/>
    <w:rsid w:val="00054DB3"/>
    <w:pPr>
      <w:widowControl w:val="0"/>
      <w:autoSpaceDE w:val="0"/>
      <w:autoSpaceDN w:val="0"/>
      <w:bidi w:val="0"/>
      <w:adjustRightInd w:val="0"/>
      <w:spacing w:line="180" w:lineRule="exact"/>
      <w:jc w:val="right"/>
    </w:pPr>
    <w:rPr>
      <w:rFonts w:ascii="Candara" w:hAnsi="Candara" w:cs="Arial"/>
      <w:sz w:val="24"/>
      <w:szCs w:val="24"/>
      <w:lang w:eastAsia="en-US"/>
    </w:rPr>
  </w:style>
  <w:style w:type="numbering" w:customStyle="1" w:styleId="NoList111">
    <w:name w:val="No List111"/>
    <w:next w:val="NoList"/>
    <w:uiPriority w:val="99"/>
    <w:semiHidden/>
    <w:unhideWhenUsed/>
    <w:rsid w:val="00054DB3"/>
  </w:style>
  <w:style w:type="character" w:styleId="LineNumber">
    <w:name w:val="line number"/>
    <w:basedOn w:val="DefaultParagraphFont"/>
    <w:uiPriority w:val="99"/>
    <w:semiHidden/>
    <w:unhideWhenUsed/>
    <w:rsid w:val="00054DB3"/>
  </w:style>
  <w:style w:type="numbering" w:customStyle="1" w:styleId="NoList4">
    <w:name w:val="No List4"/>
    <w:next w:val="NoList"/>
    <w:uiPriority w:val="99"/>
    <w:semiHidden/>
    <w:unhideWhenUsed/>
    <w:rsid w:val="00ED6F32"/>
  </w:style>
  <w:style w:type="table" w:customStyle="1" w:styleId="TableGrid7">
    <w:name w:val="Table Grid7"/>
    <w:basedOn w:val="TableNormal"/>
    <w:next w:val="TableGrid"/>
    <w:uiPriority w:val="59"/>
    <w:rsid w:val="00ED6F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D6F32"/>
  </w:style>
  <w:style w:type="numbering" w:customStyle="1" w:styleId="NoList23">
    <w:name w:val="No List23"/>
    <w:next w:val="NoList"/>
    <w:uiPriority w:val="99"/>
    <w:semiHidden/>
    <w:unhideWhenUsed/>
    <w:rsid w:val="00ED6F32"/>
  </w:style>
  <w:style w:type="table" w:customStyle="1" w:styleId="TableGrid12">
    <w:name w:val="Table Grid12"/>
    <w:basedOn w:val="TableNormal"/>
    <w:next w:val="TableGrid"/>
    <w:uiPriority w:val="59"/>
    <w:rsid w:val="00ED6F32"/>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ED6F32"/>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ED6F32"/>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ED6F32"/>
  </w:style>
  <w:style w:type="table" w:customStyle="1" w:styleId="TableGrid32">
    <w:name w:val="Table Grid32"/>
    <w:basedOn w:val="TableNormal"/>
    <w:next w:val="TableGrid"/>
    <w:uiPriority w:val="59"/>
    <w:rsid w:val="00ED6F32"/>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D6F32"/>
  </w:style>
  <w:style w:type="table" w:customStyle="1" w:styleId="TableGrid111">
    <w:name w:val="Table Grid111"/>
    <w:basedOn w:val="TableNormal"/>
    <w:next w:val="TableGrid"/>
    <w:uiPriority w:val="59"/>
    <w:rsid w:val="00ED6F32"/>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C2D9B"/>
  </w:style>
  <w:style w:type="table" w:customStyle="1" w:styleId="TableGrid8">
    <w:name w:val="Table Grid8"/>
    <w:basedOn w:val="TableNormal"/>
    <w:next w:val="TableGrid"/>
    <w:uiPriority w:val="59"/>
    <w:rsid w:val="00EC2D9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C2D9B"/>
  </w:style>
  <w:style w:type="numbering" w:customStyle="1" w:styleId="NoList24">
    <w:name w:val="No List24"/>
    <w:next w:val="NoList"/>
    <w:uiPriority w:val="99"/>
    <w:semiHidden/>
    <w:unhideWhenUsed/>
    <w:rsid w:val="00EC2D9B"/>
  </w:style>
  <w:style w:type="table" w:customStyle="1" w:styleId="TableGrid13">
    <w:name w:val="Table Grid13"/>
    <w:basedOn w:val="TableNormal"/>
    <w:next w:val="TableGrid"/>
    <w:uiPriority w:val="59"/>
    <w:rsid w:val="00EC2D9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59"/>
    <w:rsid w:val="00EC2D9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C2D9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EC2D9B"/>
  </w:style>
  <w:style w:type="table" w:customStyle="1" w:styleId="TableGrid33">
    <w:name w:val="Table Grid33"/>
    <w:basedOn w:val="TableNormal"/>
    <w:next w:val="TableGrid"/>
    <w:uiPriority w:val="59"/>
    <w:rsid w:val="00EC2D9B"/>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C2D9B"/>
  </w:style>
  <w:style w:type="table" w:customStyle="1" w:styleId="TableGrid112">
    <w:name w:val="Table Grid112"/>
    <w:basedOn w:val="TableNormal"/>
    <w:next w:val="TableGrid"/>
    <w:uiPriority w:val="59"/>
    <w:rsid w:val="00EC2D9B"/>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EF23F5"/>
    <w:pPr>
      <w:bidi/>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083897">
      <w:bodyDiv w:val="1"/>
      <w:marLeft w:val="0"/>
      <w:marRight w:val="0"/>
      <w:marTop w:val="0"/>
      <w:marBottom w:val="0"/>
      <w:divBdr>
        <w:top w:val="none" w:sz="0" w:space="0" w:color="auto"/>
        <w:left w:val="none" w:sz="0" w:space="0" w:color="auto"/>
        <w:bottom w:val="none" w:sz="0" w:space="0" w:color="auto"/>
        <w:right w:val="none" w:sz="0" w:space="0" w:color="auto"/>
      </w:divBdr>
    </w:div>
    <w:div w:id="1091315669">
      <w:bodyDiv w:val="1"/>
      <w:marLeft w:val="0"/>
      <w:marRight w:val="0"/>
      <w:marTop w:val="0"/>
      <w:marBottom w:val="0"/>
      <w:divBdr>
        <w:top w:val="none" w:sz="0" w:space="0" w:color="auto"/>
        <w:left w:val="none" w:sz="0" w:space="0" w:color="auto"/>
        <w:bottom w:val="none" w:sz="0" w:space="0" w:color="auto"/>
        <w:right w:val="none" w:sz="0" w:space="0" w:color="auto"/>
      </w:divBdr>
    </w:div>
    <w:div w:id="1206286635">
      <w:bodyDiv w:val="1"/>
      <w:marLeft w:val="0"/>
      <w:marRight w:val="0"/>
      <w:marTop w:val="0"/>
      <w:marBottom w:val="0"/>
      <w:divBdr>
        <w:top w:val="none" w:sz="0" w:space="0" w:color="auto"/>
        <w:left w:val="none" w:sz="0" w:space="0" w:color="auto"/>
        <w:bottom w:val="none" w:sz="0" w:space="0" w:color="auto"/>
        <w:right w:val="none" w:sz="0" w:space="0" w:color="auto"/>
      </w:divBdr>
    </w:div>
    <w:div w:id="1419984018">
      <w:bodyDiv w:val="1"/>
      <w:marLeft w:val="0"/>
      <w:marRight w:val="0"/>
      <w:marTop w:val="0"/>
      <w:marBottom w:val="0"/>
      <w:divBdr>
        <w:top w:val="none" w:sz="0" w:space="0" w:color="auto"/>
        <w:left w:val="none" w:sz="0" w:space="0" w:color="auto"/>
        <w:bottom w:val="none" w:sz="0" w:space="0" w:color="auto"/>
        <w:right w:val="none" w:sz="0" w:space="0" w:color="auto"/>
      </w:divBdr>
    </w:div>
    <w:div w:id="1476407793">
      <w:bodyDiv w:val="1"/>
      <w:marLeft w:val="0"/>
      <w:marRight w:val="0"/>
      <w:marTop w:val="0"/>
      <w:marBottom w:val="0"/>
      <w:divBdr>
        <w:top w:val="none" w:sz="0" w:space="0" w:color="auto"/>
        <w:left w:val="none" w:sz="0" w:space="0" w:color="auto"/>
        <w:bottom w:val="none" w:sz="0" w:space="0" w:color="auto"/>
        <w:right w:val="none" w:sz="0" w:space="0" w:color="auto"/>
      </w:divBdr>
    </w:div>
    <w:div w:id="1539976424">
      <w:bodyDiv w:val="1"/>
      <w:marLeft w:val="0"/>
      <w:marRight w:val="0"/>
      <w:marTop w:val="0"/>
      <w:marBottom w:val="0"/>
      <w:divBdr>
        <w:top w:val="none" w:sz="0" w:space="0" w:color="auto"/>
        <w:left w:val="none" w:sz="0" w:space="0" w:color="auto"/>
        <w:bottom w:val="none" w:sz="0" w:space="0" w:color="auto"/>
        <w:right w:val="none" w:sz="0" w:space="0" w:color="auto"/>
      </w:divBdr>
    </w:div>
    <w:div w:id="1544949291">
      <w:bodyDiv w:val="1"/>
      <w:marLeft w:val="0"/>
      <w:marRight w:val="0"/>
      <w:marTop w:val="0"/>
      <w:marBottom w:val="0"/>
      <w:divBdr>
        <w:top w:val="none" w:sz="0" w:space="0" w:color="auto"/>
        <w:left w:val="none" w:sz="0" w:space="0" w:color="auto"/>
        <w:bottom w:val="none" w:sz="0" w:space="0" w:color="auto"/>
        <w:right w:val="none" w:sz="0" w:space="0" w:color="auto"/>
      </w:divBdr>
    </w:div>
    <w:div w:id="1748383085">
      <w:bodyDiv w:val="1"/>
      <w:marLeft w:val="0"/>
      <w:marRight w:val="0"/>
      <w:marTop w:val="0"/>
      <w:marBottom w:val="0"/>
      <w:divBdr>
        <w:top w:val="none" w:sz="0" w:space="0" w:color="auto"/>
        <w:left w:val="none" w:sz="0" w:space="0" w:color="auto"/>
        <w:bottom w:val="none" w:sz="0" w:space="0" w:color="auto"/>
        <w:right w:val="none" w:sz="0" w:space="0" w:color="auto"/>
      </w:divBdr>
      <w:divsChild>
        <w:div w:id="397092714">
          <w:marLeft w:val="0"/>
          <w:marRight w:val="547"/>
          <w:marTop w:val="0"/>
          <w:marBottom w:val="0"/>
          <w:divBdr>
            <w:top w:val="none" w:sz="0" w:space="0" w:color="auto"/>
            <w:left w:val="none" w:sz="0" w:space="0" w:color="auto"/>
            <w:bottom w:val="none" w:sz="0" w:space="0" w:color="auto"/>
            <w:right w:val="none" w:sz="0" w:space="0" w:color="auto"/>
          </w:divBdr>
        </w:div>
        <w:div w:id="402332514">
          <w:marLeft w:val="0"/>
          <w:marRight w:val="547"/>
          <w:marTop w:val="0"/>
          <w:marBottom w:val="0"/>
          <w:divBdr>
            <w:top w:val="none" w:sz="0" w:space="0" w:color="auto"/>
            <w:left w:val="none" w:sz="0" w:space="0" w:color="auto"/>
            <w:bottom w:val="none" w:sz="0" w:space="0" w:color="auto"/>
            <w:right w:val="none" w:sz="0" w:space="0" w:color="auto"/>
          </w:divBdr>
        </w:div>
        <w:div w:id="973678920">
          <w:marLeft w:val="0"/>
          <w:marRight w:val="0"/>
          <w:marTop w:val="0"/>
          <w:marBottom w:val="0"/>
          <w:divBdr>
            <w:top w:val="none" w:sz="0" w:space="0" w:color="auto"/>
            <w:left w:val="none" w:sz="0" w:space="0" w:color="auto"/>
            <w:bottom w:val="none" w:sz="0" w:space="0" w:color="auto"/>
            <w:right w:val="none" w:sz="0" w:space="0" w:color="auto"/>
          </w:divBdr>
        </w:div>
        <w:div w:id="1749304247">
          <w:marLeft w:val="0"/>
          <w:marRight w:val="0"/>
          <w:marTop w:val="0"/>
          <w:marBottom w:val="0"/>
          <w:divBdr>
            <w:top w:val="none" w:sz="0" w:space="0" w:color="auto"/>
            <w:left w:val="none" w:sz="0" w:space="0" w:color="auto"/>
            <w:bottom w:val="none" w:sz="0" w:space="0" w:color="auto"/>
            <w:right w:val="none" w:sz="0" w:space="0" w:color="auto"/>
          </w:divBdr>
        </w:div>
      </w:divsChild>
    </w:div>
    <w:div w:id="18149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virtualinquiry.com/inquiry/topic72modle.pdf"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virtualinquiry.com\inquiry\wsht"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التجريبية</c:v>
                </c:pt>
              </c:strCache>
            </c:strRef>
          </c:tx>
          <c:spPr>
            <a:solidFill>
              <a:schemeClr val="accent1"/>
            </a:solidFill>
            <a:ln>
              <a:noFill/>
            </a:ln>
            <a:effectLst/>
            <a:sp3d/>
          </c:spPr>
          <c:invertIfNegative val="0"/>
          <c:dLbls>
            <c:dLbl>
              <c:idx val="0"/>
              <c:layout>
                <c:manualLayout>
                  <c:x val="0"/>
                  <c:y val="-1.0737481344243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CD-45BB-8215-89CF649C9339}"/>
                </c:ext>
              </c:extLst>
            </c:dLbl>
            <c:dLbl>
              <c:idx val="1"/>
              <c:layout>
                <c:manualLayout>
                  <c:x val="1.6203703703703661E-2"/>
                  <c:y val="-1.0737481344243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CD-45BB-8215-89CF649C9339}"/>
                </c:ext>
              </c:extLst>
            </c:dLbl>
            <c:dLbl>
              <c:idx val="2"/>
              <c:layout>
                <c:manualLayout>
                  <c:x val="4.6296296296296294E-3"/>
                  <c:y val="-1.470605390012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CD-45BB-8215-89CF649C9339}"/>
                </c:ext>
              </c:extLst>
            </c:dLbl>
            <c:dLbl>
              <c:idx val="3"/>
              <c:layout>
                <c:manualLayout>
                  <c:x val="1.1574074074074073E-2"/>
                  <c:y val="-1.9452078294134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CD-45BB-8215-89CF649C9339}"/>
                </c:ext>
              </c:extLst>
            </c:dLbl>
            <c:dLbl>
              <c:idx val="4"/>
              <c:layout>
                <c:manualLayout>
                  <c:x val="4.6296296296296294E-3"/>
                  <c:y val="-2.80102242121695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CD-45BB-8215-89CF649C93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E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تحديد المشكلة     </c:v>
                </c:pt>
                <c:pt idx="1">
                  <c:v>جمع المعلومات         </c:v>
                </c:pt>
                <c:pt idx="2">
                  <c:v>فرض الفروض        </c:v>
                </c:pt>
                <c:pt idx="3">
                  <c:v>اختبار صحة الفرض      </c:v>
                </c:pt>
                <c:pt idx="4">
                  <c:v>الاستنتاج               </c:v>
                </c:pt>
                <c:pt idx="5">
                  <c:v>اختبار مهارات البحث العلمى ككل</c:v>
                </c:pt>
              </c:strCache>
            </c:strRef>
          </c:cat>
          <c:val>
            <c:numRef>
              <c:f>Sheet1!$B$2:$B$7</c:f>
              <c:numCache>
                <c:formatCode>General</c:formatCode>
                <c:ptCount val="6"/>
                <c:pt idx="0">
                  <c:v>4.79</c:v>
                </c:pt>
                <c:pt idx="1">
                  <c:v>5.1100000000000003</c:v>
                </c:pt>
                <c:pt idx="2">
                  <c:v>4</c:v>
                </c:pt>
                <c:pt idx="3">
                  <c:v>4.16</c:v>
                </c:pt>
                <c:pt idx="4">
                  <c:v>4.24</c:v>
                </c:pt>
                <c:pt idx="5">
                  <c:v>20.89</c:v>
                </c:pt>
              </c:numCache>
            </c:numRef>
          </c:val>
          <c:extLst>
            <c:ext xmlns:c16="http://schemas.microsoft.com/office/drawing/2014/chart" uri="{C3380CC4-5D6E-409C-BE32-E72D297353CC}">
              <c16:uniqueId val="{00000006-52CD-45BB-8215-89CF649C9339}"/>
            </c:ext>
          </c:extLst>
        </c:ser>
        <c:ser>
          <c:idx val="1"/>
          <c:order val="1"/>
          <c:tx>
            <c:strRef>
              <c:f>Sheet1!$C$1</c:f>
              <c:strCache>
                <c:ptCount val="1"/>
                <c:pt idx="0">
                  <c:v>الضابطة</c:v>
                </c:pt>
              </c:strCache>
            </c:strRef>
          </c:tx>
          <c:spPr>
            <a:solidFill>
              <a:schemeClr val="accent2"/>
            </a:solidFill>
            <a:ln>
              <a:noFill/>
            </a:ln>
            <a:effectLst/>
            <a:sp3d/>
          </c:spPr>
          <c:invertIfNegative val="0"/>
          <c:dLbls>
            <c:dLbl>
              <c:idx val="0"/>
              <c:layout>
                <c:manualLayout>
                  <c:x val="1.8518518518518517E-2"/>
                  <c:y val="-1.6338153809206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CD-45BB-8215-89CF649C9339}"/>
                </c:ext>
              </c:extLst>
            </c:dLbl>
            <c:dLbl>
              <c:idx val="1"/>
              <c:layout>
                <c:manualLayout>
                  <c:x val="2.0833333333333377E-2"/>
                  <c:y val="-6.38018286929820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CD-45BB-8215-89CF649C9339}"/>
                </c:ext>
              </c:extLst>
            </c:dLbl>
            <c:dLbl>
              <c:idx val="2"/>
              <c:layout>
                <c:manualLayout>
                  <c:x val="1.8518518518518517E-2"/>
                  <c:y val="-1.8285214348206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CD-45BB-8215-89CF649C9339}"/>
                </c:ext>
              </c:extLst>
            </c:dLbl>
            <c:dLbl>
              <c:idx val="3"/>
              <c:layout>
                <c:manualLayout>
                  <c:x val="2.0833333333333249E-2"/>
                  <c:y val="-2.80102242121695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2CD-45BB-8215-89CF649C9339}"/>
                </c:ext>
              </c:extLst>
            </c:dLbl>
            <c:dLbl>
              <c:idx val="4"/>
              <c:layout>
                <c:manualLayout>
                  <c:x val="1.3888888888888888E-2"/>
                  <c:y val="-6.76925188273042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CD-45BB-8215-89CF649C9339}"/>
                </c:ext>
              </c:extLst>
            </c:dLbl>
            <c:dLbl>
              <c:idx val="5"/>
              <c:layout>
                <c:manualLayout>
                  <c:x val="2.3148148148148147E-2"/>
                  <c:y val="-1.3071895424836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67-4337-9980-99DF537B11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E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تحديد المشكلة     </c:v>
                </c:pt>
                <c:pt idx="1">
                  <c:v>جمع المعلومات         </c:v>
                </c:pt>
                <c:pt idx="2">
                  <c:v>فرض الفروض        </c:v>
                </c:pt>
                <c:pt idx="3">
                  <c:v>اختبار صحة الفرض      </c:v>
                </c:pt>
                <c:pt idx="4">
                  <c:v>الاستنتاج               </c:v>
                </c:pt>
                <c:pt idx="5">
                  <c:v>اختبار مهارات البحث العلمى ككل</c:v>
                </c:pt>
              </c:strCache>
            </c:strRef>
          </c:cat>
          <c:val>
            <c:numRef>
              <c:f>Sheet1!$C$2:$C$7</c:f>
              <c:numCache>
                <c:formatCode>General</c:formatCode>
                <c:ptCount val="6"/>
                <c:pt idx="0">
                  <c:v>2.77</c:v>
                </c:pt>
                <c:pt idx="1">
                  <c:v>2.86</c:v>
                </c:pt>
                <c:pt idx="2">
                  <c:v>2.74</c:v>
                </c:pt>
                <c:pt idx="3">
                  <c:v>2.4</c:v>
                </c:pt>
                <c:pt idx="4">
                  <c:v>2.54</c:v>
                </c:pt>
                <c:pt idx="5">
                  <c:v>13.31</c:v>
                </c:pt>
              </c:numCache>
            </c:numRef>
          </c:val>
          <c:extLst>
            <c:ext xmlns:c16="http://schemas.microsoft.com/office/drawing/2014/chart" uri="{C3380CC4-5D6E-409C-BE32-E72D297353CC}">
              <c16:uniqueId val="{0000000D-52CD-45BB-8215-89CF649C9339}"/>
            </c:ext>
          </c:extLst>
        </c:ser>
        <c:dLbls>
          <c:showLegendKey val="0"/>
          <c:showVal val="1"/>
          <c:showCatName val="0"/>
          <c:showSerName val="0"/>
          <c:showPercent val="0"/>
          <c:showBubbleSize val="0"/>
        </c:dLbls>
        <c:gapWidth val="150"/>
        <c:shape val="box"/>
        <c:axId val="294722944"/>
        <c:axId val="294881920"/>
        <c:axId val="0"/>
      </c:bar3DChart>
      <c:catAx>
        <c:axId val="294722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294881920"/>
        <c:crosses val="autoZero"/>
        <c:auto val="1"/>
        <c:lblAlgn val="ctr"/>
        <c:lblOffset val="100"/>
        <c:noMultiLvlLbl val="0"/>
      </c:catAx>
      <c:valAx>
        <c:axId val="29488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29472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البعدى</c:v>
                </c:pt>
              </c:strCache>
            </c:strRef>
          </c:tx>
          <c:spPr>
            <a:solidFill>
              <a:schemeClr val="accent1"/>
            </a:solidFill>
            <a:ln>
              <a:noFill/>
            </a:ln>
            <a:effectLst/>
            <a:sp3d/>
          </c:spPr>
          <c:invertIfNegative val="0"/>
          <c:dLbls>
            <c:dLbl>
              <c:idx val="0"/>
              <c:layout>
                <c:manualLayout>
                  <c:x val="6.9444444444444441E-3"/>
                  <c:y val="-1.0737481344243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AF-4A70-98D3-794A5CF3D497}"/>
                </c:ext>
              </c:extLst>
            </c:dLbl>
            <c:dLbl>
              <c:idx val="1"/>
              <c:layout>
                <c:manualLayout>
                  <c:x val="9.2592592592592587E-3"/>
                  <c:y val="-2.02288439435266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AF-4A70-98D3-794A5CF3D497}"/>
                </c:ext>
              </c:extLst>
            </c:dLbl>
            <c:dLbl>
              <c:idx val="2"/>
              <c:layout>
                <c:manualLayout>
                  <c:x val="6.9444444444443599E-3"/>
                  <c:y val="-1.470605390012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AF-4A70-98D3-794A5CF3D497}"/>
                </c:ext>
              </c:extLst>
            </c:dLbl>
            <c:dLbl>
              <c:idx val="3"/>
              <c:layout>
                <c:manualLayout>
                  <c:x val="1.3888888888888805E-2"/>
                  <c:y val="-1.0737481344243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AF-4A70-98D3-794A5CF3D497}"/>
                </c:ext>
              </c:extLst>
            </c:dLbl>
            <c:dLbl>
              <c:idx val="4"/>
              <c:layout>
                <c:manualLayout>
                  <c:x val="4.6296296296296294E-3"/>
                  <c:y val="-1.5872917846053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AF-4A70-98D3-794A5CF3D4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E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تحديد المشكلة     </c:v>
                </c:pt>
                <c:pt idx="1">
                  <c:v>جمع المعلومات         </c:v>
                </c:pt>
                <c:pt idx="2">
                  <c:v>فرض الفروض        </c:v>
                </c:pt>
                <c:pt idx="3">
                  <c:v>اختبار صحة الفرض      </c:v>
                </c:pt>
                <c:pt idx="4">
                  <c:v>الاستنتاج               </c:v>
                </c:pt>
                <c:pt idx="5">
                  <c:v>اختبار مهارات البحث العلمى ككل</c:v>
                </c:pt>
              </c:strCache>
            </c:strRef>
          </c:cat>
          <c:val>
            <c:numRef>
              <c:f>Sheet1!$B$2:$B$7</c:f>
              <c:numCache>
                <c:formatCode>General</c:formatCode>
                <c:ptCount val="6"/>
                <c:pt idx="0">
                  <c:v>4.79</c:v>
                </c:pt>
                <c:pt idx="1">
                  <c:v>5.1100000000000003</c:v>
                </c:pt>
                <c:pt idx="2">
                  <c:v>4</c:v>
                </c:pt>
                <c:pt idx="3">
                  <c:v>4.16</c:v>
                </c:pt>
                <c:pt idx="4">
                  <c:v>4.24</c:v>
                </c:pt>
                <c:pt idx="5">
                  <c:v>20.89</c:v>
                </c:pt>
              </c:numCache>
            </c:numRef>
          </c:val>
          <c:extLst>
            <c:ext xmlns:c16="http://schemas.microsoft.com/office/drawing/2014/chart" uri="{C3380CC4-5D6E-409C-BE32-E72D297353CC}">
              <c16:uniqueId val="{00000005-1DAF-4A70-98D3-794A5CF3D497}"/>
            </c:ext>
          </c:extLst>
        </c:ser>
        <c:ser>
          <c:idx val="1"/>
          <c:order val="1"/>
          <c:tx>
            <c:strRef>
              <c:f>Sheet1!$C$1</c:f>
              <c:strCache>
                <c:ptCount val="1"/>
                <c:pt idx="0">
                  <c:v>القبلى</c:v>
                </c:pt>
              </c:strCache>
            </c:strRef>
          </c:tx>
          <c:spPr>
            <a:solidFill>
              <a:schemeClr val="accent2"/>
            </a:solidFill>
            <a:ln>
              <a:noFill/>
            </a:ln>
            <a:effectLst/>
            <a:sp3d/>
          </c:spPr>
          <c:invertIfNegative val="0"/>
          <c:dLbls>
            <c:dLbl>
              <c:idx val="0"/>
              <c:layout>
                <c:manualLayout>
                  <c:x val="2.3148148148148126E-2"/>
                  <c:y val="-1.03484123308115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DAF-4A70-98D3-794A5CF3D497}"/>
                </c:ext>
              </c:extLst>
            </c:dLbl>
            <c:dLbl>
              <c:idx val="1"/>
              <c:layout>
                <c:manualLayout>
                  <c:x val="2.3148148148148147E-2"/>
                  <c:y val="-1.0737481344243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AF-4A70-98D3-794A5CF3D497}"/>
                </c:ext>
              </c:extLst>
            </c:dLbl>
            <c:dLbl>
              <c:idx val="2"/>
              <c:layout>
                <c:manualLayout>
                  <c:x val="1.8518518518518517E-2"/>
                  <c:y val="-1.3927915873260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DAF-4A70-98D3-794A5CF3D497}"/>
                </c:ext>
              </c:extLst>
            </c:dLbl>
            <c:dLbl>
              <c:idx val="3"/>
              <c:layout>
                <c:manualLayout>
                  <c:x val="2.5462962962962962E-2"/>
                  <c:y val="-1.5872917846053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DAF-4A70-98D3-794A5CF3D497}"/>
                </c:ext>
              </c:extLst>
            </c:dLbl>
            <c:dLbl>
              <c:idx val="4"/>
              <c:layout>
                <c:manualLayout>
                  <c:x val="1.8518518518518517E-2"/>
                  <c:y val="-1.5483848832621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DAF-4A70-98D3-794A5CF3D497}"/>
                </c:ext>
              </c:extLst>
            </c:dLbl>
            <c:dLbl>
              <c:idx val="5"/>
              <c:layout>
                <c:manualLayout>
                  <c:x val="2.314814814814814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A1-4300-A54E-DE53CEE45C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E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تحديد المشكلة     </c:v>
                </c:pt>
                <c:pt idx="1">
                  <c:v>جمع المعلومات         </c:v>
                </c:pt>
                <c:pt idx="2">
                  <c:v>فرض الفروض        </c:v>
                </c:pt>
                <c:pt idx="3">
                  <c:v>اختبار صحة الفرض      </c:v>
                </c:pt>
                <c:pt idx="4">
                  <c:v>الاستنتاج               </c:v>
                </c:pt>
                <c:pt idx="5">
                  <c:v>اختبار مهارات البحث العلمى ككل</c:v>
                </c:pt>
              </c:strCache>
            </c:strRef>
          </c:cat>
          <c:val>
            <c:numRef>
              <c:f>Sheet1!$C$2:$C$7</c:f>
              <c:numCache>
                <c:formatCode>General</c:formatCode>
                <c:ptCount val="6"/>
                <c:pt idx="0">
                  <c:v>2.58</c:v>
                </c:pt>
                <c:pt idx="1">
                  <c:v>2.21</c:v>
                </c:pt>
                <c:pt idx="2">
                  <c:v>2.0499999999999998</c:v>
                </c:pt>
                <c:pt idx="3">
                  <c:v>1.87</c:v>
                </c:pt>
                <c:pt idx="4">
                  <c:v>1.87</c:v>
                </c:pt>
                <c:pt idx="5">
                  <c:v>10.58</c:v>
                </c:pt>
              </c:numCache>
            </c:numRef>
          </c:val>
          <c:extLst>
            <c:ext xmlns:c16="http://schemas.microsoft.com/office/drawing/2014/chart" uri="{C3380CC4-5D6E-409C-BE32-E72D297353CC}">
              <c16:uniqueId val="{0000000B-1DAF-4A70-98D3-794A5CF3D497}"/>
            </c:ext>
          </c:extLst>
        </c:ser>
        <c:dLbls>
          <c:showLegendKey val="0"/>
          <c:showVal val="1"/>
          <c:showCatName val="0"/>
          <c:showSerName val="0"/>
          <c:showPercent val="0"/>
          <c:showBubbleSize val="0"/>
        </c:dLbls>
        <c:gapWidth val="150"/>
        <c:shape val="box"/>
        <c:axId val="306407680"/>
        <c:axId val="306614656"/>
        <c:axId val="0"/>
      </c:bar3DChart>
      <c:catAx>
        <c:axId val="306407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306614656"/>
        <c:crosses val="autoZero"/>
        <c:auto val="1"/>
        <c:lblAlgn val="ctr"/>
        <c:lblOffset val="100"/>
        <c:noMultiLvlLbl val="0"/>
      </c:catAx>
      <c:valAx>
        <c:axId val="30661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30640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97FBE-AC0C-4286-AD72-0850A9F4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12200</Words>
  <Characters>69541</Characters>
  <Application>Microsoft Office Word</Application>
  <DocSecurity>0</DocSecurity>
  <Lines>579</Lines>
  <Paragraphs>163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81578</CharactersWithSpaces>
  <SharedDoc>false</SharedDoc>
  <HLinks>
    <vt:vector size="6" baseType="variant">
      <vt:variant>
        <vt:i4>4391016</vt:i4>
      </vt:variant>
      <vt:variant>
        <vt:i4>3</vt:i4>
      </vt:variant>
      <vt:variant>
        <vt:i4>0</vt:i4>
      </vt:variant>
      <vt:variant>
        <vt:i4>5</vt:i4>
      </vt:variant>
      <vt:variant>
        <vt:lpwstr>https://doi.org/10.1007/978-3-030-73988-1_2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MG</cp:lastModifiedBy>
  <cp:revision>2</cp:revision>
  <cp:lastPrinted>2023-08-15T06:24:00Z</cp:lastPrinted>
  <dcterms:created xsi:type="dcterms:W3CDTF">2024-01-31T13:33:00Z</dcterms:created>
  <dcterms:modified xsi:type="dcterms:W3CDTF">2024-01-31T13:33:00Z</dcterms:modified>
</cp:coreProperties>
</file>